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46212646"/>
        <w:docPartObj>
          <w:docPartGallery w:val="Cover Pages"/>
          <w:docPartUnique/>
        </w:docPartObj>
      </w:sdtPr>
      <w:sdtEndPr>
        <w:rPr>
          <w:sz w:val="32"/>
          <w:szCs w:val="32"/>
        </w:rPr>
      </w:sdtEndPr>
      <w:sdtContent>
        <w:p w14:paraId="7077CD7F" w14:textId="4C6E7CBB" w:rsidR="005663EA" w:rsidRPr="00726288" w:rsidRDefault="005663EA" w:rsidP="00726288">
          <w:pPr>
            <w:spacing w:after="0" w:line="240" w:lineRule="auto"/>
          </w:pPr>
        </w:p>
        <w:p w14:paraId="3F137C9E" w14:textId="77777777" w:rsidR="00812B73" w:rsidRPr="00726288" w:rsidRDefault="00726288" w:rsidP="00726288">
          <w:pPr>
            <w:spacing w:after="0" w:line="240" w:lineRule="auto"/>
            <w:rPr>
              <w:sz w:val="32"/>
              <w:szCs w:val="32"/>
            </w:rPr>
          </w:pPr>
        </w:p>
      </w:sdtContent>
    </w:sdt>
    <w:p w14:paraId="69A0A06C" w14:textId="245B6665" w:rsidR="00812B73" w:rsidRPr="00726288" w:rsidRDefault="001E5207" w:rsidP="00726288">
      <w:pPr>
        <w:spacing w:after="0" w:line="240" w:lineRule="auto"/>
        <w:rPr>
          <w:sz w:val="32"/>
          <w:szCs w:val="32"/>
        </w:rPr>
      </w:pPr>
      <w:r w:rsidRPr="00726288">
        <w:rPr>
          <w:noProof/>
          <w:sz w:val="32"/>
          <w:szCs w:val="32"/>
        </w:rPr>
        <mc:AlternateContent>
          <mc:Choice Requires="wps">
            <w:drawing>
              <wp:anchor distT="0" distB="0" distL="114300" distR="114300" simplePos="0" relativeHeight="251665408" behindDoc="0" locked="0" layoutInCell="1" allowOverlap="1" wp14:anchorId="317A2ED2" wp14:editId="1F673C70">
                <wp:simplePos x="0" y="0"/>
                <wp:positionH relativeFrom="margin">
                  <wp:posOffset>-929005</wp:posOffset>
                </wp:positionH>
                <wp:positionV relativeFrom="paragraph">
                  <wp:posOffset>4014470</wp:posOffset>
                </wp:positionV>
                <wp:extent cx="7635240" cy="2362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7635240" cy="2362200"/>
                        </a:xfrm>
                        <a:prstGeom prst="rect">
                          <a:avLst/>
                        </a:prstGeom>
                        <a:noFill/>
                        <a:ln w="6350">
                          <a:noFill/>
                        </a:ln>
                        <a:effectLst>
                          <a:outerShdw sx="1000" sy="1000" algn="ctr" rotWithShape="0">
                            <a:schemeClr val="bg1"/>
                          </a:outerShdw>
                        </a:effectLst>
                      </wps:spPr>
                      <wps:txbx>
                        <w:txbxContent>
                          <w:p w14:paraId="687375E8" w14:textId="3157852F" w:rsidR="001E5207" w:rsidRPr="005D3B70" w:rsidRDefault="00672C00" w:rsidP="005D3B70">
                            <w:pPr>
                              <w:jc w:val="center"/>
                              <w:rPr>
                                <w:rFonts w:ascii="Helvetica" w:hAnsi="Helvetica"/>
                                <w:b/>
                                <w:bCs/>
                                <w:color w:val="000000" w:themeColor="text1"/>
                                <w:sz w:val="72"/>
                                <w:szCs w:val="72"/>
                              </w:rPr>
                            </w:pPr>
                            <w:r>
                              <w:rPr>
                                <w:rFonts w:ascii="Helvetica" w:hAnsi="Helvetica"/>
                                <w:b/>
                                <w:bCs/>
                                <w:color w:val="000000" w:themeColor="text1"/>
                                <w:sz w:val="72"/>
                                <w:szCs w:val="72"/>
                              </w:rPr>
                              <w:t>BEHAVIOUR MANAGEMENT POLICY &amp; PROCEDURES</w:t>
                            </w:r>
                          </w:p>
                          <w:p w14:paraId="59F10AD4" w14:textId="77777777" w:rsidR="00672C00" w:rsidRPr="007617F9" w:rsidRDefault="00672C00" w:rsidP="00672C00">
                            <w:pPr>
                              <w:spacing w:after="0" w:line="240" w:lineRule="auto"/>
                              <w:jc w:val="center"/>
                              <w:rPr>
                                <w:rFonts w:ascii="Helvetica" w:hAnsi="Helvetica"/>
                                <w:b/>
                                <w:bCs/>
                                <w:color w:val="000000" w:themeColor="text1"/>
                                <w:sz w:val="28"/>
                                <w:szCs w:val="32"/>
                              </w:rPr>
                            </w:pPr>
                          </w:p>
                          <w:p w14:paraId="1D83356D" w14:textId="77777777" w:rsidR="007617F9" w:rsidRPr="007617F9" w:rsidRDefault="007617F9" w:rsidP="00672C00">
                            <w:pPr>
                              <w:spacing w:after="0" w:line="240" w:lineRule="auto"/>
                              <w:jc w:val="center"/>
                              <w:rPr>
                                <w:rFonts w:ascii="Helvetica" w:hAnsi="Helvetica"/>
                                <w:b/>
                                <w:bCs/>
                                <w:color w:val="000000" w:themeColor="text1"/>
                                <w:sz w:val="28"/>
                                <w:szCs w:val="32"/>
                              </w:rPr>
                            </w:pPr>
                          </w:p>
                          <w:p w14:paraId="5B1175D0" w14:textId="77777777" w:rsidR="007617F9" w:rsidRPr="00672C00" w:rsidRDefault="007617F9" w:rsidP="00672C00">
                            <w:pPr>
                              <w:spacing w:after="0" w:line="240" w:lineRule="auto"/>
                              <w:jc w:val="center"/>
                              <w:rPr>
                                <w:rFonts w:ascii="Helvetica" w:hAnsi="Helvetica"/>
                                <w:b/>
                                <w:bCs/>
                                <w:color w:val="000000" w:themeColor="text1"/>
                                <w:sz w:val="8"/>
                                <w:szCs w:val="8"/>
                              </w:rPr>
                            </w:pPr>
                          </w:p>
                          <w:p w14:paraId="18B70FFA" w14:textId="09D4F1FD" w:rsidR="001E5207" w:rsidRPr="00672C00" w:rsidRDefault="00672C00" w:rsidP="00672C00">
                            <w:pPr>
                              <w:spacing w:after="0" w:line="240" w:lineRule="auto"/>
                              <w:jc w:val="center"/>
                              <w:rPr>
                                <w:rFonts w:ascii="Helvetica" w:hAnsi="Helvetica"/>
                                <w:b/>
                                <w:bCs/>
                                <w:color w:val="000000" w:themeColor="text1"/>
                                <w:sz w:val="32"/>
                                <w:szCs w:val="32"/>
                              </w:rPr>
                            </w:pPr>
                            <w:r w:rsidRPr="00672C00">
                              <w:rPr>
                                <w:rFonts w:ascii="Helvetica" w:hAnsi="Helvetica"/>
                                <w:b/>
                                <w:bCs/>
                                <w:color w:val="000000" w:themeColor="text1"/>
                                <w:sz w:val="32"/>
                                <w:szCs w:val="32"/>
                              </w:rPr>
                              <w:t>Agreed: Ju</w:t>
                            </w:r>
                            <w:r w:rsidR="004D1549">
                              <w:rPr>
                                <w:rFonts w:ascii="Helvetica" w:hAnsi="Helvetica"/>
                                <w:b/>
                                <w:bCs/>
                                <w:color w:val="000000" w:themeColor="text1"/>
                                <w:sz w:val="32"/>
                                <w:szCs w:val="32"/>
                              </w:rPr>
                              <w:t>ly</w:t>
                            </w:r>
                            <w:r w:rsidRPr="00672C00">
                              <w:rPr>
                                <w:rFonts w:ascii="Helvetica" w:hAnsi="Helvetica"/>
                                <w:b/>
                                <w:bCs/>
                                <w:color w:val="000000" w:themeColor="text1"/>
                                <w:sz w:val="32"/>
                                <w:szCs w:val="32"/>
                              </w:rPr>
                              <w:t xml:space="preserve"> 202</w:t>
                            </w:r>
                            <w:r w:rsidR="004D1549">
                              <w:rPr>
                                <w:rFonts w:ascii="Helvetica" w:hAnsi="Helvetica"/>
                                <w:b/>
                                <w:bCs/>
                                <w:color w:val="000000" w:themeColor="text1"/>
                                <w:sz w:val="32"/>
                                <w:szCs w:val="32"/>
                              </w:rPr>
                              <w:t>5</w:t>
                            </w:r>
                          </w:p>
                          <w:p w14:paraId="0887D6AA" w14:textId="12B023BE" w:rsidR="00672C00" w:rsidRPr="00672C00" w:rsidRDefault="00672C00" w:rsidP="00672C00">
                            <w:pPr>
                              <w:spacing w:after="0" w:line="240" w:lineRule="auto"/>
                              <w:jc w:val="center"/>
                              <w:rPr>
                                <w:rFonts w:ascii="Helvetica" w:hAnsi="Helvetica"/>
                                <w:color w:val="000000" w:themeColor="text1"/>
                                <w:sz w:val="28"/>
                                <w:szCs w:val="28"/>
                              </w:rPr>
                            </w:pPr>
                            <w:r w:rsidRPr="00672C00">
                              <w:rPr>
                                <w:rFonts w:ascii="Helvetica" w:hAnsi="Helvetica"/>
                                <w:b/>
                                <w:bCs/>
                                <w:color w:val="000000" w:themeColor="text1"/>
                                <w:sz w:val="32"/>
                                <w:szCs w:val="32"/>
                              </w:rPr>
                              <w:t>Review: July 202</w:t>
                            </w:r>
                            <w:r w:rsidR="004D1549">
                              <w:rPr>
                                <w:rFonts w:ascii="Helvetica" w:hAnsi="Helvetica"/>
                                <w:b/>
                                <w:bCs/>
                                <w:color w:val="000000" w:themeColor="text1"/>
                                <w:sz w:val="32"/>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7A2ED2" id="_x0000_t202" coordsize="21600,21600" o:spt="202" path="m,l,21600r21600,l21600,xe">
                <v:stroke joinstyle="miter"/>
                <v:path gradientshapeok="t" o:connecttype="rect"/>
              </v:shapetype>
              <v:shape id="Text Box 8" o:spid="_x0000_s1026" type="#_x0000_t202" style="position:absolute;margin-left:-73.15pt;margin-top:316.1pt;width:601.2pt;height:18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" filled="f" stroked="f" strokeweight=".5pt">
                <v:shadow on="t" type="perspective" color="white [3212]" offset="0,0" matrix="655f,,,655f"/>
                <v:textbox>
                  <w:txbxContent>
                    <w:p w14:paraId="687375E8" w14:textId="3157852F" w:rsidR="001E5207" w:rsidRPr="005D3B70" w:rsidRDefault="00672C00" w:rsidP="005D3B70">
                      <w:pPr>
                        <w:jc w:val="center"/>
                        <w:rPr>
                          <w:rFonts w:ascii="Helvetica" w:hAnsi="Helvetica"/>
                          <w:b/>
                          <w:bCs/>
                          <w:color w:val="000000" w:themeColor="text1"/>
                          <w:sz w:val="72"/>
                          <w:szCs w:val="72"/>
                        </w:rPr>
                      </w:pPr>
                      <w:r>
                        <w:rPr>
                          <w:rFonts w:ascii="Helvetica" w:hAnsi="Helvetica"/>
                          <w:b/>
                          <w:bCs/>
                          <w:color w:val="000000" w:themeColor="text1"/>
                          <w:sz w:val="72"/>
                          <w:szCs w:val="72"/>
                        </w:rPr>
                        <w:t>BEHAVIOUR MANAGEMENT POLICY &amp; PROCEDURES</w:t>
                      </w:r>
                    </w:p>
                    <w:p w14:paraId="59F10AD4" w14:textId="77777777" w:rsidR="00672C00" w:rsidRPr="007617F9" w:rsidRDefault="00672C00" w:rsidP="00672C00">
                      <w:pPr>
                        <w:spacing w:after="0" w:line="240" w:lineRule="auto"/>
                        <w:jc w:val="center"/>
                        <w:rPr>
                          <w:rFonts w:ascii="Helvetica" w:hAnsi="Helvetica"/>
                          <w:b/>
                          <w:bCs/>
                          <w:color w:val="000000" w:themeColor="text1"/>
                          <w:sz w:val="28"/>
                          <w:szCs w:val="32"/>
                        </w:rPr>
                      </w:pPr>
                    </w:p>
                    <w:p w14:paraId="1D83356D" w14:textId="77777777" w:rsidR="007617F9" w:rsidRPr="007617F9" w:rsidRDefault="007617F9" w:rsidP="00672C00">
                      <w:pPr>
                        <w:spacing w:after="0" w:line="240" w:lineRule="auto"/>
                        <w:jc w:val="center"/>
                        <w:rPr>
                          <w:rFonts w:ascii="Helvetica" w:hAnsi="Helvetica"/>
                          <w:b/>
                          <w:bCs/>
                          <w:color w:val="000000" w:themeColor="text1"/>
                          <w:sz w:val="28"/>
                          <w:szCs w:val="32"/>
                        </w:rPr>
                      </w:pPr>
                    </w:p>
                    <w:p w14:paraId="5B1175D0" w14:textId="77777777" w:rsidR="007617F9" w:rsidRPr="00672C00" w:rsidRDefault="007617F9" w:rsidP="00672C00">
                      <w:pPr>
                        <w:spacing w:after="0" w:line="240" w:lineRule="auto"/>
                        <w:jc w:val="center"/>
                        <w:rPr>
                          <w:rFonts w:ascii="Helvetica" w:hAnsi="Helvetica"/>
                          <w:b/>
                          <w:bCs/>
                          <w:color w:val="000000" w:themeColor="text1"/>
                          <w:sz w:val="8"/>
                          <w:szCs w:val="8"/>
                        </w:rPr>
                      </w:pPr>
                    </w:p>
                    <w:p w14:paraId="18B70FFA" w14:textId="09D4F1FD" w:rsidR="001E5207" w:rsidRPr="00672C00" w:rsidRDefault="00672C00" w:rsidP="00672C00">
                      <w:pPr>
                        <w:spacing w:after="0" w:line="240" w:lineRule="auto"/>
                        <w:jc w:val="center"/>
                        <w:rPr>
                          <w:rFonts w:ascii="Helvetica" w:hAnsi="Helvetica"/>
                          <w:b/>
                          <w:bCs/>
                          <w:color w:val="000000" w:themeColor="text1"/>
                          <w:sz w:val="32"/>
                          <w:szCs w:val="32"/>
                        </w:rPr>
                      </w:pPr>
                      <w:r w:rsidRPr="00672C00">
                        <w:rPr>
                          <w:rFonts w:ascii="Helvetica" w:hAnsi="Helvetica"/>
                          <w:b/>
                          <w:bCs/>
                          <w:color w:val="000000" w:themeColor="text1"/>
                          <w:sz w:val="32"/>
                          <w:szCs w:val="32"/>
                        </w:rPr>
                        <w:t>Agreed: Ju</w:t>
                      </w:r>
                      <w:r w:rsidR="004D1549">
                        <w:rPr>
                          <w:rFonts w:ascii="Helvetica" w:hAnsi="Helvetica"/>
                          <w:b/>
                          <w:bCs/>
                          <w:color w:val="000000" w:themeColor="text1"/>
                          <w:sz w:val="32"/>
                          <w:szCs w:val="32"/>
                        </w:rPr>
                        <w:t>ly</w:t>
                      </w:r>
                      <w:r w:rsidRPr="00672C00">
                        <w:rPr>
                          <w:rFonts w:ascii="Helvetica" w:hAnsi="Helvetica"/>
                          <w:b/>
                          <w:bCs/>
                          <w:color w:val="000000" w:themeColor="text1"/>
                          <w:sz w:val="32"/>
                          <w:szCs w:val="32"/>
                        </w:rPr>
                        <w:t xml:space="preserve"> 202</w:t>
                      </w:r>
                      <w:r w:rsidR="004D1549">
                        <w:rPr>
                          <w:rFonts w:ascii="Helvetica" w:hAnsi="Helvetica"/>
                          <w:b/>
                          <w:bCs/>
                          <w:color w:val="000000" w:themeColor="text1"/>
                          <w:sz w:val="32"/>
                          <w:szCs w:val="32"/>
                        </w:rPr>
                        <w:t>5</w:t>
                      </w:r>
                    </w:p>
                    <w:p w14:paraId="0887D6AA" w14:textId="12B023BE" w:rsidR="00672C00" w:rsidRPr="00672C00" w:rsidRDefault="00672C00" w:rsidP="00672C00">
                      <w:pPr>
                        <w:spacing w:after="0" w:line="240" w:lineRule="auto"/>
                        <w:jc w:val="center"/>
                        <w:rPr>
                          <w:rFonts w:ascii="Helvetica" w:hAnsi="Helvetica"/>
                          <w:color w:val="000000" w:themeColor="text1"/>
                          <w:sz w:val="28"/>
                          <w:szCs w:val="28"/>
                        </w:rPr>
                      </w:pPr>
                      <w:r w:rsidRPr="00672C00">
                        <w:rPr>
                          <w:rFonts w:ascii="Helvetica" w:hAnsi="Helvetica"/>
                          <w:b/>
                          <w:bCs/>
                          <w:color w:val="000000" w:themeColor="text1"/>
                          <w:sz w:val="32"/>
                          <w:szCs w:val="32"/>
                        </w:rPr>
                        <w:t>Review: July 202</w:t>
                      </w:r>
                      <w:r w:rsidR="004D1549">
                        <w:rPr>
                          <w:rFonts w:ascii="Helvetica" w:hAnsi="Helvetica"/>
                          <w:b/>
                          <w:bCs/>
                          <w:color w:val="000000" w:themeColor="text1"/>
                          <w:sz w:val="32"/>
                          <w:szCs w:val="32"/>
                        </w:rPr>
                        <w:t>6</w:t>
                      </w:r>
                    </w:p>
                  </w:txbxContent>
                </v:textbox>
                <w10:wrap anchorx="margin"/>
              </v:shape>
            </w:pict>
          </mc:Fallback>
        </mc:AlternateContent>
      </w:r>
      <w:r w:rsidR="00812B73" w:rsidRPr="00726288">
        <w:rPr>
          <w:sz w:val="32"/>
          <w:szCs w:val="32"/>
        </w:rPr>
        <w:br w:type="page"/>
      </w:r>
    </w:p>
    <w:sdt>
      <w:sdtPr>
        <w:rPr>
          <w:rFonts w:asciiTheme="minorHAnsi" w:eastAsiaTheme="minorEastAsia" w:hAnsiTheme="minorHAnsi" w:cstheme="minorBidi"/>
          <w:color w:val="auto"/>
          <w:sz w:val="22"/>
          <w:szCs w:val="22"/>
          <w:lang w:eastAsia="en-US"/>
        </w:rPr>
        <w:id w:val="512800037"/>
        <w:docPartObj>
          <w:docPartGallery w:val="Table of Contents"/>
          <w:docPartUnique/>
        </w:docPartObj>
      </w:sdtPr>
      <w:sdtEndPr>
        <w:rPr>
          <w:b/>
          <w:bCs/>
        </w:rPr>
      </w:sdtEndPr>
      <w:sdtContent>
        <w:p w14:paraId="40DEB54D" w14:textId="434D8084" w:rsidR="00344F6E" w:rsidRPr="00726288" w:rsidRDefault="00344F6E" w:rsidP="00726288">
          <w:pPr>
            <w:pStyle w:val="TOCHeading"/>
          </w:pPr>
          <w:r w:rsidRPr="00726288">
            <w:t>Contents</w:t>
          </w:r>
        </w:p>
        <w:p w14:paraId="0FE6A9DF" w14:textId="77777777" w:rsidR="00344F6E" w:rsidRPr="00726288" w:rsidRDefault="00344F6E" w:rsidP="00726288">
          <w:pPr>
            <w:pStyle w:val="TOC1"/>
            <w:tabs>
              <w:tab w:val="right" w:leader="dot" w:pos="9060"/>
            </w:tabs>
          </w:pPr>
        </w:p>
        <w:p w14:paraId="041454D8" w14:textId="522FF2DB" w:rsidR="00344F6E" w:rsidRPr="00726288" w:rsidRDefault="00344F6E" w:rsidP="00726288">
          <w:pPr>
            <w:pStyle w:val="TOC1"/>
            <w:tabs>
              <w:tab w:val="right" w:leader="dot" w:pos="9060"/>
            </w:tabs>
            <w:rPr>
              <w:noProof/>
              <w:kern w:val="2"/>
              <w:sz w:val="24"/>
              <w:szCs w:val="24"/>
              <w:lang w:eastAsia="en-GB"/>
              <w14:ligatures w14:val="standardContextual"/>
            </w:rPr>
          </w:pPr>
          <w:r w:rsidRPr="00726288">
            <w:fldChar w:fldCharType="begin"/>
          </w:r>
          <w:r w:rsidRPr="00726288">
            <w:instrText xml:space="preserve"> TOC \o "1-3" \h \z \u </w:instrText>
          </w:r>
          <w:r w:rsidRPr="00726288">
            <w:fldChar w:fldCharType="separate"/>
          </w:r>
          <w:hyperlink w:anchor="_Toc199844979" w:history="1">
            <w:r w:rsidRPr="00726288">
              <w:rPr>
                <w:rStyle w:val="Hyperlink"/>
                <w:noProof/>
              </w:rPr>
              <w:t>Context</w:t>
            </w:r>
            <w:r w:rsidRPr="00726288">
              <w:rPr>
                <w:noProof/>
                <w:webHidden/>
              </w:rPr>
              <w:tab/>
            </w:r>
            <w:r w:rsidRPr="00726288">
              <w:rPr>
                <w:noProof/>
                <w:webHidden/>
              </w:rPr>
              <w:fldChar w:fldCharType="begin"/>
            </w:r>
            <w:r w:rsidRPr="00726288">
              <w:rPr>
                <w:noProof/>
                <w:webHidden/>
              </w:rPr>
              <w:instrText xml:space="preserve"> PAGEREF _Toc199844979 \h </w:instrText>
            </w:r>
            <w:r w:rsidRPr="00726288">
              <w:rPr>
                <w:noProof/>
                <w:webHidden/>
              </w:rPr>
            </w:r>
            <w:r w:rsidRPr="00726288">
              <w:rPr>
                <w:noProof/>
                <w:webHidden/>
              </w:rPr>
              <w:fldChar w:fldCharType="separate"/>
            </w:r>
            <w:r w:rsidR="000E1AC8" w:rsidRPr="00726288">
              <w:rPr>
                <w:noProof/>
                <w:webHidden/>
              </w:rPr>
              <w:t>3</w:t>
            </w:r>
            <w:r w:rsidRPr="00726288">
              <w:rPr>
                <w:noProof/>
                <w:webHidden/>
              </w:rPr>
              <w:fldChar w:fldCharType="end"/>
            </w:r>
          </w:hyperlink>
        </w:p>
        <w:p w14:paraId="1B0792F3" w14:textId="3CB7C37D" w:rsidR="00344F6E" w:rsidRPr="00726288" w:rsidRDefault="00344F6E" w:rsidP="00726288">
          <w:pPr>
            <w:pStyle w:val="TOC1"/>
            <w:tabs>
              <w:tab w:val="right" w:leader="dot" w:pos="9060"/>
            </w:tabs>
            <w:rPr>
              <w:noProof/>
              <w:kern w:val="2"/>
              <w:sz w:val="24"/>
              <w:szCs w:val="24"/>
              <w:lang w:eastAsia="en-GB"/>
              <w14:ligatures w14:val="standardContextual"/>
            </w:rPr>
          </w:pPr>
          <w:hyperlink w:anchor="_Toc199844980" w:history="1">
            <w:r w:rsidRPr="00726288">
              <w:rPr>
                <w:rStyle w:val="Hyperlink"/>
                <w:noProof/>
              </w:rPr>
              <w:t>Roles and Responsibilities</w:t>
            </w:r>
            <w:r w:rsidRPr="00726288">
              <w:rPr>
                <w:noProof/>
                <w:webHidden/>
              </w:rPr>
              <w:tab/>
            </w:r>
            <w:r w:rsidRPr="00726288">
              <w:rPr>
                <w:noProof/>
                <w:webHidden/>
              </w:rPr>
              <w:fldChar w:fldCharType="begin"/>
            </w:r>
            <w:r w:rsidRPr="00726288">
              <w:rPr>
                <w:noProof/>
                <w:webHidden/>
              </w:rPr>
              <w:instrText xml:space="preserve"> PAGEREF _Toc199844980 \h </w:instrText>
            </w:r>
            <w:r w:rsidRPr="00726288">
              <w:rPr>
                <w:noProof/>
                <w:webHidden/>
              </w:rPr>
            </w:r>
            <w:r w:rsidRPr="00726288">
              <w:rPr>
                <w:noProof/>
                <w:webHidden/>
              </w:rPr>
              <w:fldChar w:fldCharType="separate"/>
            </w:r>
            <w:r w:rsidR="000E1AC8" w:rsidRPr="00726288">
              <w:rPr>
                <w:noProof/>
                <w:webHidden/>
              </w:rPr>
              <w:t>3</w:t>
            </w:r>
            <w:r w:rsidRPr="00726288">
              <w:rPr>
                <w:noProof/>
                <w:webHidden/>
              </w:rPr>
              <w:fldChar w:fldCharType="end"/>
            </w:r>
          </w:hyperlink>
        </w:p>
        <w:p w14:paraId="0C9D3BC3" w14:textId="76AB0A6C" w:rsidR="00344F6E" w:rsidRPr="00726288" w:rsidRDefault="00344F6E" w:rsidP="00726288">
          <w:pPr>
            <w:pStyle w:val="TOC1"/>
            <w:tabs>
              <w:tab w:val="right" w:leader="dot" w:pos="9060"/>
            </w:tabs>
            <w:rPr>
              <w:noProof/>
              <w:kern w:val="2"/>
              <w:sz w:val="24"/>
              <w:szCs w:val="24"/>
              <w:lang w:eastAsia="en-GB"/>
              <w14:ligatures w14:val="standardContextual"/>
            </w:rPr>
          </w:pPr>
          <w:hyperlink w:anchor="_Toc199844981" w:history="1">
            <w:r w:rsidRPr="00726288">
              <w:rPr>
                <w:rStyle w:val="Hyperlink"/>
                <w:noProof/>
              </w:rPr>
              <w:t>Rewards</w:t>
            </w:r>
            <w:r w:rsidRPr="00726288">
              <w:rPr>
                <w:noProof/>
                <w:webHidden/>
              </w:rPr>
              <w:tab/>
            </w:r>
            <w:r w:rsidRPr="00726288">
              <w:rPr>
                <w:noProof/>
                <w:webHidden/>
              </w:rPr>
              <w:fldChar w:fldCharType="begin"/>
            </w:r>
            <w:r w:rsidRPr="00726288">
              <w:rPr>
                <w:noProof/>
                <w:webHidden/>
              </w:rPr>
              <w:instrText xml:space="preserve"> PAGEREF _Toc199844981 \h </w:instrText>
            </w:r>
            <w:r w:rsidRPr="00726288">
              <w:rPr>
                <w:noProof/>
                <w:webHidden/>
              </w:rPr>
            </w:r>
            <w:r w:rsidRPr="00726288">
              <w:rPr>
                <w:noProof/>
                <w:webHidden/>
              </w:rPr>
              <w:fldChar w:fldCharType="separate"/>
            </w:r>
            <w:r w:rsidR="000E1AC8" w:rsidRPr="00726288">
              <w:rPr>
                <w:noProof/>
                <w:webHidden/>
              </w:rPr>
              <w:t>6</w:t>
            </w:r>
            <w:r w:rsidRPr="00726288">
              <w:rPr>
                <w:noProof/>
                <w:webHidden/>
              </w:rPr>
              <w:fldChar w:fldCharType="end"/>
            </w:r>
          </w:hyperlink>
        </w:p>
        <w:p w14:paraId="070A6642" w14:textId="332D7E20" w:rsidR="00344F6E" w:rsidRPr="00726288" w:rsidRDefault="00344F6E" w:rsidP="00726288">
          <w:pPr>
            <w:pStyle w:val="TOC1"/>
            <w:tabs>
              <w:tab w:val="right" w:leader="dot" w:pos="9060"/>
            </w:tabs>
            <w:rPr>
              <w:noProof/>
              <w:kern w:val="2"/>
              <w:sz w:val="24"/>
              <w:szCs w:val="24"/>
              <w:lang w:eastAsia="en-GB"/>
              <w14:ligatures w14:val="standardContextual"/>
            </w:rPr>
          </w:pPr>
          <w:hyperlink w:anchor="_Toc199844982" w:history="1">
            <w:r w:rsidRPr="00726288">
              <w:rPr>
                <w:rStyle w:val="Hyperlink"/>
                <w:noProof/>
              </w:rPr>
              <w:t>Sanctions</w:t>
            </w:r>
            <w:r w:rsidRPr="00726288">
              <w:rPr>
                <w:noProof/>
                <w:webHidden/>
              </w:rPr>
              <w:tab/>
            </w:r>
            <w:r w:rsidRPr="00726288">
              <w:rPr>
                <w:noProof/>
                <w:webHidden/>
              </w:rPr>
              <w:fldChar w:fldCharType="begin"/>
            </w:r>
            <w:r w:rsidRPr="00726288">
              <w:rPr>
                <w:noProof/>
                <w:webHidden/>
              </w:rPr>
              <w:instrText xml:space="preserve"> PAGEREF _Toc199844982 \h </w:instrText>
            </w:r>
            <w:r w:rsidRPr="00726288">
              <w:rPr>
                <w:noProof/>
                <w:webHidden/>
              </w:rPr>
            </w:r>
            <w:r w:rsidRPr="00726288">
              <w:rPr>
                <w:noProof/>
                <w:webHidden/>
              </w:rPr>
              <w:fldChar w:fldCharType="separate"/>
            </w:r>
            <w:r w:rsidR="000E1AC8" w:rsidRPr="00726288">
              <w:rPr>
                <w:noProof/>
                <w:webHidden/>
              </w:rPr>
              <w:t>7</w:t>
            </w:r>
            <w:r w:rsidRPr="00726288">
              <w:rPr>
                <w:noProof/>
                <w:webHidden/>
              </w:rPr>
              <w:fldChar w:fldCharType="end"/>
            </w:r>
          </w:hyperlink>
        </w:p>
        <w:p w14:paraId="3501B138" w14:textId="5284CB47" w:rsidR="00344F6E" w:rsidRPr="00726288" w:rsidRDefault="00344F6E" w:rsidP="00726288">
          <w:pPr>
            <w:pStyle w:val="TOC1"/>
            <w:tabs>
              <w:tab w:val="right" w:leader="dot" w:pos="9060"/>
            </w:tabs>
            <w:rPr>
              <w:noProof/>
              <w:kern w:val="2"/>
              <w:sz w:val="24"/>
              <w:szCs w:val="24"/>
              <w:lang w:eastAsia="en-GB"/>
              <w14:ligatures w14:val="standardContextual"/>
            </w:rPr>
          </w:pPr>
          <w:hyperlink w:anchor="_Toc199844983" w:history="1">
            <w:r w:rsidRPr="00726288">
              <w:rPr>
                <w:rStyle w:val="Hyperlink"/>
                <w:noProof/>
              </w:rPr>
              <w:t>Registration and Punctuality Procedures </w:t>
            </w:r>
            <w:r w:rsidRPr="00726288">
              <w:rPr>
                <w:noProof/>
                <w:webHidden/>
              </w:rPr>
              <w:tab/>
            </w:r>
            <w:r w:rsidRPr="00726288">
              <w:rPr>
                <w:noProof/>
                <w:webHidden/>
              </w:rPr>
              <w:fldChar w:fldCharType="begin"/>
            </w:r>
            <w:r w:rsidRPr="00726288">
              <w:rPr>
                <w:noProof/>
                <w:webHidden/>
              </w:rPr>
              <w:instrText xml:space="preserve"> PAGEREF _Toc199844983 \h </w:instrText>
            </w:r>
            <w:r w:rsidRPr="00726288">
              <w:rPr>
                <w:noProof/>
                <w:webHidden/>
              </w:rPr>
            </w:r>
            <w:r w:rsidRPr="00726288">
              <w:rPr>
                <w:noProof/>
                <w:webHidden/>
              </w:rPr>
              <w:fldChar w:fldCharType="separate"/>
            </w:r>
            <w:r w:rsidR="000E1AC8" w:rsidRPr="00726288">
              <w:rPr>
                <w:noProof/>
                <w:webHidden/>
              </w:rPr>
              <w:t>10</w:t>
            </w:r>
            <w:r w:rsidRPr="00726288">
              <w:rPr>
                <w:noProof/>
                <w:webHidden/>
              </w:rPr>
              <w:fldChar w:fldCharType="end"/>
            </w:r>
          </w:hyperlink>
        </w:p>
        <w:p w14:paraId="1CF87083" w14:textId="3891A232" w:rsidR="00344F6E" w:rsidRPr="00726288" w:rsidRDefault="00344F6E" w:rsidP="00726288">
          <w:pPr>
            <w:pStyle w:val="TOC1"/>
            <w:tabs>
              <w:tab w:val="right" w:leader="dot" w:pos="9060"/>
            </w:tabs>
            <w:rPr>
              <w:noProof/>
              <w:kern w:val="2"/>
              <w:sz w:val="24"/>
              <w:szCs w:val="24"/>
              <w:lang w:eastAsia="en-GB"/>
              <w14:ligatures w14:val="standardContextual"/>
            </w:rPr>
          </w:pPr>
          <w:hyperlink w:anchor="_Toc199844984" w:history="1">
            <w:r w:rsidRPr="00726288">
              <w:rPr>
                <w:rStyle w:val="Hyperlink"/>
                <w:noProof/>
              </w:rPr>
              <w:t>Procedures for lateness  </w:t>
            </w:r>
            <w:r w:rsidRPr="00726288">
              <w:rPr>
                <w:noProof/>
                <w:webHidden/>
              </w:rPr>
              <w:tab/>
            </w:r>
            <w:r w:rsidRPr="00726288">
              <w:rPr>
                <w:noProof/>
                <w:webHidden/>
              </w:rPr>
              <w:fldChar w:fldCharType="begin"/>
            </w:r>
            <w:r w:rsidRPr="00726288">
              <w:rPr>
                <w:noProof/>
                <w:webHidden/>
              </w:rPr>
              <w:instrText xml:space="preserve"> PAGEREF _Toc199844984 \h </w:instrText>
            </w:r>
            <w:r w:rsidRPr="00726288">
              <w:rPr>
                <w:noProof/>
                <w:webHidden/>
              </w:rPr>
            </w:r>
            <w:r w:rsidRPr="00726288">
              <w:rPr>
                <w:noProof/>
                <w:webHidden/>
              </w:rPr>
              <w:fldChar w:fldCharType="separate"/>
            </w:r>
            <w:r w:rsidR="000E1AC8" w:rsidRPr="00726288">
              <w:rPr>
                <w:noProof/>
                <w:webHidden/>
              </w:rPr>
              <w:t>11</w:t>
            </w:r>
            <w:r w:rsidRPr="00726288">
              <w:rPr>
                <w:noProof/>
                <w:webHidden/>
              </w:rPr>
              <w:fldChar w:fldCharType="end"/>
            </w:r>
          </w:hyperlink>
        </w:p>
        <w:p w14:paraId="020109CA" w14:textId="43C39E6A" w:rsidR="00344F6E" w:rsidRPr="00726288" w:rsidRDefault="00344F6E" w:rsidP="00726288">
          <w:pPr>
            <w:pStyle w:val="TOC1"/>
            <w:tabs>
              <w:tab w:val="right" w:leader="dot" w:pos="9060"/>
            </w:tabs>
            <w:rPr>
              <w:noProof/>
              <w:kern w:val="2"/>
              <w:sz w:val="24"/>
              <w:szCs w:val="24"/>
              <w:lang w:eastAsia="en-GB"/>
              <w14:ligatures w14:val="standardContextual"/>
            </w:rPr>
          </w:pPr>
          <w:hyperlink w:anchor="_Toc199844985" w:history="1">
            <w:r w:rsidRPr="00726288">
              <w:rPr>
                <w:rStyle w:val="Hyperlink"/>
                <w:noProof/>
              </w:rPr>
              <w:t>Lateness to lessons</w:t>
            </w:r>
            <w:r w:rsidRPr="00726288">
              <w:rPr>
                <w:noProof/>
                <w:webHidden/>
              </w:rPr>
              <w:tab/>
            </w:r>
            <w:r w:rsidRPr="00726288">
              <w:rPr>
                <w:noProof/>
                <w:webHidden/>
              </w:rPr>
              <w:fldChar w:fldCharType="begin"/>
            </w:r>
            <w:r w:rsidRPr="00726288">
              <w:rPr>
                <w:noProof/>
                <w:webHidden/>
              </w:rPr>
              <w:instrText xml:space="preserve"> PAGEREF _Toc199844985 \h </w:instrText>
            </w:r>
            <w:r w:rsidRPr="00726288">
              <w:rPr>
                <w:noProof/>
                <w:webHidden/>
              </w:rPr>
            </w:r>
            <w:r w:rsidRPr="00726288">
              <w:rPr>
                <w:noProof/>
                <w:webHidden/>
              </w:rPr>
              <w:fldChar w:fldCharType="separate"/>
            </w:r>
            <w:r w:rsidR="000E1AC8" w:rsidRPr="00726288">
              <w:rPr>
                <w:noProof/>
                <w:webHidden/>
              </w:rPr>
              <w:t>11</w:t>
            </w:r>
            <w:r w:rsidRPr="00726288">
              <w:rPr>
                <w:noProof/>
                <w:webHidden/>
              </w:rPr>
              <w:fldChar w:fldCharType="end"/>
            </w:r>
          </w:hyperlink>
        </w:p>
        <w:p w14:paraId="7CE146B2" w14:textId="3A92C34C" w:rsidR="00344F6E" w:rsidRPr="00726288" w:rsidRDefault="00344F6E" w:rsidP="00726288">
          <w:pPr>
            <w:pStyle w:val="TOC1"/>
            <w:tabs>
              <w:tab w:val="right" w:leader="dot" w:pos="9060"/>
            </w:tabs>
            <w:rPr>
              <w:noProof/>
              <w:kern w:val="2"/>
              <w:sz w:val="24"/>
              <w:szCs w:val="24"/>
              <w:lang w:eastAsia="en-GB"/>
              <w14:ligatures w14:val="standardContextual"/>
            </w:rPr>
          </w:pPr>
          <w:hyperlink w:anchor="_Toc199844986" w:history="1">
            <w:r w:rsidRPr="00726288">
              <w:rPr>
                <w:rStyle w:val="Hyperlink"/>
                <w:noProof/>
              </w:rPr>
              <w:t>Restorative justice</w:t>
            </w:r>
            <w:r w:rsidRPr="00726288">
              <w:rPr>
                <w:noProof/>
                <w:webHidden/>
              </w:rPr>
              <w:tab/>
            </w:r>
            <w:r w:rsidRPr="00726288">
              <w:rPr>
                <w:noProof/>
                <w:webHidden/>
              </w:rPr>
              <w:fldChar w:fldCharType="begin"/>
            </w:r>
            <w:r w:rsidRPr="00726288">
              <w:rPr>
                <w:noProof/>
                <w:webHidden/>
              </w:rPr>
              <w:instrText xml:space="preserve"> PAGEREF _Toc199844986 \h </w:instrText>
            </w:r>
            <w:r w:rsidRPr="00726288">
              <w:rPr>
                <w:noProof/>
                <w:webHidden/>
              </w:rPr>
            </w:r>
            <w:r w:rsidRPr="00726288">
              <w:rPr>
                <w:noProof/>
                <w:webHidden/>
              </w:rPr>
              <w:fldChar w:fldCharType="separate"/>
            </w:r>
            <w:r w:rsidR="000E1AC8" w:rsidRPr="00726288">
              <w:rPr>
                <w:noProof/>
                <w:webHidden/>
              </w:rPr>
              <w:t>11</w:t>
            </w:r>
            <w:r w:rsidRPr="00726288">
              <w:rPr>
                <w:noProof/>
                <w:webHidden/>
              </w:rPr>
              <w:fldChar w:fldCharType="end"/>
            </w:r>
          </w:hyperlink>
        </w:p>
        <w:p w14:paraId="69622355" w14:textId="60884D4F" w:rsidR="00344F6E" w:rsidRPr="00726288" w:rsidRDefault="00344F6E" w:rsidP="00726288">
          <w:pPr>
            <w:pStyle w:val="TOC1"/>
            <w:tabs>
              <w:tab w:val="right" w:leader="dot" w:pos="9060"/>
            </w:tabs>
            <w:rPr>
              <w:noProof/>
              <w:kern w:val="2"/>
              <w:sz w:val="24"/>
              <w:szCs w:val="24"/>
              <w:lang w:eastAsia="en-GB"/>
              <w14:ligatures w14:val="standardContextual"/>
            </w:rPr>
          </w:pPr>
          <w:hyperlink w:anchor="_Toc199844987" w:history="1">
            <w:r w:rsidRPr="00726288">
              <w:rPr>
                <w:rStyle w:val="Hyperlink"/>
                <w:noProof/>
              </w:rPr>
              <w:t>Detentions</w:t>
            </w:r>
            <w:r w:rsidRPr="00726288">
              <w:rPr>
                <w:noProof/>
                <w:webHidden/>
              </w:rPr>
              <w:tab/>
            </w:r>
            <w:r w:rsidRPr="00726288">
              <w:rPr>
                <w:noProof/>
                <w:webHidden/>
              </w:rPr>
              <w:fldChar w:fldCharType="begin"/>
            </w:r>
            <w:r w:rsidRPr="00726288">
              <w:rPr>
                <w:noProof/>
                <w:webHidden/>
              </w:rPr>
              <w:instrText xml:space="preserve"> PAGEREF _Toc199844987 \h </w:instrText>
            </w:r>
            <w:r w:rsidRPr="00726288">
              <w:rPr>
                <w:noProof/>
                <w:webHidden/>
              </w:rPr>
            </w:r>
            <w:r w:rsidRPr="00726288">
              <w:rPr>
                <w:noProof/>
                <w:webHidden/>
              </w:rPr>
              <w:fldChar w:fldCharType="separate"/>
            </w:r>
            <w:r w:rsidR="000E1AC8" w:rsidRPr="00726288">
              <w:rPr>
                <w:noProof/>
                <w:webHidden/>
              </w:rPr>
              <w:t>12</w:t>
            </w:r>
            <w:r w:rsidRPr="00726288">
              <w:rPr>
                <w:noProof/>
                <w:webHidden/>
              </w:rPr>
              <w:fldChar w:fldCharType="end"/>
            </w:r>
          </w:hyperlink>
        </w:p>
        <w:p w14:paraId="74F270C8" w14:textId="7F418055" w:rsidR="00344F6E" w:rsidRPr="00726288" w:rsidRDefault="00344F6E" w:rsidP="00726288">
          <w:pPr>
            <w:pStyle w:val="TOC1"/>
            <w:tabs>
              <w:tab w:val="right" w:leader="dot" w:pos="9060"/>
            </w:tabs>
            <w:rPr>
              <w:noProof/>
              <w:kern w:val="2"/>
              <w:sz w:val="24"/>
              <w:szCs w:val="24"/>
              <w:lang w:eastAsia="en-GB"/>
              <w14:ligatures w14:val="standardContextual"/>
            </w:rPr>
          </w:pPr>
          <w:hyperlink w:anchor="_Toc199844988" w:history="1">
            <w:r w:rsidRPr="00726288">
              <w:rPr>
                <w:rStyle w:val="Hyperlink"/>
                <w:noProof/>
              </w:rPr>
              <w:t>What does a detention look like?</w:t>
            </w:r>
            <w:r w:rsidRPr="00726288">
              <w:rPr>
                <w:noProof/>
                <w:webHidden/>
              </w:rPr>
              <w:tab/>
            </w:r>
            <w:r w:rsidRPr="00726288">
              <w:rPr>
                <w:noProof/>
                <w:webHidden/>
              </w:rPr>
              <w:fldChar w:fldCharType="begin"/>
            </w:r>
            <w:r w:rsidRPr="00726288">
              <w:rPr>
                <w:noProof/>
                <w:webHidden/>
              </w:rPr>
              <w:instrText xml:space="preserve"> PAGEREF _Toc199844988 \h </w:instrText>
            </w:r>
            <w:r w:rsidRPr="00726288">
              <w:rPr>
                <w:noProof/>
                <w:webHidden/>
              </w:rPr>
            </w:r>
            <w:r w:rsidRPr="00726288">
              <w:rPr>
                <w:noProof/>
                <w:webHidden/>
              </w:rPr>
              <w:fldChar w:fldCharType="separate"/>
            </w:r>
            <w:r w:rsidR="000E1AC8" w:rsidRPr="00726288">
              <w:rPr>
                <w:noProof/>
                <w:webHidden/>
              </w:rPr>
              <w:t>13</w:t>
            </w:r>
            <w:r w:rsidRPr="00726288">
              <w:rPr>
                <w:noProof/>
                <w:webHidden/>
              </w:rPr>
              <w:fldChar w:fldCharType="end"/>
            </w:r>
          </w:hyperlink>
        </w:p>
        <w:p w14:paraId="13DDA0FE" w14:textId="09A4B48E" w:rsidR="00344F6E" w:rsidRPr="00726288" w:rsidRDefault="00344F6E" w:rsidP="00726288">
          <w:pPr>
            <w:pStyle w:val="TOC1"/>
            <w:tabs>
              <w:tab w:val="right" w:leader="dot" w:pos="9060"/>
            </w:tabs>
            <w:rPr>
              <w:noProof/>
              <w:kern w:val="2"/>
              <w:sz w:val="24"/>
              <w:szCs w:val="24"/>
              <w:lang w:eastAsia="en-GB"/>
              <w14:ligatures w14:val="standardContextual"/>
            </w:rPr>
          </w:pPr>
          <w:hyperlink w:anchor="_Toc199844989" w:history="1">
            <w:r w:rsidRPr="00726288">
              <w:rPr>
                <w:rStyle w:val="Hyperlink"/>
                <w:noProof/>
              </w:rPr>
              <w:t>Other sanctions for non-compliance or unacceptable behaviour:</w:t>
            </w:r>
            <w:r w:rsidRPr="00726288">
              <w:rPr>
                <w:noProof/>
                <w:webHidden/>
              </w:rPr>
              <w:tab/>
            </w:r>
            <w:r w:rsidRPr="00726288">
              <w:rPr>
                <w:noProof/>
                <w:webHidden/>
              </w:rPr>
              <w:fldChar w:fldCharType="begin"/>
            </w:r>
            <w:r w:rsidRPr="00726288">
              <w:rPr>
                <w:noProof/>
                <w:webHidden/>
              </w:rPr>
              <w:instrText xml:space="preserve"> PAGEREF _Toc199844989 \h </w:instrText>
            </w:r>
            <w:r w:rsidRPr="00726288">
              <w:rPr>
                <w:noProof/>
                <w:webHidden/>
              </w:rPr>
            </w:r>
            <w:r w:rsidRPr="00726288">
              <w:rPr>
                <w:noProof/>
                <w:webHidden/>
              </w:rPr>
              <w:fldChar w:fldCharType="separate"/>
            </w:r>
            <w:r w:rsidR="000E1AC8" w:rsidRPr="00726288">
              <w:rPr>
                <w:noProof/>
                <w:webHidden/>
              </w:rPr>
              <w:t>13</w:t>
            </w:r>
            <w:r w:rsidRPr="00726288">
              <w:rPr>
                <w:noProof/>
                <w:webHidden/>
              </w:rPr>
              <w:fldChar w:fldCharType="end"/>
            </w:r>
          </w:hyperlink>
        </w:p>
        <w:p w14:paraId="3875FF53" w14:textId="78745F44" w:rsidR="00344F6E" w:rsidRPr="00726288" w:rsidRDefault="00344F6E" w:rsidP="00726288">
          <w:pPr>
            <w:pStyle w:val="TOC1"/>
            <w:tabs>
              <w:tab w:val="right" w:leader="dot" w:pos="9060"/>
            </w:tabs>
            <w:rPr>
              <w:noProof/>
              <w:kern w:val="2"/>
              <w:sz w:val="24"/>
              <w:szCs w:val="24"/>
              <w:lang w:eastAsia="en-GB"/>
              <w14:ligatures w14:val="standardContextual"/>
            </w:rPr>
          </w:pPr>
          <w:hyperlink w:anchor="_Toc199844990" w:history="1">
            <w:r w:rsidRPr="00726288">
              <w:rPr>
                <w:rStyle w:val="Hyperlink"/>
                <w:noProof/>
              </w:rPr>
              <w:t>Training</w:t>
            </w:r>
            <w:r w:rsidRPr="00726288">
              <w:rPr>
                <w:noProof/>
                <w:webHidden/>
              </w:rPr>
              <w:tab/>
            </w:r>
            <w:r w:rsidRPr="00726288">
              <w:rPr>
                <w:noProof/>
                <w:webHidden/>
              </w:rPr>
              <w:fldChar w:fldCharType="begin"/>
            </w:r>
            <w:r w:rsidRPr="00726288">
              <w:rPr>
                <w:noProof/>
                <w:webHidden/>
              </w:rPr>
              <w:instrText xml:space="preserve"> PAGEREF _Toc199844990 \h </w:instrText>
            </w:r>
            <w:r w:rsidRPr="00726288">
              <w:rPr>
                <w:noProof/>
                <w:webHidden/>
              </w:rPr>
            </w:r>
            <w:r w:rsidRPr="00726288">
              <w:rPr>
                <w:noProof/>
                <w:webHidden/>
              </w:rPr>
              <w:fldChar w:fldCharType="separate"/>
            </w:r>
            <w:r w:rsidR="000E1AC8" w:rsidRPr="00726288">
              <w:rPr>
                <w:noProof/>
                <w:webHidden/>
              </w:rPr>
              <w:t>14</w:t>
            </w:r>
            <w:r w:rsidRPr="00726288">
              <w:rPr>
                <w:noProof/>
                <w:webHidden/>
              </w:rPr>
              <w:fldChar w:fldCharType="end"/>
            </w:r>
          </w:hyperlink>
        </w:p>
        <w:p w14:paraId="21D0DED5" w14:textId="4206FF69" w:rsidR="00344F6E" w:rsidRPr="00726288" w:rsidRDefault="00344F6E" w:rsidP="00726288">
          <w:pPr>
            <w:pStyle w:val="TOC1"/>
            <w:tabs>
              <w:tab w:val="right" w:leader="dot" w:pos="9060"/>
            </w:tabs>
            <w:rPr>
              <w:noProof/>
              <w:kern w:val="2"/>
              <w:sz w:val="24"/>
              <w:szCs w:val="24"/>
              <w:lang w:eastAsia="en-GB"/>
              <w14:ligatures w14:val="standardContextual"/>
            </w:rPr>
          </w:pPr>
          <w:hyperlink w:anchor="_Toc199844991" w:history="1">
            <w:r w:rsidRPr="00726288">
              <w:rPr>
                <w:rStyle w:val="Hyperlink"/>
                <w:noProof/>
              </w:rPr>
              <w:t>Inter-relationship with other school policies</w:t>
            </w:r>
            <w:r w:rsidRPr="00726288">
              <w:rPr>
                <w:noProof/>
                <w:webHidden/>
              </w:rPr>
              <w:tab/>
            </w:r>
            <w:r w:rsidRPr="00726288">
              <w:rPr>
                <w:noProof/>
                <w:webHidden/>
              </w:rPr>
              <w:fldChar w:fldCharType="begin"/>
            </w:r>
            <w:r w:rsidRPr="00726288">
              <w:rPr>
                <w:noProof/>
                <w:webHidden/>
              </w:rPr>
              <w:instrText xml:space="preserve"> PAGEREF _Toc199844991 \h </w:instrText>
            </w:r>
            <w:r w:rsidRPr="00726288">
              <w:rPr>
                <w:noProof/>
                <w:webHidden/>
              </w:rPr>
            </w:r>
            <w:r w:rsidRPr="00726288">
              <w:rPr>
                <w:noProof/>
                <w:webHidden/>
              </w:rPr>
              <w:fldChar w:fldCharType="separate"/>
            </w:r>
            <w:r w:rsidR="000E1AC8" w:rsidRPr="00726288">
              <w:rPr>
                <w:noProof/>
                <w:webHidden/>
              </w:rPr>
              <w:t>14</w:t>
            </w:r>
            <w:r w:rsidRPr="00726288">
              <w:rPr>
                <w:noProof/>
                <w:webHidden/>
              </w:rPr>
              <w:fldChar w:fldCharType="end"/>
            </w:r>
          </w:hyperlink>
        </w:p>
        <w:p w14:paraId="65015663" w14:textId="759F0B47" w:rsidR="00344F6E" w:rsidRPr="00726288" w:rsidRDefault="00344F6E" w:rsidP="00726288">
          <w:pPr>
            <w:pStyle w:val="TOC1"/>
            <w:tabs>
              <w:tab w:val="right" w:leader="dot" w:pos="9060"/>
            </w:tabs>
            <w:rPr>
              <w:noProof/>
              <w:kern w:val="2"/>
              <w:sz w:val="24"/>
              <w:szCs w:val="24"/>
              <w:lang w:eastAsia="en-GB"/>
              <w14:ligatures w14:val="standardContextual"/>
            </w:rPr>
          </w:pPr>
          <w:hyperlink w:anchor="_Toc199844992" w:history="1">
            <w:r w:rsidRPr="00726288">
              <w:rPr>
                <w:rStyle w:val="Hyperlink"/>
                <w:noProof/>
              </w:rPr>
              <w:t>Involvement of outside agencies</w:t>
            </w:r>
            <w:r w:rsidRPr="00726288">
              <w:rPr>
                <w:noProof/>
                <w:webHidden/>
              </w:rPr>
              <w:tab/>
            </w:r>
            <w:r w:rsidRPr="00726288">
              <w:rPr>
                <w:noProof/>
                <w:webHidden/>
              </w:rPr>
              <w:fldChar w:fldCharType="begin"/>
            </w:r>
            <w:r w:rsidRPr="00726288">
              <w:rPr>
                <w:noProof/>
                <w:webHidden/>
              </w:rPr>
              <w:instrText xml:space="preserve"> PAGEREF _Toc199844992 \h </w:instrText>
            </w:r>
            <w:r w:rsidRPr="00726288">
              <w:rPr>
                <w:noProof/>
                <w:webHidden/>
              </w:rPr>
            </w:r>
            <w:r w:rsidRPr="00726288">
              <w:rPr>
                <w:noProof/>
                <w:webHidden/>
              </w:rPr>
              <w:fldChar w:fldCharType="separate"/>
            </w:r>
            <w:r w:rsidR="000E1AC8" w:rsidRPr="00726288">
              <w:rPr>
                <w:noProof/>
                <w:webHidden/>
              </w:rPr>
              <w:t>14</w:t>
            </w:r>
            <w:r w:rsidRPr="00726288">
              <w:rPr>
                <w:noProof/>
                <w:webHidden/>
              </w:rPr>
              <w:fldChar w:fldCharType="end"/>
            </w:r>
          </w:hyperlink>
        </w:p>
        <w:p w14:paraId="7F5BF8F7" w14:textId="6B64EB90" w:rsidR="00344F6E" w:rsidRPr="00726288" w:rsidRDefault="00344F6E" w:rsidP="00726288">
          <w:pPr>
            <w:pStyle w:val="TOC1"/>
            <w:tabs>
              <w:tab w:val="right" w:leader="dot" w:pos="9060"/>
            </w:tabs>
            <w:rPr>
              <w:noProof/>
              <w:kern w:val="2"/>
              <w:sz w:val="24"/>
              <w:szCs w:val="24"/>
              <w:lang w:eastAsia="en-GB"/>
              <w14:ligatures w14:val="standardContextual"/>
            </w:rPr>
          </w:pPr>
          <w:hyperlink w:anchor="_Toc199844993" w:history="1">
            <w:r w:rsidRPr="00726288">
              <w:rPr>
                <w:rStyle w:val="Hyperlink"/>
                <w:noProof/>
              </w:rPr>
              <w:t>Policy Review</w:t>
            </w:r>
            <w:r w:rsidRPr="00726288">
              <w:rPr>
                <w:noProof/>
                <w:webHidden/>
              </w:rPr>
              <w:tab/>
            </w:r>
            <w:r w:rsidRPr="00726288">
              <w:rPr>
                <w:noProof/>
                <w:webHidden/>
              </w:rPr>
              <w:fldChar w:fldCharType="begin"/>
            </w:r>
            <w:r w:rsidRPr="00726288">
              <w:rPr>
                <w:noProof/>
                <w:webHidden/>
              </w:rPr>
              <w:instrText xml:space="preserve"> PAGEREF _Toc199844993 \h </w:instrText>
            </w:r>
            <w:r w:rsidRPr="00726288">
              <w:rPr>
                <w:noProof/>
                <w:webHidden/>
              </w:rPr>
            </w:r>
            <w:r w:rsidRPr="00726288">
              <w:rPr>
                <w:noProof/>
                <w:webHidden/>
              </w:rPr>
              <w:fldChar w:fldCharType="separate"/>
            </w:r>
            <w:r w:rsidR="000E1AC8" w:rsidRPr="00726288">
              <w:rPr>
                <w:noProof/>
                <w:webHidden/>
              </w:rPr>
              <w:t>14</w:t>
            </w:r>
            <w:r w:rsidRPr="00726288">
              <w:rPr>
                <w:noProof/>
                <w:webHidden/>
              </w:rPr>
              <w:fldChar w:fldCharType="end"/>
            </w:r>
          </w:hyperlink>
        </w:p>
        <w:p w14:paraId="066B163E" w14:textId="3D1F91D8" w:rsidR="00344F6E" w:rsidRPr="00726288" w:rsidRDefault="00344F6E" w:rsidP="00726288">
          <w:pPr>
            <w:pStyle w:val="TOC1"/>
            <w:tabs>
              <w:tab w:val="right" w:leader="dot" w:pos="9060"/>
            </w:tabs>
            <w:rPr>
              <w:noProof/>
              <w:kern w:val="2"/>
              <w:sz w:val="24"/>
              <w:szCs w:val="24"/>
              <w:lang w:eastAsia="en-GB"/>
              <w14:ligatures w14:val="standardContextual"/>
            </w:rPr>
          </w:pPr>
          <w:hyperlink w:anchor="_Toc199844994" w:history="1">
            <w:r w:rsidRPr="00726288">
              <w:rPr>
                <w:rStyle w:val="Hyperlink"/>
                <w:noProof/>
              </w:rPr>
              <w:t>Search “without consent”</w:t>
            </w:r>
            <w:r w:rsidRPr="00726288">
              <w:rPr>
                <w:noProof/>
                <w:webHidden/>
              </w:rPr>
              <w:tab/>
            </w:r>
            <w:r w:rsidRPr="00726288">
              <w:rPr>
                <w:noProof/>
                <w:webHidden/>
              </w:rPr>
              <w:fldChar w:fldCharType="begin"/>
            </w:r>
            <w:r w:rsidRPr="00726288">
              <w:rPr>
                <w:noProof/>
                <w:webHidden/>
              </w:rPr>
              <w:instrText xml:space="preserve"> PAGEREF _Toc199844994 \h </w:instrText>
            </w:r>
            <w:r w:rsidRPr="00726288">
              <w:rPr>
                <w:noProof/>
                <w:webHidden/>
              </w:rPr>
            </w:r>
            <w:r w:rsidRPr="00726288">
              <w:rPr>
                <w:noProof/>
                <w:webHidden/>
              </w:rPr>
              <w:fldChar w:fldCharType="separate"/>
            </w:r>
            <w:r w:rsidR="000E1AC8" w:rsidRPr="00726288">
              <w:rPr>
                <w:noProof/>
                <w:webHidden/>
              </w:rPr>
              <w:t>15</w:t>
            </w:r>
            <w:r w:rsidRPr="00726288">
              <w:rPr>
                <w:noProof/>
                <w:webHidden/>
              </w:rPr>
              <w:fldChar w:fldCharType="end"/>
            </w:r>
          </w:hyperlink>
        </w:p>
        <w:p w14:paraId="5540FB66" w14:textId="2B9D7A05" w:rsidR="00344F6E" w:rsidRPr="00726288" w:rsidRDefault="00344F6E" w:rsidP="00726288">
          <w:pPr>
            <w:pStyle w:val="TOC1"/>
            <w:tabs>
              <w:tab w:val="right" w:leader="dot" w:pos="9060"/>
            </w:tabs>
            <w:rPr>
              <w:noProof/>
              <w:kern w:val="2"/>
              <w:sz w:val="24"/>
              <w:szCs w:val="24"/>
              <w:lang w:eastAsia="en-GB"/>
              <w14:ligatures w14:val="standardContextual"/>
            </w:rPr>
          </w:pPr>
          <w:hyperlink w:anchor="_Toc199844995" w:history="1">
            <w:r w:rsidRPr="00726288">
              <w:rPr>
                <w:rStyle w:val="Hyperlink"/>
                <w:noProof/>
              </w:rPr>
              <w:t>Exclusions</w:t>
            </w:r>
            <w:r w:rsidRPr="00726288">
              <w:rPr>
                <w:noProof/>
                <w:webHidden/>
              </w:rPr>
              <w:tab/>
            </w:r>
            <w:r w:rsidRPr="00726288">
              <w:rPr>
                <w:noProof/>
                <w:webHidden/>
              </w:rPr>
              <w:fldChar w:fldCharType="begin"/>
            </w:r>
            <w:r w:rsidRPr="00726288">
              <w:rPr>
                <w:noProof/>
                <w:webHidden/>
              </w:rPr>
              <w:instrText xml:space="preserve"> PAGEREF _Toc199844995 \h </w:instrText>
            </w:r>
            <w:r w:rsidRPr="00726288">
              <w:rPr>
                <w:noProof/>
                <w:webHidden/>
              </w:rPr>
            </w:r>
            <w:r w:rsidRPr="00726288">
              <w:rPr>
                <w:noProof/>
                <w:webHidden/>
              </w:rPr>
              <w:fldChar w:fldCharType="separate"/>
            </w:r>
            <w:r w:rsidR="000E1AC8" w:rsidRPr="00726288">
              <w:rPr>
                <w:noProof/>
                <w:webHidden/>
              </w:rPr>
              <w:t>15</w:t>
            </w:r>
            <w:r w:rsidRPr="00726288">
              <w:rPr>
                <w:noProof/>
                <w:webHidden/>
              </w:rPr>
              <w:fldChar w:fldCharType="end"/>
            </w:r>
          </w:hyperlink>
        </w:p>
        <w:p w14:paraId="38F95EB5" w14:textId="78CBBCFF" w:rsidR="00344F6E" w:rsidRPr="00726288" w:rsidRDefault="00344F6E" w:rsidP="00726288">
          <w:pPr>
            <w:pStyle w:val="TOC1"/>
            <w:tabs>
              <w:tab w:val="right" w:leader="dot" w:pos="9060"/>
            </w:tabs>
            <w:rPr>
              <w:noProof/>
              <w:kern w:val="2"/>
              <w:sz w:val="24"/>
              <w:szCs w:val="24"/>
              <w:lang w:eastAsia="en-GB"/>
              <w14:ligatures w14:val="standardContextual"/>
            </w:rPr>
          </w:pPr>
          <w:hyperlink w:anchor="_Toc199844996" w:history="1">
            <w:r w:rsidRPr="00726288">
              <w:rPr>
                <w:rStyle w:val="Hyperlink"/>
                <w:noProof/>
              </w:rPr>
              <w:t>Reports</w:t>
            </w:r>
            <w:r w:rsidRPr="00726288">
              <w:rPr>
                <w:noProof/>
                <w:webHidden/>
              </w:rPr>
              <w:tab/>
            </w:r>
            <w:r w:rsidRPr="00726288">
              <w:rPr>
                <w:noProof/>
                <w:webHidden/>
              </w:rPr>
              <w:fldChar w:fldCharType="begin"/>
            </w:r>
            <w:r w:rsidRPr="00726288">
              <w:rPr>
                <w:noProof/>
                <w:webHidden/>
              </w:rPr>
              <w:instrText xml:space="preserve"> PAGEREF _Toc199844996 \h </w:instrText>
            </w:r>
            <w:r w:rsidRPr="00726288">
              <w:rPr>
                <w:noProof/>
                <w:webHidden/>
              </w:rPr>
            </w:r>
            <w:r w:rsidRPr="00726288">
              <w:rPr>
                <w:noProof/>
                <w:webHidden/>
              </w:rPr>
              <w:fldChar w:fldCharType="separate"/>
            </w:r>
            <w:r w:rsidR="000E1AC8" w:rsidRPr="00726288">
              <w:rPr>
                <w:noProof/>
                <w:webHidden/>
              </w:rPr>
              <w:t>16</w:t>
            </w:r>
            <w:r w:rsidRPr="00726288">
              <w:rPr>
                <w:noProof/>
                <w:webHidden/>
              </w:rPr>
              <w:fldChar w:fldCharType="end"/>
            </w:r>
          </w:hyperlink>
        </w:p>
        <w:p w14:paraId="3ADE15FA" w14:textId="51B319BF" w:rsidR="00344F6E" w:rsidRPr="00726288" w:rsidRDefault="00344F6E" w:rsidP="00726288">
          <w:r w:rsidRPr="00726288">
            <w:rPr>
              <w:b/>
              <w:bCs/>
            </w:rPr>
            <w:fldChar w:fldCharType="end"/>
          </w:r>
        </w:p>
      </w:sdtContent>
    </w:sdt>
    <w:p w14:paraId="431E1568" w14:textId="77777777" w:rsidR="00672C00" w:rsidRPr="00726288" w:rsidRDefault="00672C00" w:rsidP="00726288">
      <w:pPr>
        <w:spacing w:after="0" w:line="240" w:lineRule="auto"/>
        <w:jc w:val="both"/>
        <w:rPr>
          <w:rFonts w:cstheme="minorHAnsi"/>
          <w:b/>
          <w:sz w:val="24"/>
          <w:szCs w:val="24"/>
        </w:rPr>
      </w:pPr>
      <w:r w:rsidRPr="00726288">
        <w:rPr>
          <w:rFonts w:cstheme="minorHAnsi"/>
          <w:b/>
          <w:sz w:val="24"/>
          <w:szCs w:val="24"/>
        </w:rPr>
        <w:t> </w:t>
      </w:r>
    </w:p>
    <w:p w14:paraId="74281244" w14:textId="77777777" w:rsidR="00672C00" w:rsidRPr="00726288" w:rsidRDefault="00672C00" w:rsidP="00726288">
      <w:pPr>
        <w:spacing w:after="0" w:line="240" w:lineRule="auto"/>
        <w:jc w:val="both"/>
        <w:rPr>
          <w:rFonts w:cstheme="minorHAnsi"/>
          <w:b/>
          <w:sz w:val="24"/>
          <w:szCs w:val="24"/>
        </w:rPr>
      </w:pPr>
      <w:r w:rsidRPr="00726288">
        <w:rPr>
          <w:rFonts w:cstheme="minorHAnsi"/>
          <w:b/>
          <w:sz w:val="24"/>
          <w:szCs w:val="24"/>
        </w:rPr>
        <w:t> </w:t>
      </w:r>
    </w:p>
    <w:p w14:paraId="4051B297" w14:textId="77777777" w:rsidR="00672C00" w:rsidRPr="00726288" w:rsidRDefault="00672C00" w:rsidP="00726288">
      <w:pPr>
        <w:spacing w:after="0" w:line="240" w:lineRule="auto"/>
        <w:jc w:val="both"/>
        <w:rPr>
          <w:rFonts w:cstheme="minorHAnsi"/>
          <w:b/>
          <w:sz w:val="24"/>
          <w:szCs w:val="24"/>
        </w:rPr>
      </w:pPr>
      <w:r w:rsidRPr="00726288">
        <w:rPr>
          <w:rFonts w:cstheme="minorHAnsi"/>
          <w:b/>
          <w:sz w:val="24"/>
          <w:szCs w:val="24"/>
        </w:rPr>
        <w:t> </w:t>
      </w:r>
    </w:p>
    <w:p w14:paraId="193D1650" w14:textId="77777777" w:rsidR="00672C00" w:rsidRPr="00726288" w:rsidRDefault="00672C00" w:rsidP="00726288">
      <w:pPr>
        <w:spacing w:after="0" w:line="240" w:lineRule="auto"/>
        <w:jc w:val="both"/>
        <w:rPr>
          <w:rFonts w:cstheme="minorHAnsi"/>
          <w:b/>
          <w:sz w:val="24"/>
          <w:szCs w:val="24"/>
        </w:rPr>
      </w:pPr>
      <w:r w:rsidRPr="00726288">
        <w:rPr>
          <w:rFonts w:cstheme="minorHAnsi"/>
          <w:b/>
          <w:sz w:val="24"/>
          <w:szCs w:val="24"/>
        </w:rPr>
        <w:t> </w:t>
      </w:r>
    </w:p>
    <w:p w14:paraId="578DAB2A" w14:textId="77777777" w:rsidR="00672C00" w:rsidRPr="00726288" w:rsidRDefault="00672C00" w:rsidP="00726288">
      <w:pPr>
        <w:spacing w:after="0" w:line="240" w:lineRule="auto"/>
        <w:jc w:val="both"/>
        <w:rPr>
          <w:rFonts w:cstheme="minorHAnsi"/>
          <w:b/>
          <w:sz w:val="24"/>
          <w:szCs w:val="24"/>
        </w:rPr>
      </w:pPr>
      <w:r w:rsidRPr="00726288">
        <w:rPr>
          <w:rFonts w:cstheme="minorHAnsi"/>
          <w:b/>
          <w:sz w:val="24"/>
          <w:szCs w:val="24"/>
        </w:rPr>
        <w:t> </w:t>
      </w:r>
    </w:p>
    <w:p w14:paraId="70EC5B9F" w14:textId="77777777" w:rsidR="00672C00" w:rsidRPr="00726288" w:rsidRDefault="00672C00" w:rsidP="00726288">
      <w:pPr>
        <w:spacing w:after="0" w:line="240" w:lineRule="auto"/>
        <w:jc w:val="both"/>
        <w:rPr>
          <w:rFonts w:cstheme="minorHAnsi"/>
          <w:b/>
          <w:sz w:val="24"/>
          <w:szCs w:val="24"/>
        </w:rPr>
      </w:pPr>
      <w:r w:rsidRPr="00726288">
        <w:rPr>
          <w:rFonts w:cstheme="minorHAnsi"/>
          <w:b/>
          <w:sz w:val="24"/>
          <w:szCs w:val="24"/>
        </w:rPr>
        <w:t> </w:t>
      </w:r>
    </w:p>
    <w:p w14:paraId="3683DC25" w14:textId="77777777" w:rsidR="00672C00" w:rsidRPr="00726288" w:rsidRDefault="00672C00" w:rsidP="00726288">
      <w:pPr>
        <w:spacing w:after="0" w:line="240" w:lineRule="auto"/>
        <w:jc w:val="both"/>
        <w:rPr>
          <w:rFonts w:cstheme="minorHAnsi"/>
          <w:b/>
          <w:sz w:val="24"/>
          <w:szCs w:val="24"/>
        </w:rPr>
      </w:pPr>
      <w:r w:rsidRPr="00726288">
        <w:rPr>
          <w:rFonts w:cstheme="minorHAnsi"/>
          <w:b/>
          <w:sz w:val="24"/>
          <w:szCs w:val="24"/>
        </w:rPr>
        <w:t> </w:t>
      </w:r>
    </w:p>
    <w:p w14:paraId="7BA15B2B" w14:textId="77777777" w:rsidR="00672C00" w:rsidRPr="00726288" w:rsidRDefault="00672C00" w:rsidP="00726288">
      <w:pPr>
        <w:spacing w:after="0" w:line="240" w:lineRule="auto"/>
        <w:jc w:val="both"/>
        <w:rPr>
          <w:rFonts w:cstheme="minorHAnsi"/>
          <w:b/>
          <w:sz w:val="24"/>
          <w:szCs w:val="24"/>
        </w:rPr>
      </w:pPr>
      <w:r w:rsidRPr="00726288">
        <w:rPr>
          <w:rFonts w:cstheme="minorHAnsi"/>
          <w:b/>
          <w:sz w:val="24"/>
          <w:szCs w:val="24"/>
        </w:rPr>
        <w:t> </w:t>
      </w:r>
    </w:p>
    <w:p w14:paraId="783377C1" w14:textId="77777777" w:rsidR="00672C00" w:rsidRPr="00726288" w:rsidRDefault="00672C00" w:rsidP="00726288">
      <w:pPr>
        <w:spacing w:after="0" w:line="240" w:lineRule="auto"/>
        <w:jc w:val="both"/>
        <w:rPr>
          <w:rFonts w:cstheme="minorHAnsi"/>
          <w:b/>
          <w:sz w:val="24"/>
          <w:szCs w:val="24"/>
        </w:rPr>
      </w:pPr>
      <w:r w:rsidRPr="00726288">
        <w:rPr>
          <w:rFonts w:cstheme="minorHAnsi"/>
          <w:b/>
          <w:sz w:val="24"/>
          <w:szCs w:val="24"/>
        </w:rPr>
        <w:t> </w:t>
      </w:r>
    </w:p>
    <w:p w14:paraId="6986201F" w14:textId="77777777" w:rsidR="00672C00" w:rsidRPr="00726288" w:rsidRDefault="00672C00" w:rsidP="00726288">
      <w:pPr>
        <w:spacing w:after="0" w:line="240" w:lineRule="auto"/>
        <w:jc w:val="both"/>
        <w:rPr>
          <w:rFonts w:cstheme="minorHAnsi"/>
          <w:b/>
          <w:sz w:val="24"/>
          <w:szCs w:val="24"/>
        </w:rPr>
      </w:pPr>
      <w:r w:rsidRPr="00726288">
        <w:rPr>
          <w:rFonts w:cstheme="minorHAnsi"/>
          <w:b/>
          <w:sz w:val="24"/>
          <w:szCs w:val="24"/>
        </w:rPr>
        <w:t> </w:t>
      </w:r>
    </w:p>
    <w:p w14:paraId="598B2C96" w14:textId="77777777" w:rsidR="00672C00" w:rsidRPr="00726288" w:rsidRDefault="00672C00" w:rsidP="00726288">
      <w:pPr>
        <w:spacing w:after="0" w:line="240" w:lineRule="auto"/>
        <w:jc w:val="both"/>
        <w:rPr>
          <w:rFonts w:cstheme="minorHAnsi"/>
          <w:b/>
          <w:sz w:val="24"/>
          <w:szCs w:val="24"/>
        </w:rPr>
      </w:pPr>
      <w:r w:rsidRPr="00726288">
        <w:rPr>
          <w:rFonts w:cstheme="minorHAnsi"/>
          <w:b/>
          <w:sz w:val="24"/>
          <w:szCs w:val="24"/>
        </w:rPr>
        <w:t> </w:t>
      </w:r>
    </w:p>
    <w:p w14:paraId="4B3A62D7" w14:textId="77777777" w:rsidR="00672C00" w:rsidRPr="00726288" w:rsidRDefault="00672C00" w:rsidP="00726288">
      <w:pPr>
        <w:spacing w:after="0" w:line="240" w:lineRule="auto"/>
        <w:jc w:val="both"/>
        <w:rPr>
          <w:rFonts w:cstheme="minorHAnsi"/>
          <w:b/>
          <w:sz w:val="24"/>
          <w:szCs w:val="24"/>
        </w:rPr>
      </w:pPr>
      <w:r w:rsidRPr="00726288">
        <w:rPr>
          <w:rFonts w:cstheme="minorHAnsi"/>
          <w:b/>
          <w:sz w:val="24"/>
          <w:szCs w:val="24"/>
        </w:rPr>
        <w:t> </w:t>
      </w:r>
    </w:p>
    <w:p w14:paraId="19EE9E9C" w14:textId="77777777" w:rsidR="00672C00" w:rsidRPr="00726288" w:rsidRDefault="00672C00" w:rsidP="00726288">
      <w:pPr>
        <w:spacing w:after="0" w:line="240" w:lineRule="auto"/>
        <w:jc w:val="both"/>
        <w:rPr>
          <w:rFonts w:cstheme="minorHAnsi"/>
          <w:b/>
          <w:sz w:val="24"/>
          <w:szCs w:val="24"/>
        </w:rPr>
      </w:pPr>
      <w:r w:rsidRPr="00726288">
        <w:rPr>
          <w:rFonts w:cstheme="minorHAnsi"/>
          <w:b/>
          <w:sz w:val="24"/>
          <w:szCs w:val="24"/>
        </w:rPr>
        <w:t> </w:t>
      </w:r>
    </w:p>
    <w:p w14:paraId="72478B9A" w14:textId="77777777" w:rsidR="00672C00" w:rsidRPr="00726288" w:rsidRDefault="00672C00" w:rsidP="00726288">
      <w:pPr>
        <w:spacing w:after="0" w:line="240" w:lineRule="auto"/>
        <w:jc w:val="both"/>
        <w:rPr>
          <w:rFonts w:cstheme="minorHAnsi"/>
          <w:b/>
          <w:sz w:val="24"/>
          <w:szCs w:val="24"/>
        </w:rPr>
      </w:pPr>
      <w:r w:rsidRPr="00726288">
        <w:rPr>
          <w:rFonts w:cstheme="minorHAnsi"/>
          <w:b/>
          <w:sz w:val="24"/>
          <w:szCs w:val="24"/>
        </w:rPr>
        <w:t> </w:t>
      </w:r>
    </w:p>
    <w:p w14:paraId="0B299284" w14:textId="5E22B389" w:rsidR="00672C00" w:rsidRPr="00726288" w:rsidRDefault="00672C00" w:rsidP="00726288">
      <w:pPr>
        <w:pStyle w:val="Heading1"/>
        <w:spacing w:before="0" w:line="240" w:lineRule="auto"/>
      </w:pPr>
      <w:bookmarkStart w:id="0" w:name="_Toc199844979"/>
      <w:r w:rsidRPr="00726288">
        <w:lastRenderedPageBreak/>
        <w:t>Context</w:t>
      </w:r>
      <w:bookmarkEnd w:id="0"/>
      <w:r w:rsidRPr="00726288">
        <w:t>   </w:t>
      </w:r>
    </w:p>
    <w:p w14:paraId="54E68D5F" w14:textId="77777777" w:rsidR="00672C00" w:rsidRPr="00726288" w:rsidRDefault="00672C00" w:rsidP="00726288">
      <w:pPr>
        <w:spacing w:after="0" w:line="240" w:lineRule="auto"/>
        <w:jc w:val="both"/>
        <w:rPr>
          <w:rFonts w:cstheme="minorHAnsi"/>
          <w:bCs/>
        </w:rPr>
      </w:pPr>
      <w:proofErr w:type="gramStart"/>
      <w:r w:rsidRPr="00726288">
        <w:rPr>
          <w:rFonts w:cstheme="minorHAnsi"/>
          <w:bCs/>
        </w:rPr>
        <w:t>In order to</w:t>
      </w:r>
      <w:proofErr w:type="gramEnd"/>
      <w:r w:rsidRPr="00726288">
        <w:rPr>
          <w:rFonts w:cstheme="minorHAnsi"/>
          <w:bCs/>
        </w:rPr>
        <w:t xml:space="preserve"> enable effective learning and teaching and for students to achieve their potential, the importance of excellence in behaviour in all aspects of school life is paramount.  We seek to create a caring learning environment in the school by:  </w:t>
      </w:r>
    </w:p>
    <w:p w14:paraId="2BCA50ED" w14:textId="77777777" w:rsidR="00672C00" w:rsidRPr="00726288" w:rsidRDefault="00672C00" w:rsidP="00726288">
      <w:pPr>
        <w:spacing w:after="0" w:line="240" w:lineRule="auto"/>
        <w:jc w:val="both"/>
        <w:rPr>
          <w:rFonts w:cstheme="minorHAnsi"/>
          <w:bCs/>
        </w:rPr>
      </w:pPr>
      <w:r w:rsidRPr="00726288">
        <w:rPr>
          <w:rFonts w:cstheme="minorHAnsi"/>
          <w:bCs/>
        </w:rPr>
        <w:t>  </w:t>
      </w:r>
    </w:p>
    <w:p w14:paraId="0B8F5EA8" w14:textId="77777777" w:rsidR="00672C00" w:rsidRPr="00726288" w:rsidRDefault="00672C00" w:rsidP="00726288">
      <w:pPr>
        <w:numPr>
          <w:ilvl w:val="0"/>
          <w:numId w:val="1"/>
        </w:numPr>
        <w:spacing w:after="0" w:line="240" w:lineRule="auto"/>
        <w:jc w:val="both"/>
        <w:rPr>
          <w:rFonts w:cstheme="minorHAnsi"/>
          <w:bCs/>
        </w:rPr>
      </w:pPr>
      <w:r w:rsidRPr="00726288">
        <w:rPr>
          <w:rFonts w:cstheme="minorHAnsi"/>
          <w:bCs/>
        </w:rPr>
        <w:t xml:space="preserve">providing a safe environment for students and staff to work </w:t>
      </w:r>
      <w:proofErr w:type="gramStart"/>
      <w:r w:rsidRPr="00726288">
        <w:rPr>
          <w:rFonts w:cstheme="minorHAnsi"/>
          <w:bCs/>
        </w:rPr>
        <w:t>in;</w:t>
      </w:r>
      <w:proofErr w:type="gramEnd"/>
      <w:r w:rsidRPr="00726288">
        <w:rPr>
          <w:rFonts w:cstheme="minorHAnsi"/>
          <w:bCs/>
        </w:rPr>
        <w:t>  </w:t>
      </w:r>
    </w:p>
    <w:p w14:paraId="162EFC3F" w14:textId="77777777" w:rsidR="00672C00" w:rsidRPr="00726288" w:rsidRDefault="00672C00" w:rsidP="00726288">
      <w:pPr>
        <w:numPr>
          <w:ilvl w:val="0"/>
          <w:numId w:val="2"/>
        </w:numPr>
        <w:spacing w:after="0" w:line="240" w:lineRule="auto"/>
        <w:jc w:val="both"/>
        <w:rPr>
          <w:rFonts w:cstheme="minorHAnsi"/>
          <w:bCs/>
        </w:rPr>
      </w:pPr>
      <w:r w:rsidRPr="00726288">
        <w:rPr>
          <w:rFonts w:cstheme="minorHAnsi"/>
          <w:bCs/>
        </w:rPr>
        <w:t xml:space="preserve">cultivating excellent standards in behaviour and </w:t>
      </w:r>
      <w:proofErr w:type="gramStart"/>
      <w:r w:rsidRPr="00726288">
        <w:rPr>
          <w:rFonts w:cstheme="minorHAnsi"/>
          <w:bCs/>
        </w:rPr>
        <w:t>discipline;</w:t>
      </w:r>
      <w:proofErr w:type="gramEnd"/>
      <w:r w:rsidRPr="00726288">
        <w:rPr>
          <w:rFonts w:cstheme="minorHAnsi"/>
          <w:bCs/>
        </w:rPr>
        <w:t>  </w:t>
      </w:r>
    </w:p>
    <w:p w14:paraId="238FAC9E" w14:textId="77777777" w:rsidR="00672C00" w:rsidRPr="00726288" w:rsidRDefault="00672C00" w:rsidP="00726288">
      <w:pPr>
        <w:numPr>
          <w:ilvl w:val="0"/>
          <w:numId w:val="3"/>
        </w:numPr>
        <w:spacing w:after="0" w:line="240" w:lineRule="auto"/>
        <w:jc w:val="both"/>
        <w:rPr>
          <w:rFonts w:cstheme="minorHAnsi"/>
          <w:bCs/>
        </w:rPr>
      </w:pPr>
      <w:r w:rsidRPr="00726288">
        <w:rPr>
          <w:rFonts w:cstheme="minorHAnsi"/>
          <w:bCs/>
        </w:rPr>
        <w:t xml:space="preserve">promoting self-esteem, self-discipline, a proper regard for authority and positive relationships based on mutual respect between everyone in the Fort Pitt </w:t>
      </w:r>
      <w:proofErr w:type="gramStart"/>
      <w:r w:rsidRPr="00726288">
        <w:rPr>
          <w:rFonts w:cstheme="minorHAnsi"/>
          <w:bCs/>
        </w:rPr>
        <w:t>community;</w:t>
      </w:r>
      <w:proofErr w:type="gramEnd"/>
      <w:r w:rsidRPr="00726288">
        <w:rPr>
          <w:rFonts w:cstheme="minorHAnsi"/>
          <w:bCs/>
        </w:rPr>
        <w:t>   </w:t>
      </w:r>
    </w:p>
    <w:p w14:paraId="59DDF7EC" w14:textId="77777777" w:rsidR="00672C00" w:rsidRPr="00726288" w:rsidRDefault="00672C00" w:rsidP="00726288">
      <w:pPr>
        <w:numPr>
          <w:ilvl w:val="0"/>
          <w:numId w:val="4"/>
        </w:numPr>
        <w:spacing w:after="0" w:line="240" w:lineRule="auto"/>
        <w:jc w:val="both"/>
        <w:rPr>
          <w:rFonts w:cstheme="minorHAnsi"/>
          <w:bCs/>
        </w:rPr>
      </w:pPr>
      <w:r w:rsidRPr="00726288">
        <w:rPr>
          <w:rFonts w:cstheme="minorHAnsi"/>
          <w:bCs/>
        </w:rPr>
        <w:t xml:space="preserve">encouraging equality and fair treatment for </w:t>
      </w:r>
      <w:proofErr w:type="gramStart"/>
      <w:r w:rsidRPr="00726288">
        <w:rPr>
          <w:rFonts w:cstheme="minorHAnsi"/>
          <w:bCs/>
        </w:rPr>
        <w:t>all;</w:t>
      </w:r>
      <w:proofErr w:type="gramEnd"/>
      <w:r w:rsidRPr="00726288">
        <w:rPr>
          <w:rFonts w:cstheme="minorHAnsi"/>
          <w:bCs/>
        </w:rPr>
        <w:t>  </w:t>
      </w:r>
    </w:p>
    <w:p w14:paraId="337D005C" w14:textId="77777777" w:rsidR="00672C00" w:rsidRPr="00726288" w:rsidRDefault="00672C00" w:rsidP="00726288">
      <w:pPr>
        <w:numPr>
          <w:ilvl w:val="0"/>
          <w:numId w:val="5"/>
        </w:numPr>
        <w:spacing w:after="0" w:line="240" w:lineRule="auto"/>
        <w:jc w:val="both"/>
        <w:rPr>
          <w:rFonts w:cstheme="minorHAnsi"/>
          <w:bCs/>
        </w:rPr>
      </w:pPr>
      <w:r w:rsidRPr="00726288">
        <w:rPr>
          <w:rFonts w:cstheme="minorHAnsi"/>
          <w:bCs/>
        </w:rPr>
        <w:t xml:space="preserve">encouraging consistency of response to both positive and negative </w:t>
      </w:r>
      <w:proofErr w:type="gramStart"/>
      <w:r w:rsidRPr="00726288">
        <w:rPr>
          <w:rFonts w:cstheme="minorHAnsi"/>
          <w:bCs/>
        </w:rPr>
        <w:t>behaviour;</w:t>
      </w:r>
      <w:proofErr w:type="gramEnd"/>
      <w:r w:rsidRPr="00726288">
        <w:rPr>
          <w:rFonts w:cstheme="minorHAnsi"/>
          <w:bCs/>
        </w:rPr>
        <w:t>  </w:t>
      </w:r>
    </w:p>
    <w:p w14:paraId="5D83AB47" w14:textId="77777777" w:rsidR="00672C00" w:rsidRPr="00726288" w:rsidRDefault="00672C00" w:rsidP="00726288">
      <w:pPr>
        <w:numPr>
          <w:ilvl w:val="0"/>
          <w:numId w:val="6"/>
        </w:numPr>
        <w:spacing w:after="0" w:line="240" w:lineRule="auto"/>
        <w:jc w:val="both"/>
        <w:rPr>
          <w:rFonts w:cstheme="minorHAnsi"/>
          <w:bCs/>
        </w:rPr>
      </w:pPr>
      <w:r w:rsidRPr="00726288">
        <w:rPr>
          <w:rFonts w:cstheme="minorHAnsi"/>
          <w:bCs/>
        </w:rPr>
        <w:t xml:space="preserve">promoting early and appropriate interventions in a supportive </w:t>
      </w:r>
      <w:proofErr w:type="gramStart"/>
      <w:r w:rsidRPr="00726288">
        <w:rPr>
          <w:rFonts w:cstheme="minorHAnsi"/>
          <w:bCs/>
        </w:rPr>
        <w:t>manner;</w:t>
      </w:r>
      <w:proofErr w:type="gramEnd"/>
      <w:r w:rsidRPr="00726288">
        <w:rPr>
          <w:rFonts w:cstheme="minorHAnsi"/>
          <w:bCs/>
        </w:rPr>
        <w:t>  </w:t>
      </w:r>
    </w:p>
    <w:p w14:paraId="1F4EA52D" w14:textId="77777777" w:rsidR="00672C00" w:rsidRPr="00726288" w:rsidRDefault="00672C00" w:rsidP="00726288">
      <w:pPr>
        <w:numPr>
          <w:ilvl w:val="0"/>
          <w:numId w:val="7"/>
        </w:numPr>
        <w:spacing w:after="0" w:line="240" w:lineRule="auto"/>
        <w:jc w:val="both"/>
        <w:rPr>
          <w:rFonts w:cstheme="minorHAnsi"/>
          <w:bCs/>
        </w:rPr>
      </w:pPr>
      <w:r w:rsidRPr="00726288">
        <w:rPr>
          <w:rFonts w:cstheme="minorHAnsi"/>
          <w:bCs/>
        </w:rPr>
        <w:t xml:space="preserve">promoting a culture of praise and encouragement in which all students can </w:t>
      </w:r>
      <w:proofErr w:type="gramStart"/>
      <w:r w:rsidRPr="00726288">
        <w:rPr>
          <w:rFonts w:cstheme="minorHAnsi"/>
          <w:bCs/>
        </w:rPr>
        <w:t>achieve;</w:t>
      </w:r>
      <w:proofErr w:type="gramEnd"/>
      <w:r w:rsidRPr="00726288">
        <w:rPr>
          <w:rFonts w:cstheme="minorHAnsi"/>
          <w:bCs/>
        </w:rPr>
        <w:t> </w:t>
      </w:r>
    </w:p>
    <w:p w14:paraId="272375C8" w14:textId="77777777" w:rsidR="00672C00" w:rsidRPr="00726288" w:rsidRDefault="00672C00" w:rsidP="00726288">
      <w:pPr>
        <w:numPr>
          <w:ilvl w:val="0"/>
          <w:numId w:val="8"/>
        </w:numPr>
        <w:spacing w:after="0" w:line="240" w:lineRule="auto"/>
        <w:jc w:val="both"/>
        <w:rPr>
          <w:rFonts w:cstheme="minorHAnsi"/>
          <w:bCs/>
        </w:rPr>
      </w:pPr>
      <w:r w:rsidRPr="00726288">
        <w:rPr>
          <w:rFonts w:cstheme="minorHAnsi"/>
          <w:bCs/>
        </w:rPr>
        <w:t xml:space="preserve">encouraging a positive relationship with parents and carers enabling them to play their part in the implementation of school policy and associated </w:t>
      </w:r>
      <w:proofErr w:type="gramStart"/>
      <w:r w:rsidRPr="00726288">
        <w:rPr>
          <w:rFonts w:cstheme="minorHAnsi"/>
          <w:bCs/>
        </w:rPr>
        <w:t>procedures;</w:t>
      </w:r>
      <w:proofErr w:type="gramEnd"/>
      <w:r w:rsidRPr="00726288">
        <w:rPr>
          <w:rFonts w:cstheme="minorHAnsi"/>
          <w:bCs/>
        </w:rPr>
        <w:t> </w:t>
      </w:r>
    </w:p>
    <w:p w14:paraId="166A499C" w14:textId="77777777" w:rsidR="00672C00" w:rsidRPr="00726288" w:rsidRDefault="00672C00" w:rsidP="00726288">
      <w:pPr>
        <w:numPr>
          <w:ilvl w:val="0"/>
          <w:numId w:val="9"/>
        </w:numPr>
        <w:spacing w:after="0" w:line="240" w:lineRule="auto"/>
        <w:jc w:val="both"/>
        <w:rPr>
          <w:rFonts w:cstheme="minorHAnsi"/>
          <w:bCs/>
        </w:rPr>
      </w:pPr>
      <w:r w:rsidRPr="00726288">
        <w:rPr>
          <w:rFonts w:cstheme="minorHAnsi"/>
          <w:bCs/>
        </w:rPr>
        <w:t>ensuring expectations of behaviour are clearly communicated to students, staff and parents </w:t>
      </w:r>
    </w:p>
    <w:p w14:paraId="069691E2" w14:textId="77777777" w:rsidR="00672C00" w:rsidRPr="00726288" w:rsidRDefault="00672C00" w:rsidP="00726288">
      <w:pPr>
        <w:numPr>
          <w:ilvl w:val="0"/>
          <w:numId w:val="10"/>
        </w:numPr>
        <w:spacing w:after="0" w:line="240" w:lineRule="auto"/>
        <w:jc w:val="both"/>
        <w:rPr>
          <w:rFonts w:cstheme="minorHAnsi"/>
          <w:bCs/>
        </w:rPr>
      </w:pPr>
      <w:r w:rsidRPr="00726288">
        <w:rPr>
          <w:rFonts w:cstheme="minorHAnsi"/>
          <w:bCs/>
        </w:rPr>
        <w:t>promoting and encouraging the Fort Pitt Values in all aspects of school life (below is a diagram of the values) </w:t>
      </w:r>
    </w:p>
    <w:p w14:paraId="612B85AC" w14:textId="6837BA7C" w:rsidR="00672C00" w:rsidRPr="00726288" w:rsidRDefault="00672C00" w:rsidP="00726288">
      <w:pPr>
        <w:spacing w:after="0" w:line="240" w:lineRule="auto"/>
        <w:jc w:val="center"/>
        <w:rPr>
          <w:rFonts w:cstheme="minorHAnsi"/>
          <w:b/>
        </w:rPr>
      </w:pPr>
      <w:r w:rsidRPr="00726288">
        <w:rPr>
          <w:rFonts w:cstheme="minorHAnsi"/>
          <w:b/>
          <w:noProof/>
        </w:rPr>
        <w:drawing>
          <wp:inline distT="0" distB="0" distL="0" distR="0" wp14:anchorId="5317C2CA" wp14:editId="5198A67C">
            <wp:extent cx="2506980" cy="2621280"/>
            <wp:effectExtent l="0" t="0" r="0" b="0"/>
            <wp:docPr id="167068515" name="Picture 18" descr="Picture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cture 1,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6980" cy="2621280"/>
                    </a:xfrm>
                    <a:prstGeom prst="rect">
                      <a:avLst/>
                    </a:prstGeom>
                    <a:noFill/>
                    <a:ln>
                      <a:noFill/>
                    </a:ln>
                  </pic:spPr>
                </pic:pic>
              </a:graphicData>
            </a:graphic>
          </wp:inline>
        </w:drawing>
      </w:r>
    </w:p>
    <w:p w14:paraId="5DB405ED" w14:textId="1DBC688C" w:rsidR="00672C00" w:rsidRPr="00726288" w:rsidRDefault="00672C00" w:rsidP="00726288">
      <w:pPr>
        <w:pStyle w:val="Heading1"/>
        <w:spacing w:before="0" w:line="240" w:lineRule="auto"/>
      </w:pPr>
      <w:bookmarkStart w:id="1" w:name="_Toc199844980"/>
      <w:r w:rsidRPr="00726288">
        <w:t>Roles and Responsibilities</w:t>
      </w:r>
      <w:bookmarkEnd w:id="1"/>
      <w:r w:rsidRPr="00726288">
        <w:t>  </w:t>
      </w:r>
    </w:p>
    <w:p w14:paraId="62D80DF9" w14:textId="77777777" w:rsidR="00672C00" w:rsidRPr="00726288" w:rsidRDefault="00672C00" w:rsidP="00726288">
      <w:pPr>
        <w:spacing w:after="0" w:line="240" w:lineRule="auto"/>
        <w:jc w:val="both"/>
        <w:rPr>
          <w:rFonts w:cstheme="minorHAnsi"/>
          <w:b/>
          <w:bCs/>
        </w:rPr>
      </w:pPr>
      <w:r w:rsidRPr="00726288">
        <w:rPr>
          <w:rFonts w:cstheme="minorHAnsi"/>
          <w:b/>
          <w:bCs/>
        </w:rPr>
        <w:t>Local Governing Body (LGB)   </w:t>
      </w:r>
    </w:p>
    <w:p w14:paraId="159CF1FC" w14:textId="77777777" w:rsidR="00672C00" w:rsidRPr="00726288" w:rsidRDefault="00672C00" w:rsidP="00726288">
      <w:pPr>
        <w:spacing w:after="0" w:line="240" w:lineRule="auto"/>
        <w:jc w:val="both"/>
        <w:rPr>
          <w:rFonts w:cstheme="minorHAnsi"/>
          <w:bCs/>
        </w:rPr>
      </w:pPr>
      <w:r w:rsidRPr="00726288">
        <w:rPr>
          <w:rFonts w:cstheme="minorHAnsi"/>
          <w:bCs/>
        </w:rPr>
        <w:t>A formal review takes place every 2 years unless changes to legislation demand otherwise.  This is communicated to students and parents/carers, is non-discriminatory and the expectations are clear.  The LGB will support the school in maintaining high standards of behaviour.  In practice this occurs at LGB meetings when analysing information presented</w:t>
      </w:r>
      <w:r w:rsidRPr="00726288">
        <w:rPr>
          <w:rFonts w:cstheme="minorHAnsi"/>
          <w:b/>
        </w:rPr>
        <w:t xml:space="preserve"> </w:t>
      </w:r>
      <w:r w:rsidRPr="00726288">
        <w:rPr>
          <w:rFonts w:cstheme="minorHAnsi"/>
          <w:bCs/>
        </w:rPr>
        <w:t>or when a panel of LGB members reviews students who are at risk of suspension, as and if required.  </w:t>
      </w:r>
    </w:p>
    <w:p w14:paraId="40FC12EF" w14:textId="77777777" w:rsidR="00672C00" w:rsidRPr="00726288" w:rsidRDefault="00672C00" w:rsidP="00726288">
      <w:pPr>
        <w:spacing w:after="0" w:line="240" w:lineRule="auto"/>
        <w:jc w:val="both"/>
        <w:rPr>
          <w:rFonts w:cstheme="minorHAnsi"/>
          <w:bCs/>
        </w:rPr>
      </w:pPr>
      <w:r w:rsidRPr="00726288">
        <w:rPr>
          <w:rFonts w:cstheme="minorHAnsi"/>
          <w:bCs/>
        </w:rPr>
        <w:t>  </w:t>
      </w:r>
    </w:p>
    <w:p w14:paraId="216F321E" w14:textId="77777777" w:rsidR="00672C00" w:rsidRPr="00726288" w:rsidRDefault="00672C00" w:rsidP="00726288">
      <w:pPr>
        <w:spacing w:after="0" w:line="240" w:lineRule="auto"/>
        <w:jc w:val="both"/>
        <w:rPr>
          <w:rFonts w:cstheme="minorHAnsi"/>
          <w:b/>
          <w:bCs/>
        </w:rPr>
      </w:pPr>
      <w:r w:rsidRPr="00726288">
        <w:rPr>
          <w:rFonts w:cstheme="minorHAnsi"/>
          <w:b/>
          <w:bCs/>
        </w:rPr>
        <w:t>Headteacher (and/or delegated representatives)  </w:t>
      </w:r>
    </w:p>
    <w:p w14:paraId="41E273D4" w14:textId="28D94AF8" w:rsidR="00672C00" w:rsidRPr="00726288" w:rsidRDefault="00672C00" w:rsidP="00726288">
      <w:pPr>
        <w:spacing w:after="0" w:line="240" w:lineRule="auto"/>
        <w:jc w:val="both"/>
        <w:rPr>
          <w:rFonts w:cstheme="minorHAnsi"/>
          <w:bCs/>
        </w:rPr>
      </w:pPr>
      <w:r w:rsidRPr="00726288">
        <w:rPr>
          <w:rFonts w:cstheme="minorHAnsi"/>
          <w:bCs/>
        </w:rPr>
        <w:t xml:space="preserve">Responsibility for the implementation and day-to-day management of the </w:t>
      </w:r>
      <w:r w:rsidR="00BB69CB" w:rsidRPr="00726288">
        <w:rPr>
          <w:rFonts w:cstheme="minorHAnsi"/>
          <w:bCs/>
        </w:rPr>
        <w:t xml:space="preserve">policy and </w:t>
      </w:r>
      <w:r w:rsidRPr="00726288">
        <w:rPr>
          <w:rFonts w:cstheme="minorHAnsi"/>
          <w:bCs/>
        </w:rPr>
        <w:t>procedures along with supporting staff who may be faced with challenging behaviour. </w:t>
      </w:r>
    </w:p>
    <w:p w14:paraId="27825812" w14:textId="77777777" w:rsidR="00672C00" w:rsidRPr="00726288" w:rsidRDefault="00672C00" w:rsidP="00726288">
      <w:pPr>
        <w:spacing w:after="0" w:line="240" w:lineRule="auto"/>
        <w:jc w:val="both"/>
        <w:rPr>
          <w:rFonts w:cstheme="minorHAnsi"/>
          <w:b/>
        </w:rPr>
      </w:pPr>
      <w:r w:rsidRPr="00726288">
        <w:rPr>
          <w:rFonts w:cstheme="minorHAnsi"/>
          <w:b/>
        </w:rPr>
        <w:t>  </w:t>
      </w:r>
    </w:p>
    <w:p w14:paraId="4E796C07" w14:textId="77777777" w:rsidR="00672C00" w:rsidRPr="00726288" w:rsidRDefault="00672C00" w:rsidP="00726288">
      <w:pPr>
        <w:spacing w:after="0" w:line="240" w:lineRule="auto"/>
        <w:jc w:val="both"/>
        <w:rPr>
          <w:rFonts w:cstheme="minorHAnsi"/>
          <w:b/>
          <w:bCs/>
        </w:rPr>
      </w:pPr>
      <w:r w:rsidRPr="00726288">
        <w:rPr>
          <w:rFonts w:cstheme="minorHAnsi"/>
          <w:b/>
          <w:bCs/>
        </w:rPr>
        <w:t>School leaders </w:t>
      </w:r>
    </w:p>
    <w:p w14:paraId="233218F1" w14:textId="77777777" w:rsidR="00672C00" w:rsidRPr="00726288" w:rsidRDefault="00672C00" w:rsidP="00726288">
      <w:pPr>
        <w:spacing w:after="0" w:line="240" w:lineRule="auto"/>
        <w:jc w:val="both"/>
        <w:rPr>
          <w:rFonts w:cstheme="minorHAnsi"/>
          <w:bCs/>
        </w:rPr>
      </w:pPr>
      <w:r w:rsidRPr="00726288">
        <w:rPr>
          <w:rFonts w:cstheme="minorHAnsi"/>
          <w:bCs/>
        </w:rPr>
        <w:t xml:space="preserve">The school leadership team should be highly visible, with leaders routinely engaging with pupils, parents and staff on setting and maintaining the behaviour culture and an environment where everyone feels safe and supported. School leaders have a crucial role to play in making sure all staff </w:t>
      </w:r>
      <w:r w:rsidRPr="00726288">
        <w:rPr>
          <w:rFonts w:cstheme="minorHAnsi"/>
          <w:bCs/>
        </w:rPr>
        <w:lastRenderedPageBreak/>
        <w:t>understand the behavioural expectations and the importance of maintaining them. School leaders should make sure that all new staff are inducted clearly into the school’s behaviour culture to ensure they understand its rules and routines and how best to support all pupils to participate in creating the culture of the school. </w:t>
      </w:r>
    </w:p>
    <w:p w14:paraId="53F3AB91" w14:textId="77777777" w:rsidR="00672C00" w:rsidRPr="00726288" w:rsidRDefault="00672C00" w:rsidP="00726288">
      <w:pPr>
        <w:spacing w:after="0" w:line="240" w:lineRule="auto"/>
        <w:jc w:val="both"/>
        <w:rPr>
          <w:rFonts w:cstheme="minorHAnsi"/>
          <w:b/>
        </w:rPr>
      </w:pPr>
      <w:r w:rsidRPr="00726288">
        <w:rPr>
          <w:rFonts w:cstheme="minorHAnsi"/>
          <w:b/>
        </w:rPr>
        <w:t> </w:t>
      </w:r>
    </w:p>
    <w:p w14:paraId="4609C798" w14:textId="77777777" w:rsidR="00672C00" w:rsidRPr="00726288" w:rsidRDefault="00672C00" w:rsidP="00726288">
      <w:pPr>
        <w:spacing w:after="0" w:line="240" w:lineRule="auto"/>
        <w:jc w:val="both"/>
        <w:rPr>
          <w:rFonts w:cstheme="minorHAnsi"/>
          <w:b/>
          <w:bCs/>
        </w:rPr>
      </w:pPr>
      <w:r w:rsidRPr="00726288">
        <w:rPr>
          <w:rFonts w:cstheme="minorHAnsi"/>
          <w:b/>
          <w:bCs/>
        </w:rPr>
        <w:t>Staff   </w:t>
      </w:r>
    </w:p>
    <w:p w14:paraId="003AFDF8" w14:textId="77777777" w:rsidR="00672C00" w:rsidRPr="00726288" w:rsidRDefault="00672C00" w:rsidP="00726288">
      <w:pPr>
        <w:spacing w:after="0" w:line="240" w:lineRule="auto"/>
        <w:jc w:val="both"/>
        <w:rPr>
          <w:rFonts w:cstheme="minorHAnsi"/>
          <w:bCs/>
        </w:rPr>
      </w:pPr>
      <w:r w:rsidRPr="00726288">
        <w:rPr>
          <w:rFonts w:cstheme="minorHAnsi"/>
          <w:bCs/>
        </w:rPr>
        <w:t>Staff have an important role in developing a calm and safe environment for pupils and establishing clear boundaries of acceptable pupil behaviour. Staff should uphold the whole-school approach to behaviour by teaching and modelling expected behaviour and positive relationships, as defined by the school behaviour policy, so that pupils can see examples of good habits and are confident to ask for help when needed. Staff should also challenge pupils to meet the school expectations and maintain the boundaries of acceptable conduct. All staff should communicate the school expectations, routines, values and standards both explicitly through teaching behaviour and in every interaction with pupils. Staff should consider the impact of their own behaviour on the school culture and how they can uphold the school rules and expectations. Staff should also receive clear guidance about school expectations of their own conduct at school. </w:t>
      </w:r>
    </w:p>
    <w:p w14:paraId="722DCE36" w14:textId="77777777" w:rsidR="00672C00" w:rsidRPr="00726288" w:rsidRDefault="00672C00" w:rsidP="00726288">
      <w:pPr>
        <w:spacing w:after="0" w:line="240" w:lineRule="auto"/>
        <w:jc w:val="both"/>
        <w:rPr>
          <w:rFonts w:cstheme="minorHAnsi"/>
          <w:b/>
        </w:rPr>
      </w:pPr>
      <w:r w:rsidRPr="00726288">
        <w:rPr>
          <w:rFonts w:cstheme="minorHAnsi"/>
          <w:b/>
        </w:rPr>
        <w:t> </w:t>
      </w:r>
    </w:p>
    <w:p w14:paraId="624CD385" w14:textId="77777777" w:rsidR="00672C00" w:rsidRPr="00726288" w:rsidRDefault="00672C00" w:rsidP="00726288">
      <w:pPr>
        <w:spacing w:after="0" w:line="240" w:lineRule="auto"/>
        <w:jc w:val="both"/>
        <w:rPr>
          <w:rFonts w:cstheme="minorHAnsi"/>
          <w:b/>
          <w:bCs/>
        </w:rPr>
      </w:pPr>
      <w:r w:rsidRPr="00726288">
        <w:rPr>
          <w:rFonts w:cstheme="minorHAnsi"/>
          <w:b/>
          <w:bCs/>
        </w:rPr>
        <w:t>Students  </w:t>
      </w:r>
    </w:p>
    <w:p w14:paraId="385B7EBE" w14:textId="77777777" w:rsidR="00672C00" w:rsidRPr="00726288" w:rsidRDefault="00672C00" w:rsidP="00726288">
      <w:pPr>
        <w:spacing w:after="0" w:line="240" w:lineRule="auto"/>
        <w:jc w:val="both"/>
        <w:rPr>
          <w:rFonts w:cstheme="minorHAnsi"/>
          <w:bCs/>
        </w:rPr>
      </w:pPr>
      <w:r w:rsidRPr="00726288">
        <w:rPr>
          <w:rFonts w:cstheme="minorHAnsi"/>
          <w:bCs/>
        </w:rPr>
        <w:t xml:space="preserve">All pupils deserve to learn in an environment that is calm, safe, supportive and where they are treated with dignity. To achieve this, every pupil will be made aware of the school behaviour standards, expectations, pastoral support, and consequence processes. Pupils will be taught that they have a duty to follow the school behaviour policy and uphold the school </w:t>
      </w:r>
      <w:proofErr w:type="gramStart"/>
      <w:r w:rsidRPr="00726288">
        <w:rPr>
          <w:rFonts w:cstheme="minorHAnsi"/>
          <w:bCs/>
        </w:rPr>
        <w:t>rules, and</w:t>
      </w:r>
      <w:proofErr w:type="gramEnd"/>
      <w:r w:rsidRPr="00726288">
        <w:rPr>
          <w:rFonts w:cstheme="minorHAnsi"/>
          <w:bCs/>
        </w:rPr>
        <w:t xml:space="preserve"> should contribute to the school’s ethos and values. Pupils will be asked about their experience of behaviour and given opportunity to provide feedback on the school’s behaviour culture through the school council. Every pupil will be supported to achieve the behaviour standards. Provision should be made for all new pupils to ensure they understand the school’s behaviour policy and wider culture. Students that join mid-year will be provided with school expectations at the earliest possible opportunity.  </w:t>
      </w:r>
    </w:p>
    <w:p w14:paraId="291A084E" w14:textId="77777777" w:rsidR="00672C00" w:rsidRPr="00726288" w:rsidRDefault="00672C00" w:rsidP="00726288">
      <w:pPr>
        <w:spacing w:after="0" w:line="240" w:lineRule="auto"/>
        <w:jc w:val="both"/>
        <w:rPr>
          <w:rFonts w:cstheme="minorHAnsi"/>
          <w:b/>
        </w:rPr>
      </w:pPr>
      <w:r w:rsidRPr="00726288">
        <w:rPr>
          <w:rFonts w:cstheme="minorHAnsi"/>
          <w:b/>
        </w:rPr>
        <w:t> </w:t>
      </w:r>
    </w:p>
    <w:p w14:paraId="66BD6489" w14:textId="77777777" w:rsidR="00672C00" w:rsidRPr="00726288" w:rsidRDefault="00672C00" w:rsidP="00726288">
      <w:pPr>
        <w:spacing w:after="0" w:line="240" w:lineRule="auto"/>
        <w:jc w:val="both"/>
        <w:rPr>
          <w:rFonts w:cstheme="minorHAnsi"/>
          <w:b/>
        </w:rPr>
      </w:pPr>
      <w:r w:rsidRPr="00726288">
        <w:rPr>
          <w:rFonts w:cstheme="minorHAnsi"/>
          <w:b/>
          <w:bCs/>
        </w:rPr>
        <w:t>Parents and carers  </w:t>
      </w:r>
      <w:r w:rsidRPr="00726288">
        <w:rPr>
          <w:rFonts w:cstheme="minorHAnsi"/>
          <w:b/>
        </w:rPr>
        <w:t> </w:t>
      </w:r>
    </w:p>
    <w:p w14:paraId="0AC6D18F" w14:textId="331DDCA5" w:rsidR="00672C00" w:rsidRPr="00726288" w:rsidRDefault="00672C00" w:rsidP="00726288">
      <w:pPr>
        <w:spacing w:after="0" w:line="240" w:lineRule="auto"/>
        <w:jc w:val="both"/>
        <w:rPr>
          <w:rFonts w:cstheme="minorHAnsi"/>
          <w:bCs/>
        </w:rPr>
      </w:pPr>
      <w:r w:rsidRPr="00726288">
        <w:rPr>
          <w:rFonts w:cstheme="minorHAnsi"/>
          <w:bCs/>
        </w:rPr>
        <w:t>Parents and carers share in the responsibility for the behaviour of their child both inside and outside the school, as set out in the home school agreement, agreed by every parent and carer. They have an important role in supporting the school’s behaviour policy and are encouraged to reinforce the policy at home as appropriate. The school will work in partnership with parents and carers to maintain high standards of behaviour and to raise any issues arising from the operation of these procedures.  </w:t>
      </w:r>
    </w:p>
    <w:p w14:paraId="37E99994" w14:textId="4D76B5A1" w:rsidR="00672C00" w:rsidRPr="00726288" w:rsidRDefault="00672C00" w:rsidP="00726288">
      <w:pPr>
        <w:spacing w:after="0" w:line="240" w:lineRule="auto"/>
        <w:jc w:val="both"/>
        <w:rPr>
          <w:rFonts w:cstheme="minorHAnsi"/>
          <w:b/>
        </w:rPr>
      </w:pPr>
      <w:r w:rsidRPr="00726288">
        <w:rPr>
          <w:rFonts w:cstheme="minorHAnsi"/>
          <w:b/>
        </w:rPr>
        <w:t> </w:t>
      </w:r>
    </w:p>
    <w:p w14:paraId="17B58348" w14:textId="77777777" w:rsidR="00672C00" w:rsidRPr="00726288" w:rsidRDefault="00672C00" w:rsidP="00726288">
      <w:pPr>
        <w:spacing w:after="0" w:line="240" w:lineRule="auto"/>
        <w:jc w:val="both"/>
        <w:rPr>
          <w:rFonts w:cstheme="minorHAnsi"/>
          <w:b/>
        </w:rPr>
      </w:pPr>
      <w:r w:rsidRPr="00726288">
        <w:rPr>
          <w:rFonts w:cstheme="minorHAnsi"/>
          <w:b/>
          <w:bCs/>
        </w:rPr>
        <w:t>Behaviour expectations for SEND students</w:t>
      </w:r>
      <w:r w:rsidRPr="00726288">
        <w:rPr>
          <w:rFonts w:cstheme="minorHAnsi"/>
          <w:b/>
        </w:rPr>
        <w:t> </w:t>
      </w:r>
    </w:p>
    <w:p w14:paraId="297A23B2" w14:textId="77777777" w:rsidR="00672C00" w:rsidRPr="00726288" w:rsidRDefault="00672C00" w:rsidP="00726288">
      <w:pPr>
        <w:spacing w:after="0" w:line="240" w:lineRule="auto"/>
        <w:jc w:val="both"/>
        <w:rPr>
          <w:rFonts w:cstheme="minorHAnsi"/>
          <w:bCs/>
        </w:rPr>
      </w:pPr>
      <w:r w:rsidRPr="00726288">
        <w:rPr>
          <w:rFonts w:cstheme="minorHAnsi"/>
          <w:bCs/>
        </w:rPr>
        <w:t>Fort Pitt’s culture consistently promotes high standards of behaviour and provides the necessary support to ensure all pupils can achieve and thrive both in and out of the classroom. Our whole-school approach aims to meet the needs of all pupils in the school, including pupils with SEND, so that everyone can feel they belong in the school community and high expectations are maintained for all pupils. Behaviour will often need to be considered in relation to a pupil’s SEND, although it does not follow that every incident of misbehaviour will be connected to their SEND </w:t>
      </w:r>
    </w:p>
    <w:p w14:paraId="4DB82287" w14:textId="77777777" w:rsidR="00672C00" w:rsidRPr="00726288" w:rsidRDefault="00672C00" w:rsidP="00726288">
      <w:pPr>
        <w:spacing w:after="0" w:line="240" w:lineRule="auto"/>
        <w:jc w:val="both"/>
        <w:rPr>
          <w:rFonts w:cstheme="minorHAnsi"/>
          <w:b/>
        </w:rPr>
      </w:pPr>
      <w:r w:rsidRPr="00726288">
        <w:rPr>
          <w:rFonts w:cstheme="minorHAnsi"/>
          <w:b/>
        </w:rPr>
        <w:t> </w:t>
      </w:r>
    </w:p>
    <w:p w14:paraId="2C117E18" w14:textId="77777777" w:rsidR="00672C00" w:rsidRPr="00726288" w:rsidRDefault="00672C00" w:rsidP="00726288">
      <w:pPr>
        <w:spacing w:after="0" w:line="240" w:lineRule="auto"/>
        <w:jc w:val="both"/>
        <w:rPr>
          <w:rFonts w:cstheme="minorHAnsi"/>
          <w:b/>
          <w:bCs/>
        </w:rPr>
      </w:pPr>
      <w:r w:rsidRPr="00726288">
        <w:rPr>
          <w:rFonts w:cstheme="minorHAnsi"/>
          <w:b/>
          <w:bCs/>
        </w:rPr>
        <w:t>Safeguarding   </w:t>
      </w:r>
    </w:p>
    <w:p w14:paraId="361F2B85" w14:textId="77777777" w:rsidR="00672C00" w:rsidRPr="00726288" w:rsidRDefault="00672C00" w:rsidP="00726288">
      <w:pPr>
        <w:spacing w:after="0" w:line="240" w:lineRule="auto"/>
        <w:jc w:val="both"/>
        <w:rPr>
          <w:rFonts w:cstheme="minorHAnsi"/>
          <w:bCs/>
        </w:rPr>
      </w:pPr>
      <w:r w:rsidRPr="00726288">
        <w:rPr>
          <w:rFonts w:cstheme="minorHAnsi"/>
          <w:bCs/>
        </w:rPr>
        <w:t>Consideration will be given where the behaviour under review gives cause to suspect that a child is suffering, or is likely to suffer, significant harm. Where this may be the case, school staff should follow the school’s safeguarding policy. They should also consider whether continuing disruptive behaviour might be the result of unmet educational or other needs.  The school will consider whether multi-agency involvement is necessary.  </w:t>
      </w:r>
    </w:p>
    <w:p w14:paraId="64D56E1F" w14:textId="77777777" w:rsidR="00672C00" w:rsidRPr="00726288" w:rsidRDefault="00672C00" w:rsidP="00726288">
      <w:pPr>
        <w:spacing w:after="0" w:line="240" w:lineRule="auto"/>
        <w:jc w:val="both"/>
        <w:rPr>
          <w:rFonts w:cstheme="minorHAnsi"/>
          <w:b/>
        </w:rPr>
      </w:pPr>
      <w:r w:rsidRPr="00726288">
        <w:rPr>
          <w:rFonts w:cstheme="minorHAnsi"/>
          <w:b/>
        </w:rPr>
        <w:lastRenderedPageBreak/>
        <w:t>  </w:t>
      </w:r>
    </w:p>
    <w:p w14:paraId="6AEE8F2C" w14:textId="77777777" w:rsidR="00672C00" w:rsidRPr="00726288" w:rsidRDefault="00672C00" w:rsidP="00726288">
      <w:pPr>
        <w:spacing w:after="0" w:line="240" w:lineRule="auto"/>
        <w:jc w:val="both"/>
        <w:rPr>
          <w:rFonts w:cstheme="minorHAnsi"/>
          <w:b/>
          <w:bCs/>
        </w:rPr>
      </w:pPr>
      <w:r w:rsidRPr="00726288">
        <w:rPr>
          <w:rFonts w:cstheme="minorHAnsi"/>
          <w:b/>
          <w:bCs/>
        </w:rPr>
        <w:t>Procedures  </w:t>
      </w:r>
    </w:p>
    <w:p w14:paraId="5CF78B1C" w14:textId="77777777" w:rsidR="00672C00" w:rsidRPr="00726288" w:rsidRDefault="00672C00" w:rsidP="00726288">
      <w:pPr>
        <w:spacing w:after="0" w:line="240" w:lineRule="auto"/>
        <w:jc w:val="both"/>
        <w:rPr>
          <w:rFonts w:cstheme="minorHAnsi"/>
          <w:bCs/>
        </w:rPr>
      </w:pPr>
      <w:r w:rsidRPr="00726288">
        <w:rPr>
          <w:rFonts w:cstheme="minorHAnsi"/>
          <w:bCs/>
        </w:rPr>
        <w:t>The procedures make clear to the students how acceptable standards of behaviour can be achieved and have a clear rationale which is made explicit to staff, students and parents/carers.  The procedures will be consistently and fairly applied and promote the core values. Every member of the school has a responsibility towards the whole community.   </w:t>
      </w:r>
    </w:p>
    <w:p w14:paraId="1FA0A264" w14:textId="77777777" w:rsidR="00672C00" w:rsidRPr="00726288" w:rsidRDefault="00672C00" w:rsidP="00726288">
      <w:pPr>
        <w:spacing w:after="0" w:line="240" w:lineRule="auto"/>
        <w:jc w:val="both"/>
        <w:rPr>
          <w:rFonts w:cstheme="minorHAnsi"/>
          <w:b/>
        </w:rPr>
      </w:pPr>
      <w:r w:rsidRPr="00726288">
        <w:rPr>
          <w:rFonts w:cstheme="minorHAnsi"/>
          <w:b/>
        </w:rPr>
        <w:t>  </w:t>
      </w:r>
    </w:p>
    <w:p w14:paraId="70829B69" w14:textId="77777777" w:rsidR="00672C00" w:rsidRPr="00726288" w:rsidRDefault="00672C00" w:rsidP="00726288">
      <w:pPr>
        <w:spacing w:after="0" w:line="240" w:lineRule="auto"/>
        <w:jc w:val="both"/>
        <w:rPr>
          <w:rFonts w:cstheme="minorHAnsi"/>
          <w:b/>
          <w:bCs/>
        </w:rPr>
      </w:pPr>
      <w:r w:rsidRPr="00726288">
        <w:rPr>
          <w:rFonts w:cstheme="minorHAnsi"/>
          <w:b/>
          <w:bCs/>
        </w:rPr>
        <w:t>Responding to good behaviour </w:t>
      </w:r>
    </w:p>
    <w:p w14:paraId="5D90F71D" w14:textId="7B10C65F" w:rsidR="00672C00" w:rsidRPr="00726288" w:rsidRDefault="00672C00" w:rsidP="00726288">
      <w:pPr>
        <w:spacing w:after="0" w:line="240" w:lineRule="auto"/>
        <w:jc w:val="both"/>
        <w:rPr>
          <w:rFonts w:cstheme="minorHAnsi"/>
          <w:bCs/>
        </w:rPr>
      </w:pPr>
      <w:r w:rsidRPr="00726288">
        <w:rPr>
          <w:rFonts w:cstheme="minorHAnsi"/>
          <w:bCs/>
        </w:rPr>
        <w:t>Acknowledging good behaviour encourages repetition and communicates the school community’s expectations and values to all pupils. Using positive recognition and reward provides an opportunity for all staff to reinforce the school’s values as seen above. Positive reinforcements and reward should be applied clearly and fairly to reinforce the routines</w:t>
      </w:r>
      <w:r w:rsidR="00BB69CB" w:rsidRPr="00726288">
        <w:rPr>
          <w:rFonts w:cstheme="minorHAnsi"/>
          <w:bCs/>
        </w:rPr>
        <w:t xml:space="preserve"> and </w:t>
      </w:r>
      <w:r w:rsidRPr="00726288">
        <w:rPr>
          <w:rFonts w:cstheme="minorHAnsi"/>
          <w:bCs/>
        </w:rPr>
        <w:t>expectations</w:t>
      </w:r>
      <w:r w:rsidR="00BB69CB" w:rsidRPr="00726288">
        <w:rPr>
          <w:rFonts w:cstheme="minorHAnsi"/>
          <w:bCs/>
        </w:rPr>
        <w:t xml:space="preserve"> </w:t>
      </w:r>
      <w:r w:rsidRPr="00726288">
        <w:rPr>
          <w:rFonts w:cstheme="minorHAnsi"/>
          <w:bCs/>
        </w:rPr>
        <w:t>of the school’s behaviour culture. </w:t>
      </w:r>
    </w:p>
    <w:p w14:paraId="1D650A00" w14:textId="77777777" w:rsidR="00672C00" w:rsidRPr="00726288" w:rsidRDefault="00672C00" w:rsidP="00726288">
      <w:pPr>
        <w:spacing w:after="0" w:line="240" w:lineRule="auto"/>
        <w:jc w:val="both"/>
        <w:rPr>
          <w:rFonts w:cstheme="minorHAnsi"/>
          <w:b/>
        </w:rPr>
      </w:pPr>
      <w:r w:rsidRPr="00726288">
        <w:rPr>
          <w:rFonts w:cstheme="minorHAnsi"/>
          <w:b/>
        </w:rPr>
        <w:t> </w:t>
      </w:r>
    </w:p>
    <w:p w14:paraId="483D5C25" w14:textId="77777777" w:rsidR="00672C00" w:rsidRPr="00726288" w:rsidRDefault="00672C00" w:rsidP="00726288">
      <w:pPr>
        <w:spacing w:after="0" w:line="240" w:lineRule="auto"/>
        <w:jc w:val="both"/>
        <w:rPr>
          <w:rFonts w:cstheme="minorHAnsi"/>
          <w:b/>
          <w:bCs/>
        </w:rPr>
      </w:pPr>
      <w:r w:rsidRPr="00726288">
        <w:rPr>
          <w:rFonts w:cstheme="minorHAnsi"/>
          <w:b/>
          <w:bCs/>
        </w:rPr>
        <w:t>Responding to misbehaviour </w:t>
      </w:r>
    </w:p>
    <w:p w14:paraId="7504CF7B" w14:textId="77777777" w:rsidR="00672C00" w:rsidRPr="00726288" w:rsidRDefault="00672C00" w:rsidP="00726288">
      <w:pPr>
        <w:spacing w:after="0" w:line="240" w:lineRule="auto"/>
        <w:jc w:val="both"/>
        <w:rPr>
          <w:rFonts w:cstheme="minorHAnsi"/>
          <w:b/>
        </w:rPr>
      </w:pPr>
      <w:r w:rsidRPr="00726288">
        <w:rPr>
          <w:rFonts w:cstheme="minorHAnsi"/>
          <w:bCs/>
        </w:rPr>
        <w:t xml:space="preserve">When a member of school staff becomes aware of misbehaviour, they should respond predictably, promptly, and assertively in accordance with the school behaviour policy. The </w:t>
      </w:r>
      <w:proofErr w:type="gramStart"/>
      <w:r w:rsidRPr="00726288">
        <w:rPr>
          <w:rFonts w:cstheme="minorHAnsi"/>
          <w:bCs/>
        </w:rPr>
        <w:t>first priority</w:t>
      </w:r>
      <w:proofErr w:type="gramEnd"/>
      <w:r w:rsidRPr="00726288">
        <w:rPr>
          <w:rFonts w:cstheme="minorHAnsi"/>
          <w:bCs/>
        </w:rPr>
        <w:t xml:space="preserve"> should be to ensure the safety of pupils and staff and to restore a calm environment. It is important that staff across a school respond in a consistent, fair, and proportionate manner so pupils know with certainty that misbehaviour will always be</w:t>
      </w:r>
      <w:r w:rsidRPr="00726288">
        <w:rPr>
          <w:rFonts w:cstheme="minorHAnsi"/>
          <w:b/>
        </w:rPr>
        <w:t xml:space="preserve"> </w:t>
      </w:r>
      <w:r w:rsidRPr="00726288">
        <w:rPr>
          <w:rFonts w:cstheme="minorHAnsi"/>
          <w:bCs/>
        </w:rPr>
        <w:t>addressed. Staff will use a range of sanctions clearly defined by the school’s behaviour policy.</w:t>
      </w:r>
      <w:r w:rsidRPr="00726288">
        <w:rPr>
          <w:rFonts w:cstheme="minorHAnsi"/>
          <w:b/>
        </w:rPr>
        <w:t> </w:t>
      </w:r>
    </w:p>
    <w:p w14:paraId="33161C21" w14:textId="77777777" w:rsidR="00672C00" w:rsidRPr="00726288" w:rsidRDefault="00672C00" w:rsidP="00726288">
      <w:pPr>
        <w:spacing w:after="0" w:line="240" w:lineRule="auto"/>
        <w:jc w:val="both"/>
        <w:rPr>
          <w:rFonts w:cstheme="minorHAnsi"/>
          <w:b/>
        </w:rPr>
      </w:pPr>
    </w:p>
    <w:p w14:paraId="54988BEE" w14:textId="7241FA99" w:rsidR="00672C00" w:rsidRPr="00726288" w:rsidRDefault="00672C00" w:rsidP="00726288">
      <w:pPr>
        <w:spacing w:after="0" w:line="240" w:lineRule="auto"/>
        <w:jc w:val="both"/>
        <w:rPr>
          <w:rFonts w:cstheme="minorHAnsi"/>
          <w:bCs/>
        </w:rPr>
      </w:pPr>
      <w:r w:rsidRPr="00726288">
        <w:rPr>
          <w:rFonts w:cstheme="minorHAnsi"/>
          <w:bCs/>
        </w:rPr>
        <w:t>De-escalation techniques will be used to help prevent further behaviour issues arising and recurring and schools may use pre-agreed scripts and phrases to help restore calm. The aims of any response to misbehaviour should be to maintain the culture of the school, restore a calm and safe environment in which all pupils can learn and thrive, and prevent the recurrence of misbehaviour. </w:t>
      </w:r>
    </w:p>
    <w:p w14:paraId="3AF0F45B" w14:textId="77777777" w:rsidR="00672C00" w:rsidRPr="00726288" w:rsidRDefault="00672C00" w:rsidP="00726288">
      <w:pPr>
        <w:spacing w:after="0" w:line="240" w:lineRule="auto"/>
        <w:jc w:val="both"/>
        <w:rPr>
          <w:rFonts w:cstheme="minorHAnsi"/>
          <w:b/>
          <w:bCs/>
        </w:rPr>
      </w:pPr>
    </w:p>
    <w:p w14:paraId="1AEB7952" w14:textId="77777777" w:rsidR="00672C00" w:rsidRPr="00726288" w:rsidRDefault="00672C00" w:rsidP="00726288">
      <w:pPr>
        <w:spacing w:after="0" w:line="240" w:lineRule="auto"/>
        <w:rPr>
          <w:rFonts w:cstheme="minorHAnsi"/>
          <w:b/>
          <w:bCs/>
          <w:sz w:val="24"/>
          <w:szCs w:val="24"/>
        </w:rPr>
      </w:pPr>
      <w:r w:rsidRPr="00726288">
        <w:rPr>
          <w:rFonts w:cstheme="minorHAnsi"/>
          <w:b/>
          <w:bCs/>
          <w:sz w:val="24"/>
          <w:szCs w:val="24"/>
        </w:rPr>
        <w:br w:type="page"/>
      </w:r>
    </w:p>
    <w:p w14:paraId="7B3D192D" w14:textId="48DB2A1D" w:rsidR="00672C00" w:rsidRPr="00726288" w:rsidRDefault="00672C00" w:rsidP="00726288">
      <w:pPr>
        <w:pStyle w:val="Heading1"/>
        <w:spacing w:before="0" w:line="240" w:lineRule="auto"/>
      </w:pPr>
      <w:bookmarkStart w:id="2" w:name="_Toc199844981"/>
      <w:r w:rsidRPr="00726288">
        <w:lastRenderedPageBreak/>
        <w:t>Rewards</w:t>
      </w:r>
      <w:bookmarkEnd w:id="2"/>
      <w:r w:rsidRPr="00726288">
        <w:t>  </w:t>
      </w:r>
    </w:p>
    <w:p w14:paraId="71FBCCE1" w14:textId="77777777" w:rsidR="00672C00" w:rsidRPr="00726288" w:rsidRDefault="00672C00" w:rsidP="00726288">
      <w:pPr>
        <w:spacing w:after="0" w:line="240" w:lineRule="auto"/>
        <w:jc w:val="both"/>
        <w:rPr>
          <w:rFonts w:cstheme="minorHAnsi"/>
          <w:bCs/>
        </w:rPr>
      </w:pPr>
      <w:r w:rsidRPr="00726288">
        <w:rPr>
          <w:rFonts w:cstheme="minorHAnsi"/>
          <w:bCs/>
        </w:rPr>
        <w:t>A school ethos of praise and encouragement is central to the promotion of good behaviour.   Rewards are one means of achieving this.  They have a motivational role in helping students to realise that good behaviour is valued and clearly defined in the procedures.  Integral to the system of rewards is an emphasis on praise and encouragement, both informal and formal, to individuals and groups alongside the behaviour points structure which contribute to overall house points and the winning of the House annual competition. All rewards in the school are linked to the school’s ethos and the Fort Pitt values.  </w:t>
      </w:r>
    </w:p>
    <w:p w14:paraId="63EFC58D" w14:textId="77777777" w:rsidR="00672C00" w:rsidRPr="00726288" w:rsidRDefault="00672C00" w:rsidP="00726288">
      <w:pPr>
        <w:spacing w:after="0" w:line="240" w:lineRule="auto"/>
        <w:jc w:val="both"/>
        <w:rPr>
          <w:rFonts w:cstheme="minorHAnsi"/>
          <w:b/>
          <w:sz w:val="24"/>
          <w:szCs w:val="24"/>
        </w:rPr>
      </w:pPr>
      <w:r w:rsidRPr="00726288">
        <w:rPr>
          <w:rFonts w:cstheme="minorHAnsi"/>
          <w:b/>
          <w:bCs/>
          <w:sz w:val="24"/>
          <w:szCs w:val="24"/>
        </w:rPr>
        <w:t> </w:t>
      </w:r>
      <w:r w:rsidRPr="00726288">
        <w:rPr>
          <w:rFonts w:cstheme="minorHAnsi"/>
          <w:b/>
          <w:sz w:val="24"/>
          <w:szCs w:val="24"/>
        </w:rPr>
        <w:t> </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3"/>
        <w:gridCol w:w="3500"/>
        <w:gridCol w:w="3309"/>
        <w:gridCol w:w="992"/>
      </w:tblGrid>
      <w:tr w:rsidR="00672C00" w:rsidRPr="00726288" w14:paraId="7C825C67" w14:textId="77777777" w:rsidTr="00672C00">
        <w:trPr>
          <w:trHeight w:val="300"/>
        </w:trPr>
        <w:tc>
          <w:tcPr>
            <w:tcW w:w="1263" w:type="dxa"/>
            <w:tcBorders>
              <w:top w:val="single" w:sz="6" w:space="0" w:color="auto"/>
              <w:left w:val="single" w:sz="6" w:space="0" w:color="auto"/>
              <w:bottom w:val="single" w:sz="6" w:space="0" w:color="auto"/>
              <w:right w:val="single" w:sz="6" w:space="0" w:color="auto"/>
            </w:tcBorders>
            <w:hideMark/>
          </w:tcPr>
          <w:p w14:paraId="007AAF22" w14:textId="77777777" w:rsidR="00672C00" w:rsidRPr="00726288" w:rsidRDefault="00672C00" w:rsidP="00726288">
            <w:pPr>
              <w:spacing w:after="0" w:line="240" w:lineRule="auto"/>
              <w:rPr>
                <w:rFonts w:cstheme="minorHAnsi"/>
                <w:b/>
                <w:bCs/>
              </w:rPr>
            </w:pPr>
            <w:r w:rsidRPr="00726288">
              <w:rPr>
                <w:rFonts w:cstheme="minorHAnsi"/>
                <w:b/>
                <w:bCs/>
              </w:rPr>
              <w:t>Level of achievement </w:t>
            </w:r>
          </w:p>
        </w:tc>
        <w:tc>
          <w:tcPr>
            <w:tcW w:w="3500" w:type="dxa"/>
            <w:tcBorders>
              <w:top w:val="single" w:sz="6" w:space="0" w:color="auto"/>
              <w:left w:val="single" w:sz="6" w:space="0" w:color="auto"/>
              <w:bottom w:val="single" w:sz="6" w:space="0" w:color="auto"/>
              <w:right w:val="single" w:sz="6" w:space="0" w:color="auto"/>
            </w:tcBorders>
            <w:hideMark/>
          </w:tcPr>
          <w:p w14:paraId="7D9D56F5" w14:textId="77777777" w:rsidR="00672C00" w:rsidRPr="00726288" w:rsidRDefault="00672C00" w:rsidP="00726288">
            <w:pPr>
              <w:spacing w:after="0" w:line="240" w:lineRule="auto"/>
              <w:rPr>
                <w:rFonts w:cstheme="minorHAnsi"/>
                <w:b/>
                <w:bCs/>
              </w:rPr>
            </w:pPr>
            <w:r w:rsidRPr="00726288">
              <w:rPr>
                <w:rFonts w:cstheme="minorHAnsi"/>
                <w:b/>
                <w:bCs/>
              </w:rPr>
              <w:t>Achievement </w:t>
            </w:r>
          </w:p>
        </w:tc>
        <w:tc>
          <w:tcPr>
            <w:tcW w:w="3309" w:type="dxa"/>
            <w:tcBorders>
              <w:top w:val="single" w:sz="6" w:space="0" w:color="auto"/>
              <w:left w:val="single" w:sz="6" w:space="0" w:color="auto"/>
              <w:bottom w:val="single" w:sz="6" w:space="0" w:color="auto"/>
              <w:right w:val="single" w:sz="6" w:space="0" w:color="auto"/>
            </w:tcBorders>
            <w:hideMark/>
          </w:tcPr>
          <w:p w14:paraId="181DEA45" w14:textId="77777777" w:rsidR="00672C00" w:rsidRPr="00726288" w:rsidRDefault="00672C00" w:rsidP="00726288">
            <w:pPr>
              <w:spacing w:after="0" w:line="240" w:lineRule="auto"/>
              <w:rPr>
                <w:rFonts w:cstheme="minorHAnsi"/>
                <w:b/>
                <w:bCs/>
              </w:rPr>
            </w:pPr>
            <w:r w:rsidRPr="00726288">
              <w:rPr>
                <w:rFonts w:cstheme="minorHAnsi"/>
                <w:b/>
                <w:bCs/>
              </w:rPr>
              <w:t>Fort Pitt Value </w:t>
            </w:r>
          </w:p>
        </w:tc>
        <w:tc>
          <w:tcPr>
            <w:tcW w:w="992" w:type="dxa"/>
            <w:tcBorders>
              <w:top w:val="single" w:sz="6" w:space="0" w:color="auto"/>
              <w:left w:val="single" w:sz="6" w:space="0" w:color="auto"/>
              <w:bottom w:val="single" w:sz="6" w:space="0" w:color="auto"/>
              <w:right w:val="single" w:sz="6" w:space="0" w:color="auto"/>
            </w:tcBorders>
            <w:hideMark/>
          </w:tcPr>
          <w:p w14:paraId="4EB1226C" w14:textId="77777777" w:rsidR="00672C00" w:rsidRPr="00726288" w:rsidRDefault="00672C00" w:rsidP="00726288">
            <w:pPr>
              <w:spacing w:after="0" w:line="240" w:lineRule="auto"/>
              <w:jc w:val="both"/>
              <w:rPr>
                <w:rFonts w:cstheme="minorHAnsi"/>
                <w:b/>
                <w:bCs/>
              </w:rPr>
            </w:pPr>
            <w:r w:rsidRPr="00726288">
              <w:rPr>
                <w:rFonts w:cstheme="minorHAnsi"/>
                <w:b/>
                <w:bCs/>
              </w:rPr>
              <w:t>Points </w:t>
            </w:r>
          </w:p>
        </w:tc>
      </w:tr>
      <w:tr w:rsidR="00672C00" w:rsidRPr="00726288" w14:paraId="647CAF1F" w14:textId="77777777" w:rsidTr="00672C00">
        <w:trPr>
          <w:trHeight w:val="300"/>
        </w:trPr>
        <w:tc>
          <w:tcPr>
            <w:tcW w:w="1263" w:type="dxa"/>
            <w:tcBorders>
              <w:top w:val="single" w:sz="6" w:space="0" w:color="auto"/>
              <w:left w:val="single" w:sz="6" w:space="0" w:color="auto"/>
              <w:bottom w:val="single" w:sz="6" w:space="0" w:color="auto"/>
              <w:right w:val="single" w:sz="6" w:space="0" w:color="auto"/>
            </w:tcBorders>
            <w:hideMark/>
          </w:tcPr>
          <w:p w14:paraId="301FCD16" w14:textId="77777777" w:rsidR="00672C00" w:rsidRPr="00726288" w:rsidRDefault="00672C00" w:rsidP="00726288">
            <w:pPr>
              <w:spacing w:after="0" w:line="240" w:lineRule="auto"/>
              <w:rPr>
                <w:rFonts w:cstheme="minorHAnsi"/>
              </w:rPr>
            </w:pPr>
            <w:r w:rsidRPr="00726288">
              <w:rPr>
                <w:rFonts w:cstheme="minorHAnsi"/>
              </w:rPr>
              <w:t>1 </w:t>
            </w:r>
          </w:p>
        </w:tc>
        <w:tc>
          <w:tcPr>
            <w:tcW w:w="3500" w:type="dxa"/>
            <w:tcBorders>
              <w:top w:val="single" w:sz="6" w:space="0" w:color="auto"/>
              <w:left w:val="single" w:sz="6" w:space="0" w:color="auto"/>
              <w:bottom w:val="single" w:sz="6" w:space="0" w:color="auto"/>
              <w:right w:val="single" w:sz="6" w:space="0" w:color="auto"/>
            </w:tcBorders>
            <w:hideMark/>
          </w:tcPr>
          <w:p w14:paraId="4F0B8D99" w14:textId="77777777" w:rsidR="00672C00" w:rsidRPr="00726288" w:rsidRDefault="00672C00" w:rsidP="00726288">
            <w:pPr>
              <w:spacing w:after="0" w:line="240" w:lineRule="auto"/>
              <w:rPr>
                <w:rFonts w:cstheme="minorHAnsi"/>
              </w:rPr>
            </w:pPr>
            <w:r w:rsidRPr="00726288">
              <w:rPr>
                <w:rFonts w:cstheme="minorHAnsi"/>
              </w:rPr>
              <w:t>Being helpful around school/in lessons </w:t>
            </w:r>
          </w:p>
        </w:tc>
        <w:tc>
          <w:tcPr>
            <w:tcW w:w="3309" w:type="dxa"/>
            <w:tcBorders>
              <w:top w:val="single" w:sz="6" w:space="0" w:color="auto"/>
              <w:left w:val="single" w:sz="6" w:space="0" w:color="auto"/>
              <w:bottom w:val="single" w:sz="6" w:space="0" w:color="auto"/>
              <w:right w:val="single" w:sz="6" w:space="0" w:color="auto"/>
            </w:tcBorders>
            <w:hideMark/>
          </w:tcPr>
          <w:p w14:paraId="094400CD" w14:textId="77777777" w:rsidR="00672C00" w:rsidRPr="00726288" w:rsidRDefault="00672C00" w:rsidP="00726288">
            <w:pPr>
              <w:spacing w:after="0" w:line="240" w:lineRule="auto"/>
              <w:rPr>
                <w:rFonts w:cstheme="minorHAnsi"/>
              </w:rPr>
            </w:pPr>
            <w:r w:rsidRPr="00726288">
              <w:rPr>
                <w:rFonts w:cstheme="minorHAnsi"/>
              </w:rPr>
              <w:t>Demonstrating Respectful and Collaborative behaviour </w:t>
            </w:r>
          </w:p>
        </w:tc>
        <w:tc>
          <w:tcPr>
            <w:tcW w:w="992" w:type="dxa"/>
            <w:tcBorders>
              <w:top w:val="single" w:sz="6" w:space="0" w:color="auto"/>
              <w:left w:val="single" w:sz="6" w:space="0" w:color="auto"/>
              <w:bottom w:val="single" w:sz="6" w:space="0" w:color="auto"/>
              <w:right w:val="single" w:sz="6" w:space="0" w:color="auto"/>
            </w:tcBorders>
            <w:hideMark/>
          </w:tcPr>
          <w:p w14:paraId="10DF6043" w14:textId="77777777" w:rsidR="00672C00" w:rsidRPr="00726288" w:rsidRDefault="00672C00" w:rsidP="00726288">
            <w:pPr>
              <w:spacing w:after="0" w:line="240" w:lineRule="auto"/>
              <w:jc w:val="both"/>
              <w:rPr>
                <w:rFonts w:cstheme="minorHAnsi"/>
              </w:rPr>
            </w:pPr>
            <w:r w:rsidRPr="00726288">
              <w:rPr>
                <w:rFonts w:cstheme="minorHAnsi"/>
              </w:rPr>
              <w:t>1 </w:t>
            </w:r>
          </w:p>
        </w:tc>
      </w:tr>
      <w:tr w:rsidR="00672C00" w:rsidRPr="00726288" w14:paraId="11F3EAE3" w14:textId="77777777" w:rsidTr="00672C00">
        <w:trPr>
          <w:trHeight w:val="300"/>
        </w:trPr>
        <w:tc>
          <w:tcPr>
            <w:tcW w:w="1263" w:type="dxa"/>
            <w:tcBorders>
              <w:top w:val="single" w:sz="6" w:space="0" w:color="auto"/>
              <w:left w:val="single" w:sz="6" w:space="0" w:color="auto"/>
              <w:bottom w:val="single" w:sz="6" w:space="0" w:color="auto"/>
              <w:right w:val="single" w:sz="6" w:space="0" w:color="auto"/>
            </w:tcBorders>
            <w:hideMark/>
          </w:tcPr>
          <w:p w14:paraId="1E572EBA" w14:textId="77777777" w:rsidR="00672C00" w:rsidRPr="00726288" w:rsidRDefault="00672C00" w:rsidP="00726288">
            <w:pPr>
              <w:spacing w:after="0" w:line="240" w:lineRule="auto"/>
              <w:rPr>
                <w:rFonts w:cstheme="minorHAnsi"/>
              </w:rPr>
            </w:pPr>
            <w:r w:rsidRPr="00726288">
              <w:rPr>
                <w:rFonts w:cstheme="minorHAnsi"/>
              </w:rPr>
              <w:t>1 </w:t>
            </w:r>
          </w:p>
        </w:tc>
        <w:tc>
          <w:tcPr>
            <w:tcW w:w="3500" w:type="dxa"/>
            <w:tcBorders>
              <w:top w:val="single" w:sz="6" w:space="0" w:color="auto"/>
              <w:left w:val="single" w:sz="6" w:space="0" w:color="auto"/>
              <w:bottom w:val="single" w:sz="6" w:space="0" w:color="auto"/>
              <w:right w:val="single" w:sz="6" w:space="0" w:color="auto"/>
            </w:tcBorders>
            <w:hideMark/>
          </w:tcPr>
          <w:p w14:paraId="11A84FB8" w14:textId="77777777" w:rsidR="00672C00" w:rsidRPr="00726288" w:rsidRDefault="00672C00" w:rsidP="00726288">
            <w:pPr>
              <w:spacing w:after="0" w:line="240" w:lineRule="auto"/>
              <w:rPr>
                <w:rFonts w:cstheme="minorHAnsi"/>
              </w:rPr>
            </w:pPr>
            <w:r w:rsidRPr="00726288">
              <w:rPr>
                <w:rFonts w:cstheme="minorHAnsi"/>
              </w:rPr>
              <w:t>Effort for homework </w:t>
            </w:r>
          </w:p>
        </w:tc>
        <w:tc>
          <w:tcPr>
            <w:tcW w:w="3309" w:type="dxa"/>
            <w:tcBorders>
              <w:top w:val="single" w:sz="6" w:space="0" w:color="auto"/>
              <w:left w:val="single" w:sz="6" w:space="0" w:color="auto"/>
              <w:bottom w:val="single" w:sz="6" w:space="0" w:color="auto"/>
              <w:right w:val="single" w:sz="6" w:space="0" w:color="auto"/>
            </w:tcBorders>
            <w:hideMark/>
          </w:tcPr>
          <w:p w14:paraId="0106F786" w14:textId="77777777" w:rsidR="00672C00" w:rsidRPr="00726288" w:rsidRDefault="00672C00" w:rsidP="00726288">
            <w:pPr>
              <w:spacing w:after="0" w:line="240" w:lineRule="auto"/>
              <w:rPr>
                <w:rFonts w:cstheme="minorHAnsi"/>
              </w:rPr>
            </w:pPr>
            <w:r w:rsidRPr="00726288">
              <w:rPr>
                <w:rFonts w:cstheme="minorHAnsi"/>
              </w:rPr>
              <w:t>Demonstrating Aspirational behaviour </w:t>
            </w:r>
          </w:p>
        </w:tc>
        <w:tc>
          <w:tcPr>
            <w:tcW w:w="992" w:type="dxa"/>
            <w:tcBorders>
              <w:top w:val="single" w:sz="6" w:space="0" w:color="auto"/>
              <w:left w:val="single" w:sz="6" w:space="0" w:color="auto"/>
              <w:bottom w:val="single" w:sz="6" w:space="0" w:color="auto"/>
              <w:right w:val="single" w:sz="6" w:space="0" w:color="auto"/>
            </w:tcBorders>
            <w:hideMark/>
          </w:tcPr>
          <w:p w14:paraId="03529392" w14:textId="77777777" w:rsidR="00672C00" w:rsidRPr="00726288" w:rsidRDefault="00672C00" w:rsidP="00726288">
            <w:pPr>
              <w:spacing w:after="0" w:line="240" w:lineRule="auto"/>
              <w:jc w:val="both"/>
              <w:rPr>
                <w:rFonts w:cstheme="minorHAnsi"/>
              </w:rPr>
            </w:pPr>
            <w:r w:rsidRPr="00726288">
              <w:rPr>
                <w:rFonts w:cstheme="minorHAnsi"/>
              </w:rPr>
              <w:t>1 </w:t>
            </w:r>
          </w:p>
        </w:tc>
      </w:tr>
      <w:tr w:rsidR="00672C00" w:rsidRPr="00726288" w14:paraId="25C478ED" w14:textId="77777777" w:rsidTr="00672C00">
        <w:trPr>
          <w:trHeight w:val="300"/>
        </w:trPr>
        <w:tc>
          <w:tcPr>
            <w:tcW w:w="1263" w:type="dxa"/>
            <w:tcBorders>
              <w:top w:val="single" w:sz="6" w:space="0" w:color="auto"/>
              <w:left w:val="single" w:sz="6" w:space="0" w:color="auto"/>
              <w:bottom w:val="single" w:sz="6" w:space="0" w:color="auto"/>
              <w:right w:val="single" w:sz="6" w:space="0" w:color="auto"/>
            </w:tcBorders>
            <w:hideMark/>
          </w:tcPr>
          <w:p w14:paraId="5586B0D5" w14:textId="77777777" w:rsidR="00672C00" w:rsidRPr="00726288" w:rsidRDefault="00672C00" w:rsidP="00726288">
            <w:pPr>
              <w:spacing w:after="0" w:line="240" w:lineRule="auto"/>
              <w:rPr>
                <w:rFonts w:cstheme="minorHAnsi"/>
              </w:rPr>
            </w:pPr>
            <w:r w:rsidRPr="00726288">
              <w:rPr>
                <w:rFonts w:cstheme="minorHAnsi"/>
              </w:rPr>
              <w:t>1 </w:t>
            </w:r>
          </w:p>
        </w:tc>
        <w:tc>
          <w:tcPr>
            <w:tcW w:w="3500" w:type="dxa"/>
            <w:tcBorders>
              <w:top w:val="single" w:sz="6" w:space="0" w:color="auto"/>
              <w:left w:val="single" w:sz="6" w:space="0" w:color="auto"/>
              <w:bottom w:val="single" w:sz="6" w:space="0" w:color="auto"/>
              <w:right w:val="single" w:sz="6" w:space="0" w:color="auto"/>
            </w:tcBorders>
            <w:hideMark/>
          </w:tcPr>
          <w:p w14:paraId="2B3ACCEF" w14:textId="77777777" w:rsidR="00672C00" w:rsidRPr="00726288" w:rsidRDefault="00672C00" w:rsidP="00726288">
            <w:pPr>
              <w:spacing w:after="0" w:line="240" w:lineRule="auto"/>
              <w:rPr>
                <w:rFonts w:cstheme="minorHAnsi"/>
              </w:rPr>
            </w:pPr>
            <w:r w:rsidRPr="00726288">
              <w:rPr>
                <w:rFonts w:cstheme="minorHAnsi"/>
              </w:rPr>
              <w:t>Excellent participation in lessons </w:t>
            </w:r>
          </w:p>
        </w:tc>
        <w:tc>
          <w:tcPr>
            <w:tcW w:w="3309" w:type="dxa"/>
            <w:tcBorders>
              <w:top w:val="single" w:sz="6" w:space="0" w:color="auto"/>
              <w:left w:val="single" w:sz="6" w:space="0" w:color="auto"/>
              <w:bottom w:val="single" w:sz="6" w:space="0" w:color="auto"/>
              <w:right w:val="single" w:sz="6" w:space="0" w:color="auto"/>
            </w:tcBorders>
            <w:hideMark/>
          </w:tcPr>
          <w:p w14:paraId="09D4BE0D" w14:textId="77777777" w:rsidR="00672C00" w:rsidRPr="00726288" w:rsidRDefault="00672C00" w:rsidP="00726288">
            <w:pPr>
              <w:spacing w:after="0" w:line="240" w:lineRule="auto"/>
              <w:rPr>
                <w:rFonts w:cstheme="minorHAnsi"/>
              </w:rPr>
            </w:pPr>
            <w:r w:rsidRPr="00726288">
              <w:rPr>
                <w:rFonts w:cstheme="minorHAnsi"/>
              </w:rPr>
              <w:t>Demonstrating Aspirational, Successful and Resilient behaviour </w:t>
            </w:r>
          </w:p>
        </w:tc>
        <w:tc>
          <w:tcPr>
            <w:tcW w:w="992" w:type="dxa"/>
            <w:tcBorders>
              <w:top w:val="single" w:sz="6" w:space="0" w:color="auto"/>
              <w:left w:val="single" w:sz="6" w:space="0" w:color="auto"/>
              <w:bottom w:val="single" w:sz="6" w:space="0" w:color="auto"/>
              <w:right w:val="single" w:sz="6" w:space="0" w:color="auto"/>
            </w:tcBorders>
            <w:hideMark/>
          </w:tcPr>
          <w:p w14:paraId="418BA84D" w14:textId="77777777" w:rsidR="00672C00" w:rsidRPr="00726288" w:rsidRDefault="00672C00" w:rsidP="00726288">
            <w:pPr>
              <w:spacing w:after="0" w:line="240" w:lineRule="auto"/>
              <w:jc w:val="both"/>
              <w:rPr>
                <w:rFonts w:cstheme="minorHAnsi"/>
              </w:rPr>
            </w:pPr>
            <w:r w:rsidRPr="00726288">
              <w:rPr>
                <w:rFonts w:cstheme="minorHAnsi"/>
              </w:rPr>
              <w:t>1 </w:t>
            </w:r>
          </w:p>
        </w:tc>
      </w:tr>
      <w:tr w:rsidR="00672C00" w:rsidRPr="00726288" w14:paraId="28A84132" w14:textId="77777777" w:rsidTr="00672C00">
        <w:trPr>
          <w:trHeight w:val="300"/>
        </w:trPr>
        <w:tc>
          <w:tcPr>
            <w:tcW w:w="1263" w:type="dxa"/>
            <w:tcBorders>
              <w:top w:val="single" w:sz="6" w:space="0" w:color="auto"/>
              <w:left w:val="single" w:sz="6" w:space="0" w:color="auto"/>
              <w:bottom w:val="single" w:sz="6" w:space="0" w:color="auto"/>
              <w:right w:val="single" w:sz="6" w:space="0" w:color="auto"/>
            </w:tcBorders>
            <w:hideMark/>
          </w:tcPr>
          <w:p w14:paraId="7D5FE599" w14:textId="77777777" w:rsidR="00672C00" w:rsidRPr="00726288" w:rsidRDefault="00672C00" w:rsidP="00726288">
            <w:pPr>
              <w:spacing w:after="0" w:line="240" w:lineRule="auto"/>
              <w:rPr>
                <w:rFonts w:cstheme="minorHAnsi"/>
              </w:rPr>
            </w:pPr>
            <w:r w:rsidRPr="00726288">
              <w:rPr>
                <w:rFonts w:cstheme="minorHAnsi"/>
              </w:rPr>
              <w:t>1 </w:t>
            </w:r>
          </w:p>
        </w:tc>
        <w:tc>
          <w:tcPr>
            <w:tcW w:w="3500" w:type="dxa"/>
            <w:tcBorders>
              <w:top w:val="single" w:sz="6" w:space="0" w:color="auto"/>
              <w:left w:val="single" w:sz="6" w:space="0" w:color="auto"/>
              <w:bottom w:val="single" w:sz="6" w:space="0" w:color="auto"/>
              <w:right w:val="single" w:sz="6" w:space="0" w:color="auto"/>
            </w:tcBorders>
            <w:hideMark/>
          </w:tcPr>
          <w:p w14:paraId="62F8260D" w14:textId="77777777" w:rsidR="00672C00" w:rsidRPr="00726288" w:rsidRDefault="00672C00" w:rsidP="00726288">
            <w:pPr>
              <w:spacing w:after="0" w:line="240" w:lineRule="auto"/>
              <w:rPr>
                <w:rFonts w:cstheme="minorHAnsi"/>
              </w:rPr>
            </w:pPr>
            <w:r w:rsidRPr="00726288">
              <w:rPr>
                <w:rFonts w:cstheme="minorHAnsi"/>
              </w:rPr>
              <w:t>Attempting extension work </w:t>
            </w:r>
          </w:p>
        </w:tc>
        <w:tc>
          <w:tcPr>
            <w:tcW w:w="3309" w:type="dxa"/>
            <w:tcBorders>
              <w:top w:val="single" w:sz="6" w:space="0" w:color="auto"/>
              <w:left w:val="single" w:sz="6" w:space="0" w:color="auto"/>
              <w:bottom w:val="single" w:sz="6" w:space="0" w:color="auto"/>
              <w:right w:val="single" w:sz="6" w:space="0" w:color="auto"/>
            </w:tcBorders>
            <w:hideMark/>
          </w:tcPr>
          <w:p w14:paraId="64D8AA25" w14:textId="77777777" w:rsidR="00672C00" w:rsidRPr="00726288" w:rsidRDefault="00672C00" w:rsidP="00726288">
            <w:pPr>
              <w:spacing w:after="0" w:line="240" w:lineRule="auto"/>
              <w:rPr>
                <w:rFonts w:cstheme="minorHAnsi"/>
              </w:rPr>
            </w:pPr>
            <w:r w:rsidRPr="00726288">
              <w:rPr>
                <w:rFonts w:cstheme="minorHAnsi"/>
              </w:rPr>
              <w:t>Demonstrating Aspirational behaviour </w:t>
            </w:r>
          </w:p>
        </w:tc>
        <w:tc>
          <w:tcPr>
            <w:tcW w:w="992" w:type="dxa"/>
            <w:tcBorders>
              <w:top w:val="single" w:sz="6" w:space="0" w:color="auto"/>
              <w:left w:val="single" w:sz="6" w:space="0" w:color="auto"/>
              <w:bottom w:val="single" w:sz="6" w:space="0" w:color="auto"/>
              <w:right w:val="single" w:sz="6" w:space="0" w:color="auto"/>
            </w:tcBorders>
            <w:hideMark/>
          </w:tcPr>
          <w:p w14:paraId="67043D15" w14:textId="77777777" w:rsidR="00672C00" w:rsidRPr="00726288" w:rsidRDefault="00672C00" w:rsidP="00726288">
            <w:pPr>
              <w:spacing w:after="0" w:line="240" w:lineRule="auto"/>
              <w:jc w:val="both"/>
              <w:rPr>
                <w:rFonts w:cstheme="minorHAnsi"/>
              </w:rPr>
            </w:pPr>
            <w:r w:rsidRPr="00726288">
              <w:rPr>
                <w:rFonts w:cstheme="minorHAnsi"/>
              </w:rPr>
              <w:t>1 </w:t>
            </w:r>
          </w:p>
        </w:tc>
      </w:tr>
      <w:tr w:rsidR="00672C00" w:rsidRPr="00726288" w14:paraId="4C23CB39" w14:textId="77777777" w:rsidTr="00672C00">
        <w:trPr>
          <w:trHeight w:val="300"/>
        </w:trPr>
        <w:tc>
          <w:tcPr>
            <w:tcW w:w="1263" w:type="dxa"/>
            <w:tcBorders>
              <w:top w:val="single" w:sz="6" w:space="0" w:color="auto"/>
              <w:left w:val="single" w:sz="6" w:space="0" w:color="auto"/>
              <w:bottom w:val="single" w:sz="6" w:space="0" w:color="auto"/>
              <w:right w:val="single" w:sz="6" w:space="0" w:color="auto"/>
            </w:tcBorders>
            <w:hideMark/>
          </w:tcPr>
          <w:p w14:paraId="59D9EA96" w14:textId="77777777" w:rsidR="00672C00" w:rsidRPr="00726288" w:rsidRDefault="00672C00" w:rsidP="00726288">
            <w:pPr>
              <w:spacing w:after="0" w:line="240" w:lineRule="auto"/>
              <w:rPr>
                <w:rFonts w:cstheme="minorHAnsi"/>
              </w:rPr>
            </w:pPr>
            <w:r w:rsidRPr="00726288">
              <w:rPr>
                <w:rFonts w:cstheme="minorHAnsi"/>
              </w:rPr>
              <w:t>1 </w:t>
            </w:r>
          </w:p>
        </w:tc>
        <w:tc>
          <w:tcPr>
            <w:tcW w:w="3500" w:type="dxa"/>
            <w:tcBorders>
              <w:top w:val="single" w:sz="6" w:space="0" w:color="auto"/>
              <w:left w:val="single" w:sz="6" w:space="0" w:color="auto"/>
              <w:bottom w:val="single" w:sz="6" w:space="0" w:color="auto"/>
              <w:right w:val="single" w:sz="6" w:space="0" w:color="auto"/>
            </w:tcBorders>
            <w:hideMark/>
          </w:tcPr>
          <w:p w14:paraId="18096B04" w14:textId="77777777" w:rsidR="00672C00" w:rsidRPr="00726288" w:rsidRDefault="00672C00" w:rsidP="00726288">
            <w:pPr>
              <w:spacing w:after="0" w:line="240" w:lineRule="auto"/>
              <w:rPr>
                <w:rFonts w:cstheme="minorHAnsi"/>
              </w:rPr>
            </w:pPr>
            <w:r w:rsidRPr="00726288">
              <w:rPr>
                <w:rFonts w:cstheme="minorHAnsi"/>
              </w:rPr>
              <w:t>Completing all classwork to the best of your ability </w:t>
            </w:r>
          </w:p>
        </w:tc>
        <w:tc>
          <w:tcPr>
            <w:tcW w:w="3309" w:type="dxa"/>
            <w:tcBorders>
              <w:top w:val="single" w:sz="6" w:space="0" w:color="auto"/>
              <w:left w:val="single" w:sz="6" w:space="0" w:color="auto"/>
              <w:bottom w:val="single" w:sz="6" w:space="0" w:color="auto"/>
              <w:right w:val="single" w:sz="6" w:space="0" w:color="auto"/>
            </w:tcBorders>
            <w:hideMark/>
          </w:tcPr>
          <w:p w14:paraId="3C5B28DB" w14:textId="77777777" w:rsidR="00672C00" w:rsidRPr="00726288" w:rsidRDefault="00672C00" w:rsidP="00726288">
            <w:pPr>
              <w:spacing w:after="0" w:line="240" w:lineRule="auto"/>
              <w:rPr>
                <w:rFonts w:cstheme="minorHAnsi"/>
              </w:rPr>
            </w:pPr>
            <w:r w:rsidRPr="00726288">
              <w:rPr>
                <w:rFonts w:cstheme="minorHAnsi"/>
              </w:rPr>
              <w:t>Demonstrating Aspirational and Successful behaviour </w:t>
            </w:r>
          </w:p>
        </w:tc>
        <w:tc>
          <w:tcPr>
            <w:tcW w:w="992" w:type="dxa"/>
            <w:tcBorders>
              <w:top w:val="single" w:sz="6" w:space="0" w:color="auto"/>
              <w:left w:val="single" w:sz="6" w:space="0" w:color="auto"/>
              <w:bottom w:val="single" w:sz="6" w:space="0" w:color="auto"/>
              <w:right w:val="single" w:sz="6" w:space="0" w:color="auto"/>
            </w:tcBorders>
            <w:hideMark/>
          </w:tcPr>
          <w:p w14:paraId="103B4070" w14:textId="77777777" w:rsidR="00672C00" w:rsidRPr="00726288" w:rsidRDefault="00672C00" w:rsidP="00726288">
            <w:pPr>
              <w:spacing w:after="0" w:line="240" w:lineRule="auto"/>
              <w:jc w:val="both"/>
              <w:rPr>
                <w:rFonts w:cstheme="minorHAnsi"/>
              </w:rPr>
            </w:pPr>
            <w:r w:rsidRPr="00726288">
              <w:rPr>
                <w:rFonts w:cstheme="minorHAnsi"/>
              </w:rPr>
              <w:t>1 </w:t>
            </w:r>
          </w:p>
        </w:tc>
      </w:tr>
      <w:tr w:rsidR="00672C00" w:rsidRPr="00726288" w14:paraId="7F768814" w14:textId="77777777" w:rsidTr="00672C00">
        <w:trPr>
          <w:trHeight w:val="300"/>
        </w:trPr>
        <w:tc>
          <w:tcPr>
            <w:tcW w:w="1263" w:type="dxa"/>
            <w:tcBorders>
              <w:top w:val="single" w:sz="6" w:space="0" w:color="auto"/>
              <w:left w:val="single" w:sz="6" w:space="0" w:color="auto"/>
              <w:bottom w:val="single" w:sz="6" w:space="0" w:color="auto"/>
              <w:right w:val="single" w:sz="6" w:space="0" w:color="auto"/>
            </w:tcBorders>
            <w:hideMark/>
          </w:tcPr>
          <w:p w14:paraId="14382EF0" w14:textId="77777777" w:rsidR="00672C00" w:rsidRPr="00726288" w:rsidRDefault="00672C00" w:rsidP="00726288">
            <w:pPr>
              <w:spacing w:after="0" w:line="240" w:lineRule="auto"/>
              <w:rPr>
                <w:rFonts w:cstheme="minorHAnsi"/>
              </w:rPr>
            </w:pPr>
            <w:r w:rsidRPr="00726288">
              <w:rPr>
                <w:rFonts w:cstheme="minorHAnsi"/>
              </w:rPr>
              <w:t>1 </w:t>
            </w:r>
          </w:p>
        </w:tc>
        <w:tc>
          <w:tcPr>
            <w:tcW w:w="3500" w:type="dxa"/>
            <w:tcBorders>
              <w:top w:val="single" w:sz="6" w:space="0" w:color="auto"/>
              <w:left w:val="single" w:sz="6" w:space="0" w:color="auto"/>
              <w:bottom w:val="single" w:sz="6" w:space="0" w:color="auto"/>
              <w:right w:val="single" w:sz="6" w:space="0" w:color="auto"/>
            </w:tcBorders>
            <w:hideMark/>
          </w:tcPr>
          <w:p w14:paraId="4A6D6FE0" w14:textId="77777777" w:rsidR="00672C00" w:rsidRPr="00726288" w:rsidRDefault="00672C00" w:rsidP="00726288">
            <w:pPr>
              <w:spacing w:after="0" w:line="240" w:lineRule="auto"/>
              <w:rPr>
                <w:rFonts w:cstheme="minorHAnsi"/>
              </w:rPr>
            </w:pPr>
            <w:r w:rsidRPr="00726288">
              <w:rPr>
                <w:rFonts w:cstheme="minorHAnsi"/>
              </w:rPr>
              <w:t xml:space="preserve">Excellent pair/group work </w:t>
            </w:r>
            <w:proofErr w:type="gramStart"/>
            <w:r w:rsidRPr="00726288">
              <w:rPr>
                <w:rFonts w:cstheme="minorHAnsi"/>
              </w:rPr>
              <w:t>during the course of</w:t>
            </w:r>
            <w:proofErr w:type="gramEnd"/>
            <w:r w:rsidRPr="00726288">
              <w:rPr>
                <w:rFonts w:cstheme="minorHAnsi"/>
              </w:rPr>
              <w:t xml:space="preserve"> the lesson </w:t>
            </w:r>
          </w:p>
        </w:tc>
        <w:tc>
          <w:tcPr>
            <w:tcW w:w="3309" w:type="dxa"/>
            <w:tcBorders>
              <w:top w:val="single" w:sz="6" w:space="0" w:color="auto"/>
              <w:left w:val="single" w:sz="6" w:space="0" w:color="auto"/>
              <w:bottom w:val="single" w:sz="6" w:space="0" w:color="auto"/>
              <w:right w:val="single" w:sz="6" w:space="0" w:color="auto"/>
            </w:tcBorders>
            <w:hideMark/>
          </w:tcPr>
          <w:p w14:paraId="6369B12D" w14:textId="77777777" w:rsidR="00672C00" w:rsidRPr="00726288" w:rsidRDefault="00672C00" w:rsidP="00726288">
            <w:pPr>
              <w:spacing w:after="0" w:line="240" w:lineRule="auto"/>
              <w:rPr>
                <w:rFonts w:cstheme="minorHAnsi"/>
              </w:rPr>
            </w:pPr>
            <w:r w:rsidRPr="00726288">
              <w:rPr>
                <w:rFonts w:cstheme="minorHAnsi"/>
              </w:rPr>
              <w:t>Demonstrating Collaborative behaviour </w:t>
            </w:r>
          </w:p>
        </w:tc>
        <w:tc>
          <w:tcPr>
            <w:tcW w:w="992" w:type="dxa"/>
            <w:tcBorders>
              <w:top w:val="single" w:sz="6" w:space="0" w:color="auto"/>
              <w:left w:val="single" w:sz="6" w:space="0" w:color="auto"/>
              <w:bottom w:val="single" w:sz="6" w:space="0" w:color="auto"/>
              <w:right w:val="single" w:sz="6" w:space="0" w:color="auto"/>
            </w:tcBorders>
            <w:hideMark/>
          </w:tcPr>
          <w:p w14:paraId="68BEEC27" w14:textId="77777777" w:rsidR="00672C00" w:rsidRPr="00726288" w:rsidRDefault="00672C00" w:rsidP="00726288">
            <w:pPr>
              <w:spacing w:after="0" w:line="240" w:lineRule="auto"/>
              <w:jc w:val="both"/>
              <w:rPr>
                <w:rFonts w:cstheme="minorHAnsi"/>
              </w:rPr>
            </w:pPr>
            <w:r w:rsidRPr="00726288">
              <w:rPr>
                <w:rFonts w:cstheme="minorHAnsi"/>
              </w:rPr>
              <w:t>1 </w:t>
            </w:r>
          </w:p>
        </w:tc>
      </w:tr>
      <w:tr w:rsidR="00672C00" w:rsidRPr="00726288" w14:paraId="1178A4EB" w14:textId="77777777" w:rsidTr="00672C00">
        <w:trPr>
          <w:trHeight w:val="300"/>
        </w:trPr>
        <w:tc>
          <w:tcPr>
            <w:tcW w:w="1263" w:type="dxa"/>
            <w:tcBorders>
              <w:top w:val="single" w:sz="6" w:space="0" w:color="auto"/>
              <w:left w:val="single" w:sz="6" w:space="0" w:color="auto"/>
              <w:bottom w:val="single" w:sz="6" w:space="0" w:color="auto"/>
              <w:right w:val="single" w:sz="6" w:space="0" w:color="auto"/>
            </w:tcBorders>
            <w:hideMark/>
          </w:tcPr>
          <w:p w14:paraId="014F6766" w14:textId="77777777" w:rsidR="00672C00" w:rsidRPr="00726288" w:rsidRDefault="00672C00" w:rsidP="00726288">
            <w:pPr>
              <w:spacing w:after="0" w:line="240" w:lineRule="auto"/>
              <w:rPr>
                <w:rFonts w:cstheme="minorHAnsi"/>
              </w:rPr>
            </w:pPr>
            <w:r w:rsidRPr="00726288">
              <w:rPr>
                <w:rFonts w:cstheme="minorHAnsi"/>
              </w:rPr>
              <w:t>1 </w:t>
            </w:r>
          </w:p>
        </w:tc>
        <w:tc>
          <w:tcPr>
            <w:tcW w:w="3500" w:type="dxa"/>
            <w:tcBorders>
              <w:top w:val="single" w:sz="6" w:space="0" w:color="auto"/>
              <w:left w:val="single" w:sz="6" w:space="0" w:color="auto"/>
              <w:bottom w:val="single" w:sz="6" w:space="0" w:color="auto"/>
              <w:right w:val="single" w:sz="6" w:space="0" w:color="auto"/>
            </w:tcBorders>
            <w:hideMark/>
          </w:tcPr>
          <w:p w14:paraId="5E3E588B" w14:textId="77777777" w:rsidR="00672C00" w:rsidRPr="00726288" w:rsidRDefault="00672C00" w:rsidP="00726288">
            <w:pPr>
              <w:spacing w:after="0" w:line="240" w:lineRule="auto"/>
              <w:rPr>
                <w:rFonts w:cstheme="minorHAnsi"/>
              </w:rPr>
            </w:pPr>
            <w:r w:rsidRPr="00726288">
              <w:rPr>
                <w:rFonts w:cstheme="minorHAnsi"/>
              </w:rPr>
              <w:t>Not giving up on a difficult/challenging task </w:t>
            </w:r>
          </w:p>
        </w:tc>
        <w:tc>
          <w:tcPr>
            <w:tcW w:w="3309" w:type="dxa"/>
            <w:tcBorders>
              <w:top w:val="single" w:sz="6" w:space="0" w:color="auto"/>
              <w:left w:val="single" w:sz="6" w:space="0" w:color="auto"/>
              <w:bottom w:val="single" w:sz="6" w:space="0" w:color="auto"/>
              <w:right w:val="single" w:sz="6" w:space="0" w:color="auto"/>
            </w:tcBorders>
            <w:hideMark/>
          </w:tcPr>
          <w:p w14:paraId="18D7B7F2" w14:textId="77777777" w:rsidR="00672C00" w:rsidRPr="00726288" w:rsidRDefault="00672C00" w:rsidP="00726288">
            <w:pPr>
              <w:spacing w:after="0" w:line="240" w:lineRule="auto"/>
              <w:rPr>
                <w:rFonts w:cstheme="minorHAnsi"/>
              </w:rPr>
            </w:pPr>
            <w:r w:rsidRPr="00726288">
              <w:rPr>
                <w:rFonts w:cstheme="minorHAnsi"/>
              </w:rPr>
              <w:t>Demonstrating Resilient behaviour </w:t>
            </w:r>
          </w:p>
        </w:tc>
        <w:tc>
          <w:tcPr>
            <w:tcW w:w="992" w:type="dxa"/>
            <w:tcBorders>
              <w:top w:val="single" w:sz="6" w:space="0" w:color="auto"/>
              <w:left w:val="single" w:sz="6" w:space="0" w:color="auto"/>
              <w:bottom w:val="single" w:sz="6" w:space="0" w:color="auto"/>
              <w:right w:val="single" w:sz="6" w:space="0" w:color="auto"/>
            </w:tcBorders>
            <w:hideMark/>
          </w:tcPr>
          <w:p w14:paraId="26B88FFD" w14:textId="77777777" w:rsidR="00672C00" w:rsidRPr="00726288" w:rsidRDefault="00672C00" w:rsidP="00726288">
            <w:pPr>
              <w:spacing w:after="0" w:line="240" w:lineRule="auto"/>
              <w:jc w:val="both"/>
              <w:rPr>
                <w:rFonts w:cstheme="minorHAnsi"/>
              </w:rPr>
            </w:pPr>
            <w:r w:rsidRPr="00726288">
              <w:rPr>
                <w:rFonts w:cstheme="minorHAnsi"/>
              </w:rPr>
              <w:t>1 </w:t>
            </w:r>
          </w:p>
        </w:tc>
      </w:tr>
      <w:tr w:rsidR="00672C00" w:rsidRPr="00726288" w14:paraId="57BFF105" w14:textId="77777777" w:rsidTr="00672C00">
        <w:trPr>
          <w:trHeight w:val="300"/>
        </w:trPr>
        <w:tc>
          <w:tcPr>
            <w:tcW w:w="1263" w:type="dxa"/>
            <w:tcBorders>
              <w:top w:val="single" w:sz="6" w:space="0" w:color="auto"/>
              <w:left w:val="single" w:sz="6" w:space="0" w:color="auto"/>
              <w:bottom w:val="single" w:sz="6" w:space="0" w:color="auto"/>
              <w:right w:val="single" w:sz="6" w:space="0" w:color="auto"/>
            </w:tcBorders>
            <w:hideMark/>
          </w:tcPr>
          <w:p w14:paraId="5C5B9433" w14:textId="77777777" w:rsidR="00672C00" w:rsidRPr="00726288" w:rsidRDefault="00672C00" w:rsidP="00726288">
            <w:pPr>
              <w:spacing w:after="0" w:line="240" w:lineRule="auto"/>
              <w:rPr>
                <w:rFonts w:cstheme="minorHAnsi"/>
              </w:rPr>
            </w:pPr>
            <w:r w:rsidRPr="00726288">
              <w:rPr>
                <w:rFonts w:cstheme="minorHAnsi"/>
              </w:rPr>
              <w:t>1 </w:t>
            </w:r>
          </w:p>
        </w:tc>
        <w:tc>
          <w:tcPr>
            <w:tcW w:w="3500" w:type="dxa"/>
            <w:tcBorders>
              <w:top w:val="single" w:sz="6" w:space="0" w:color="auto"/>
              <w:left w:val="single" w:sz="6" w:space="0" w:color="auto"/>
              <w:bottom w:val="single" w:sz="6" w:space="0" w:color="auto"/>
              <w:right w:val="single" w:sz="6" w:space="0" w:color="auto"/>
            </w:tcBorders>
            <w:hideMark/>
          </w:tcPr>
          <w:p w14:paraId="405157A5" w14:textId="77777777" w:rsidR="00672C00" w:rsidRPr="00726288" w:rsidRDefault="00672C00" w:rsidP="00726288">
            <w:pPr>
              <w:spacing w:after="0" w:line="240" w:lineRule="auto"/>
              <w:rPr>
                <w:rFonts w:cstheme="minorHAnsi"/>
              </w:rPr>
            </w:pPr>
            <w:r w:rsidRPr="00726288">
              <w:rPr>
                <w:rFonts w:cstheme="minorHAnsi"/>
              </w:rPr>
              <w:t>Being polite and considerate of peers/staff </w:t>
            </w:r>
          </w:p>
        </w:tc>
        <w:tc>
          <w:tcPr>
            <w:tcW w:w="3309" w:type="dxa"/>
            <w:tcBorders>
              <w:top w:val="single" w:sz="6" w:space="0" w:color="auto"/>
              <w:left w:val="single" w:sz="6" w:space="0" w:color="auto"/>
              <w:bottom w:val="single" w:sz="6" w:space="0" w:color="auto"/>
              <w:right w:val="single" w:sz="6" w:space="0" w:color="auto"/>
            </w:tcBorders>
            <w:hideMark/>
          </w:tcPr>
          <w:p w14:paraId="0B9C3D18" w14:textId="77777777" w:rsidR="00672C00" w:rsidRPr="00726288" w:rsidRDefault="00672C00" w:rsidP="00726288">
            <w:pPr>
              <w:spacing w:after="0" w:line="240" w:lineRule="auto"/>
              <w:rPr>
                <w:rFonts w:cstheme="minorHAnsi"/>
              </w:rPr>
            </w:pPr>
            <w:r w:rsidRPr="00726288">
              <w:rPr>
                <w:rFonts w:cstheme="minorHAnsi"/>
              </w:rPr>
              <w:t>Demonstrating Respectful behaviour </w:t>
            </w:r>
          </w:p>
        </w:tc>
        <w:tc>
          <w:tcPr>
            <w:tcW w:w="992" w:type="dxa"/>
            <w:tcBorders>
              <w:top w:val="single" w:sz="6" w:space="0" w:color="auto"/>
              <w:left w:val="single" w:sz="6" w:space="0" w:color="auto"/>
              <w:bottom w:val="single" w:sz="6" w:space="0" w:color="auto"/>
              <w:right w:val="single" w:sz="6" w:space="0" w:color="auto"/>
            </w:tcBorders>
            <w:hideMark/>
          </w:tcPr>
          <w:p w14:paraId="03E087A1" w14:textId="77777777" w:rsidR="00672C00" w:rsidRPr="00726288" w:rsidRDefault="00672C00" w:rsidP="00726288">
            <w:pPr>
              <w:spacing w:after="0" w:line="240" w:lineRule="auto"/>
              <w:jc w:val="both"/>
              <w:rPr>
                <w:rFonts w:cstheme="minorHAnsi"/>
              </w:rPr>
            </w:pPr>
            <w:r w:rsidRPr="00726288">
              <w:rPr>
                <w:rFonts w:cstheme="minorHAnsi"/>
              </w:rPr>
              <w:t>1 </w:t>
            </w:r>
          </w:p>
        </w:tc>
      </w:tr>
      <w:tr w:rsidR="00672C00" w:rsidRPr="00726288" w14:paraId="496E93E8" w14:textId="77777777" w:rsidTr="00672C00">
        <w:trPr>
          <w:trHeight w:val="300"/>
        </w:trPr>
        <w:tc>
          <w:tcPr>
            <w:tcW w:w="1263" w:type="dxa"/>
            <w:tcBorders>
              <w:top w:val="single" w:sz="6" w:space="0" w:color="auto"/>
              <w:left w:val="single" w:sz="6" w:space="0" w:color="auto"/>
              <w:bottom w:val="single" w:sz="6" w:space="0" w:color="auto"/>
              <w:right w:val="single" w:sz="6" w:space="0" w:color="auto"/>
            </w:tcBorders>
            <w:hideMark/>
          </w:tcPr>
          <w:p w14:paraId="798E3C3B" w14:textId="77777777" w:rsidR="00672C00" w:rsidRPr="00726288" w:rsidRDefault="00672C00" w:rsidP="00726288">
            <w:pPr>
              <w:spacing w:after="0" w:line="240" w:lineRule="auto"/>
              <w:rPr>
                <w:rFonts w:cstheme="minorHAnsi"/>
              </w:rPr>
            </w:pPr>
            <w:r w:rsidRPr="00726288">
              <w:rPr>
                <w:rFonts w:cstheme="minorHAnsi"/>
              </w:rPr>
              <w:t>1 </w:t>
            </w:r>
          </w:p>
        </w:tc>
        <w:tc>
          <w:tcPr>
            <w:tcW w:w="3500" w:type="dxa"/>
            <w:tcBorders>
              <w:top w:val="single" w:sz="6" w:space="0" w:color="auto"/>
              <w:left w:val="single" w:sz="6" w:space="0" w:color="auto"/>
              <w:bottom w:val="single" w:sz="6" w:space="0" w:color="auto"/>
              <w:right w:val="single" w:sz="6" w:space="0" w:color="auto"/>
            </w:tcBorders>
            <w:hideMark/>
          </w:tcPr>
          <w:p w14:paraId="60A9A775" w14:textId="77777777" w:rsidR="00672C00" w:rsidRPr="00726288" w:rsidRDefault="00672C00" w:rsidP="00726288">
            <w:pPr>
              <w:spacing w:after="0" w:line="240" w:lineRule="auto"/>
              <w:rPr>
                <w:rFonts w:cstheme="minorHAnsi"/>
              </w:rPr>
            </w:pPr>
            <w:r w:rsidRPr="00726288">
              <w:rPr>
                <w:rFonts w:cstheme="minorHAnsi"/>
              </w:rPr>
              <w:t>Excellent effort in class </w:t>
            </w:r>
          </w:p>
        </w:tc>
        <w:tc>
          <w:tcPr>
            <w:tcW w:w="3309" w:type="dxa"/>
            <w:tcBorders>
              <w:top w:val="single" w:sz="6" w:space="0" w:color="auto"/>
              <w:left w:val="single" w:sz="6" w:space="0" w:color="auto"/>
              <w:bottom w:val="single" w:sz="6" w:space="0" w:color="auto"/>
              <w:right w:val="single" w:sz="6" w:space="0" w:color="auto"/>
            </w:tcBorders>
            <w:hideMark/>
          </w:tcPr>
          <w:p w14:paraId="678A0F70" w14:textId="77777777" w:rsidR="00672C00" w:rsidRPr="00726288" w:rsidRDefault="00672C00" w:rsidP="00726288">
            <w:pPr>
              <w:spacing w:after="0" w:line="240" w:lineRule="auto"/>
              <w:rPr>
                <w:rFonts w:cstheme="minorHAnsi"/>
              </w:rPr>
            </w:pPr>
            <w:r w:rsidRPr="00726288">
              <w:rPr>
                <w:rFonts w:cstheme="minorHAnsi"/>
              </w:rPr>
              <w:t>Demonstrating Aspirational, Resilient and Successful behaviour </w:t>
            </w:r>
          </w:p>
        </w:tc>
        <w:tc>
          <w:tcPr>
            <w:tcW w:w="992" w:type="dxa"/>
            <w:tcBorders>
              <w:top w:val="single" w:sz="6" w:space="0" w:color="auto"/>
              <w:left w:val="single" w:sz="6" w:space="0" w:color="auto"/>
              <w:bottom w:val="single" w:sz="6" w:space="0" w:color="auto"/>
              <w:right w:val="single" w:sz="6" w:space="0" w:color="auto"/>
            </w:tcBorders>
            <w:hideMark/>
          </w:tcPr>
          <w:p w14:paraId="367F3705" w14:textId="77777777" w:rsidR="00672C00" w:rsidRPr="00726288" w:rsidRDefault="00672C00" w:rsidP="00726288">
            <w:pPr>
              <w:spacing w:after="0" w:line="240" w:lineRule="auto"/>
              <w:jc w:val="both"/>
              <w:rPr>
                <w:rFonts w:cstheme="minorHAnsi"/>
              </w:rPr>
            </w:pPr>
            <w:r w:rsidRPr="00726288">
              <w:rPr>
                <w:rFonts w:cstheme="minorHAnsi"/>
              </w:rPr>
              <w:t>1 </w:t>
            </w:r>
          </w:p>
        </w:tc>
      </w:tr>
      <w:tr w:rsidR="00672C00" w:rsidRPr="00726288" w14:paraId="6C18578B" w14:textId="77777777" w:rsidTr="00672C00">
        <w:trPr>
          <w:trHeight w:val="300"/>
        </w:trPr>
        <w:tc>
          <w:tcPr>
            <w:tcW w:w="1263" w:type="dxa"/>
            <w:tcBorders>
              <w:top w:val="single" w:sz="6" w:space="0" w:color="auto"/>
              <w:left w:val="single" w:sz="6" w:space="0" w:color="auto"/>
              <w:bottom w:val="single" w:sz="6" w:space="0" w:color="auto"/>
              <w:right w:val="single" w:sz="6" w:space="0" w:color="auto"/>
            </w:tcBorders>
            <w:hideMark/>
          </w:tcPr>
          <w:p w14:paraId="322D03FF" w14:textId="77777777" w:rsidR="00672C00" w:rsidRPr="00726288" w:rsidRDefault="00672C00" w:rsidP="00726288">
            <w:pPr>
              <w:spacing w:after="0" w:line="240" w:lineRule="auto"/>
              <w:rPr>
                <w:rFonts w:cstheme="minorHAnsi"/>
              </w:rPr>
            </w:pPr>
            <w:r w:rsidRPr="00726288">
              <w:rPr>
                <w:rFonts w:cstheme="minorHAnsi"/>
              </w:rPr>
              <w:t>1 </w:t>
            </w:r>
          </w:p>
        </w:tc>
        <w:tc>
          <w:tcPr>
            <w:tcW w:w="3500" w:type="dxa"/>
            <w:tcBorders>
              <w:top w:val="single" w:sz="6" w:space="0" w:color="auto"/>
              <w:left w:val="single" w:sz="6" w:space="0" w:color="auto"/>
              <w:bottom w:val="single" w:sz="6" w:space="0" w:color="auto"/>
              <w:right w:val="single" w:sz="6" w:space="0" w:color="auto"/>
            </w:tcBorders>
            <w:hideMark/>
          </w:tcPr>
          <w:p w14:paraId="03FF29E1" w14:textId="77777777" w:rsidR="00672C00" w:rsidRPr="00726288" w:rsidRDefault="00672C00" w:rsidP="00726288">
            <w:pPr>
              <w:spacing w:after="0" w:line="240" w:lineRule="auto"/>
              <w:rPr>
                <w:rFonts w:cstheme="minorHAnsi"/>
              </w:rPr>
            </w:pPr>
            <w:r w:rsidRPr="00726288">
              <w:rPr>
                <w:rFonts w:cstheme="minorHAnsi"/>
              </w:rPr>
              <w:t>Demonstrated good reflective skills </w:t>
            </w:r>
          </w:p>
        </w:tc>
        <w:tc>
          <w:tcPr>
            <w:tcW w:w="3309" w:type="dxa"/>
            <w:tcBorders>
              <w:top w:val="single" w:sz="6" w:space="0" w:color="auto"/>
              <w:left w:val="single" w:sz="6" w:space="0" w:color="auto"/>
              <w:bottom w:val="single" w:sz="6" w:space="0" w:color="auto"/>
              <w:right w:val="single" w:sz="6" w:space="0" w:color="auto"/>
            </w:tcBorders>
            <w:hideMark/>
          </w:tcPr>
          <w:p w14:paraId="6EF640DA" w14:textId="77777777" w:rsidR="00672C00" w:rsidRPr="00726288" w:rsidRDefault="00672C00" w:rsidP="00726288">
            <w:pPr>
              <w:spacing w:after="0" w:line="240" w:lineRule="auto"/>
              <w:rPr>
                <w:rFonts w:cstheme="minorHAnsi"/>
              </w:rPr>
            </w:pPr>
            <w:r w:rsidRPr="00726288">
              <w:rPr>
                <w:rFonts w:cstheme="minorHAnsi"/>
              </w:rPr>
              <w:t>Demonstrating Successful and Aspirational behaviour </w:t>
            </w:r>
          </w:p>
        </w:tc>
        <w:tc>
          <w:tcPr>
            <w:tcW w:w="992" w:type="dxa"/>
            <w:tcBorders>
              <w:top w:val="single" w:sz="6" w:space="0" w:color="auto"/>
              <w:left w:val="single" w:sz="6" w:space="0" w:color="auto"/>
              <w:bottom w:val="single" w:sz="6" w:space="0" w:color="auto"/>
              <w:right w:val="single" w:sz="6" w:space="0" w:color="auto"/>
            </w:tcBorders>
            <w:hideMark/>
          </w:tcPr>
          <w:p w14:paraId="7822DA29" w14:textId="77777777" w:rsidR="00672C00" w:rsidRPr="00726288" w:rsidRDefault="00672C00" w:rsidP="00726288">
            <w:pPr>
              <w:spacing w:after="0" w:line="240" w:lineRule="auto"/>
              <w:jc w:val="both"/>
              <w:rPr>
                <w:rFonts w:cstheme="minorHAnsi"/>
              </w:rPr>
            </w:pPr>
            <w:r w:rsidRPr="00726288">
              <w:rPr>
                <w:rFonts w:cstheme="minorHAnsi"/>
              </w:rPr>
              <w:t>1 </w:t>
            </w:r>
          </w:p>
        </w:tc>
      </w:tr>
      <w:tr w:rsidR="00672C00" w:rsidRPr="00726288" w14:paraId="0672160E" w14:textId="77777777" w:rsidTr="00672C00">
        <w:trPr>
          <w:trHeight w:val="300"/>
        </w:trPr>
        <w:tc>
          <w:tcPr>
            <w:tcW w:w="1263" w:type="dxa"/>
            <w:tcBorders>
              <w:top w:val="single" w:sz="6" w:space="0" w:color="auto"/>
              <w:left w:val="single" w:sz="6" w:space="0" w:color="auto"/>
              <w:bottom w:val="single" w:sz="6" w:space="0" w:color="auto"/>
              <w:right w:val="single" w:sz="6" w:space="0" w:color="auto"/>
            </w:tcBorders>
            <w:hideMark/>
          </w:tcPr>
          <w:p w14:paraId="7CE36B0D" w14:textId="77777777" w:rsidR="00672C00" w:rsidRPr="00726288" w:rsidRDefault="00672C00" w:rsidP="00726288">
            <w:pPr>
              <w:spacing w:after="0" w:line="240" w:lineRule="auto"/>
              <w:rPr>
                <w:rFonts w:cstheme="minorHAnsi"/>
              </w:rPr>
            </w:pPr>
            <w:r w:rsidRPr="00726288">
              <w:rPr>
                <w:rFonts w:cstheme="minorHAnsi"/>
              </w:rPr>
              <w:t>1 </w:t>
            </w:r>
          </w:p>
        </w:tc>
        <w:tc>
          <w:tcPr>
            <w:tcW w:w="3500" w:type="dxa"/>
            <w:tcBorders>
              <w:top w:val="single" w:sz="6" w:space="0" w:color="auto"/>
              <w:left w:val="single" w:sz="6" w:space="0" w:color="auto"/>
              <w:bottom w:val="single" w:sz="6" w:space="0" w:color="auto"/>
              <w:right w:val="single" w:sz="6" w:space="0" w:color="auto"/>
            </w:tcBorders>
            <w:hideMark/>
          </w:tcPr>
          <w:p w14:paraId="3B8EBFCB" w14:textId="77777777" w:rsidR="00672C00" w:rsidRPr="00726288" w:rsidRDefault="00672C00" w:rsidP="00726288">
            <w:pPr>
              <w:spacing w:after="0" w:line="240" w:lineRule="auto"/>
              <w:rPr>
                <w:rFonts w:cstheme="minorHAnsi"/>
              </w:rPr>
            </w:pPr>
            <w:r w:rsidRPr="00726288">
              <w:rPr>
                <w:rFonts w:cstheme="minorHAnsi"/>
              </w:rPr>
              <w:t>Being kind  </w:t>
            </w:r>
          </w:p>
        </w:tc>
        <w:tc>
          <w:tcPr>
            <w:tcW w:w="3309" w:type="dxa"/>
            <w:tcBorders>
              <w:top w:val="single" w:sz="6" w:space="0" w:color="auto"/>
              <w:left w:val="single" w:sz="6" w:space="0" w:color="auto"/>
              <w:bottom w:val="single" w:sz="6" w:space="0" w:color="auto"/>
              <w:right w:val="single" w:sz="6" w:space="0" w:color="auto"/>
            </w:tcBorders>
            <w:hideMark/>
          </w:tcPr>
          <w:p w14:paraId="6E60A224" w14:textId="77777777" w:rsidR="00672C00" w:rsidRPr="00726288" w:rsidRDefault="00672C00" w:rsidP="00726288">
            <w:pPr>
              <w:spacing w:after="0" w:line="240" w:lineRule="auto"/>
              <w:rPr>
                <w:rFonts w:cstheme="minorHAnsi"/>
              </w:rPr>
            </w:pPr>
            <w:r w:rsidRPr="00726288">
              <w:rPr>
                <w:rFonts w:cstheme="minorHAnsi"/>
              </w:rPr>
              <w:t>Demonstrating Collaborative and Respectful behaviour </w:t>
            </w:r>
          </w:p>
        </w:tc>
        <w:tc>
          <w:tcPr>
            <w:tcW w:w="992" w:type="dxa"/>
            <w:tcBorders>
              <w:top w:val="single" w:sz="6" w:space="0" w:color="auto"/>
              <w:left w:val="single" w:sz="6" w:space="0" w:color="auto"/>
              <w:bottom w:val="single" w:sz="6" w:space="0" w:color="auto"/>
              <w:right w:val="single" w:sz="6" w:space="0" w:color="auto"/>
            </w:tcBorders>
            <w:hideMark/>
          </w:tcPr>
          <w:p w14:paraId="0C391F4A" w14:textId="77777777" w:rsidR="00672C00" w:rsidRPr="00726288" w:rsidRDefault="00672C00" w:rsidP="00726288">
            <w:pPr>
              <w:spacing w:after="0" w:line="240" w:lineRule="auto"/>
              <w:jc w:val="both"/>
              <w:rPr>
                <w:rFonts w:cstheme="minorHAnsi"/>
              </w:rPr>
            </w:pPr>
            <w:r w:rsidRPr="00726288">
              <w:rPr>
                <w:rFonts w:cstheme="minorHAnsi"/>
              </w:rPr>
              <w:t>1 </w:t>
            </w:r>
          </w:p>
        </w:tc>
      </w:tr>
      <w:tr w:rsidR="00672C00" w:rsidRPr="00726288" w14:paraId="55A03453" w14:textId="77777777" w:rsidTr="00672C00">
        <w:trPr>
          <w:trHeight w:val="300"/>
        </w:trPr>
        <w:tc>
          <w:tcPr>
            <w:tcW w:w="1263" w:type="dxa"/>
            <w:tcBorders>
              <w:top w:val="single" w:sz="6" w:space="0" w:color="auto"/>
              <w:left w:val="single" w:sz="6" w:space="0" w:color="auto"/>
              <w:bottom w:val="single" w:sz="6" w:space="0" w:color="auto"/>
              <w:right w:val="single" w:sz="6" w:space="0" w:color="auto"/>
            </w:tcBorders>
            <w:hideMark/>
          </w:tcPr>
          <w:p w14:paraId="61C4C517" w14:textId="77777777" w:rsidR="00672C00" w:rsidRPr="00726288" w:rsidRDefault="00672C00" w:rsidP="00726288">
            <w:pPr>
              <w:spacing w:after="0" w:line="240" w:lineRule="auto"/>
              <w:rPr>
                <w:rFonts w:cstheme="minorHAnsi"/>
              </w:rPr>
            </w:pPr>
            <w:r w:rsidRPr="00726288">
              <w:rPr>
                <w:rFonts w:cstheme="minorHAnsi"/>
              </w:rPr>
              <w:t>2 </w:t>
            </w:r>
          </w:p>
        </w:tc>
        <w:tc>
          <w:tcPr>
            <w:tcW w:w="3500" w:type="dxa"/>
            <w:tcBorders>
              <w:top w:val="single" w:sz="6" w:space="0" w:color="auto"/>
              <w:left w:val="single" w:sz="6" w:space="0" w:color="auto"/>
              <w:bottom w:val="single" w:sz="6" w:space="0" w:color="auto"/>
              <w:right w:val="single" w:sz="6" w:space="0" w:color="auto"/>
            </w:tcBorders>
            <w:hideMark/>
          </w:tcPr>
          <w:p w14:paraId="54C9F16D" w14:textId="77777777" w:rsidR="00672C00" w:rsidRPr="00726288" w:rsidRDefault="00672C00" w:rsidP="00726288">
            <w:pPr>
              <w:spacing w:after="0" w:line="240" w:lineRule="auto"/>
              <w:rPr>
                <w:rFonts w:cstheme="minorHAnsi"/>
              </w:rPr>
            </w:pPr>
            <w:r w:rsidRPr="00726288">
              <w:rPr>
                <w:rFonts w:cstheme="minorHAnsi"/>
              </w:rPr>
              <w:t>Participating in House event </w:t>
            </w:r>
          </w:p>
        </w:tc>
        <w:tc>
          <w:tcPr>
            <w:tcW w:w="3309" w:type="dxa"/>
            <w:tcBorders>
              <w:top w:val="single" w:sz="6" w:space="0" w:color="auto"/>
              <w:left w:val="single" w:sz="6" w:space="0" w:color="auto"/>
              <w:bottom w:val="single" w:sz="6" w:space="0" w:color="auto"/>
              <w:right w:val="single" w:sz="6" w:space="0" w:color="auto"/>
            </w:tcBorders>
            <w:hideMark/>
          </w:tcPr>
          <w:p w14:paraId="623FB5EB" w14:textId="77777777" w:rsidR="00672C00" w:rsidRPr="00726288" w:rsidRDefault="00672C00" w:rsidP="00726288">
            <w:pPr>
              <w:spacing w:after="0" w:line="240" w:lineRule="auto"/>
              <w:rPr>
                <w:rFonts w:cstheme="minorHAnsi"/>
              </w:rPr>
            </w:pPr>
            <w:r w:rsidRPr="00726288">
              <w:rPr>
                <w:rFonts w:cstheme="minorHAnsi"/>
              </w:rPr>
              <w:t>Demonstrating Collaborative behaviour </w:t>
            </w:r>
          </w:p>
        </w:tc>
        <w:tc>
          <w:tcPr>
            <w:tcW w:w="992" w:type="dxa"/>
            <w:tcBorders>
              <w:top w:val="single" w:sz="6" w:space="0" w:color="auto"/>
              <w:left w:val="single" w:sz="6" w:space="0" w:color="auto"/>
              <w:bottom w:val="single" w:sz="6" w:space="0" w:color="auto"/>
              <w:right w:val="single" w:sz="6" w:space="0" w:color="auto"/>
            </w:tcBorders>
            <w:hideMark/>
          </w:tcPr>
          <w:p w14:paraId="4132D19C" w14:textId="77777777" w:rsidR="00672C00" w:rsidRPr="00726288" w:rsidRDefault="00672C00" w:rsidP="00726288">
            <w:pPr>
              <w:spacing w:after="0" w:line="240" w:lineRule="auto"/>
              <w:jc w:val="both"/>
              <w:rPr>
                <w:rFonts w:cstheme="minorHAnsi"/>
              </w:rPr>
            </w:pPr>
            <w:r w:rsidRPr="00726288">
              <w:rPr>
                <w:rFonts w:cstheme="minorHAnsi"/>
              </w:rPr>
              <w:t>2 </w:t>
            </w:r>
          </w:p>
        </w:tc>
      </w:tr>
      <w:tr w:rsidR="00672C00" w:rsidRPr="00726288" w14:paraId="39FD79C9" w14:textId="77777777" w:rsidTr="00672C00">
        <w:trPr>
          <w:trHeight w:val="300"/>
        </w:trPr>
        <w:tc>
          <w:tcPr>
            <w:tcW w:w="1263" w:type="dxa"/>
            <w:tcBorders>
              <w:top w:val="single" w:sz="6" w:space="0" w:color="auto"/>
              <w:left w:val="single" w:sz="6" w:space="0" w:color="auto"/>
              <w:bottom w:val="single" w:sz="6" w:space="0" w:color="auto"/>
              <w:right w:val="single" w:sz="6" w:space="0" w:color="auto"/>
            </w:tcBorders>
            <w:hideMark/>
          </w:tcPr>
          <w:p w14:paraId="7E042825" w14:textId="77777777" w:rsidR="00672C00" w:rsidRPr="00726288" w:rsidRDefault="00672C00" w:rsidP="00726288">
            <w:pPr>
              <w:spacing w:after="0" w:line="240" w:lineRule="auto"/>
              <w:rPr>
                <w:rFonts w:cstheme="minorHAnsi"/>
              </w:rPr>
            </w:pPr>
            <w:r w:rsidRPr="00726288">
              <w:rPr>
                <w:rFonts w:cstheme="minorHAnsi"/>
              </w:rPr>
              <w:t>2 </w:t>
            </w:r>
          </w:p>
        </w:tc>
        <w:tc>
          <w:tcPr>
            <w:tcW w:w="3500" w:type="dxa"/>
            <w:tcBorders>
              <w:top w:val="single" w:sz="6" w:space="0" w:color="auto"/>
              <w:left w:val="single" w:sz="6" w:space="0" w:color="auto"/>
              <w:bottom w:val="single" w:sz="6" w:space="0" w:color="auto"/>
              <w:right w:val="single" w:sz="6" w:space="0" w:color="auto"/>
            </w:tcBorders>
            <w:hideMark/>
          </w:tcPr>
          <w:p w14:paraId="00850509" w14:textId="77777777" w:rsidR="00672C00" w:rsidRPr="00726288" w:rsidRDefault="00672C00" w:rsidP="00726288">
            <w:pPr>
              <w:spacing w:after="0" w:line="240" w:lineRule="auto"/>
              <w:rPr>
                <w:rFonts w:cstheme="minorHAnsi"/>
              </w:rPr>
            </w:pPr>
            <w:r w:rsidRPr="00726288">
              <w:rPr>
                <w:rFonts w:cstheme="minorHAnsi"/>
              </w:rPr>
              <w:t>Representing Fort Pitt </w:t>
            </w:r>
          </w:p>
        </w:tc>
        <w:tc>
          <w:tcPr>
            <w:tcW w:w="3309" w:type="dxa"/>
            <w:tcBorders>
              <w:top w:val="single" w:sz="6" w:space="0" w:color="auto"/>
              <w:left w:val="single" w:sz="6" w:space="0" w:color="auto"/>
              <w:bottom w:val="single" w:sz="6" w:space="0" w:color="auto"/>
              <w:right w:val="single" w:sz="6" w:space="0" w:color="auto"/>
            </w:tcBorders>
            <w:hideMark/>
          </w:tcPr>
          <w:p w14:paraId="0A1EEBD6" w14:textId="77777777" w:rsidR="00672C00" w:rsidRPr="00726288" w:rsidRDefault="00672C00" w:rsidP="00726288">
            <w:pPr>
              <w:spacing w:after="0" w:line="240" w:lineRule="auto"/>
              <w:rPr>
                <w:rFonts w:cstheme="minorHAnsi"/>
              </w:rPr>
            </w:pPr>
            <w:r w:rsidRPr="00726288">
              <w:rPr>
                <w:rFonts w:cstheme="minorHAnsi"/>
              </w:rPr>
              <w:t>Demonstrating Collaborating behaviour </w:t>
            </w:r>
          </w:p>
        </w:tc>
        <w:tc>
          <w:tcPr>
            <w:tcW w:w="992" w:type="dxa"/>
            <w:tcBorders>
              <w:top w:val="single" w:sz="6" w:space="0" w:color="auto"/>
              <w:left w:val="single" w:sz="6" w:space="0" w:color="auto"/>
              <w:bottom w:val="single" w:sz="6" w:space="0" w:color="auto"/>
              <w:right w:val="single" w:sz="6" w:space="0" w:color="auto"/>
            </w:tcBorders>
            <w:hideMark/>
          </w:tcPr>
          <w:p w14:paraId="5F4A21BF" w14:textId="77777777" w:rsidR="00672C00" w:rsidRPr="00726288" w:rsidRDefault="00672C00" w:rsidP="00726288">
            <w:pPr>
              <w:spacing w:after="0" w:line="240" w:lineRule="auto"/>
              <w:jc w:val="both"/>
              <w:rPr>
                <w:rFonts w:cstheme="minorHAnsi"/>
              </w:rPr>
            </w:pPr>
            <w:r w:rsidRPr="00726288">
              <w:rPr>
                <w:rFonts w:cstheme="minorHAnsi"/>
              </w:rPr>
              <w:t>2 </w:t>
            </w:r>
          </w:p>
        </w:tc>
      </w:tr>
      <w:tr w:rsidR="00672C00" w:rsidRPr="00726288" w14:paraId="378AD671" w14:textId="77777777" w:rsidTr="00672C00">
        <w:trPr>
          <w:trHeight w:val="300"/>
        </w:trPr>
        <w:tc>
          <w:tcPr>
            <w:tcW w:w="1263" w:type="dxa"/>
            <w:tcBorders>
              <w:top w:val="single" w:sz="6" w:space="0" w:color="auto"/>
              <w:left w:val="single" w:sz="6" w:space="0" w:color="auto"/>
              <w:bottom w:val="single" w:sz="6" w:space="0" w:color="auto"/>
              <w:right w:val="single" w:sz="6" w:space="0" w:color="auto"/>
            </w:tcBorders>
            <w:hideMark/>
          </w:tcPr>
          <w:p w14:paraId="4C35EAA3" w14:textId="77777777" w:rsidR="00672C00" w:rsidRPr="00726288" w:rsidRDefault="00672C00" w:rsidP="00726288">
            <w:pPr>
              <w:spacing w:after="0" w:line="240" w:lineRule="auto"/>
              <w:rPr>
                <w:rFonts w:cstheme="minorHAnsi"/>
              </w:rPr>
            </w:pPr>
            <w:r w:rsidRPr="00726288">
              <w:rPr>
                <w:rFonts w:cstheme="minorHAnsi"/>
              </w:rPr>
              <w:t>2 </w:t>
            </w:r>
          </w:p>
        </w:tc>
        <w:tc>
          <w:tcPr>
            <w:tcW w:w="3500" w:type="dxa"/>
            <w:tcBorders>
              <w:top w:val="single" w:sz="6" w:space="0" w:color="auto"/>
              <w:left w:val="single" w:sz="6" w:space="0" w:color="auto"/>
              <w:bottom w:val="single" w:sz="6" w:space="0" w:color="auto"/>
              <w:right w:val="single" w:sz="6" w:space="0" w:color="auto"/>
            </w:tcBorders>
            <w:hideMark/>
          </w:tcPr>
          <w:p w14:paraId="4B774828" w14:textId="77777777" w:rsidR="00672C00" w:rsidRPr="00726288" w:rsidRDefault="00672C00" w:rsidP="00726288">
            <w:pPr>
              <w:spacing w:after="0" w:line="240" w:lineRule="auto"/>
              <w:rPr>
                <w:rFonts w:cstheme="minorHAnsi"/>
              </w:rPr>
            </w:pPr>
            <w:r w:rsidRPr="00726288">
              <w:rPr>
                <w:rFonts w:cstheme="minorHAnsi"/>
              </w:rPr>
              <w:t>Excellent participation in Form times  </w:t>
            </w:r>
          </w:p>
        </w:tc>
        <w:tc>
          <w:tcPr>
            <w:tcW w:w="3309" w:type="dxa"/>
            <w:tcBorders>
              <w:top w:val="single" w:sz="6" w:space="0" w:color="auto"/>
              <w:left w:val="single" w:sz="6" w:space="0" w:color="auto"/>
              <w:bottom w:val="single" w:sz="6" w:space="0" w:color="auto"/>
              <w:right w:val="single" w:sz="6" w:space="0" w:color="auto"/>
            </w:tcBorders>
            <w:hideMark/>
          </w:tcPr>
          <w:p w14:paraId="3A17F14F" w14:textId="77777777" w:rsidR="00672C00" w:rsidRPr="00726288" w:rsidRDefault="00672C00" w:rsidP="00726288">
            <w:pPr>
              <w:spacing w:after="0" w:line="240" w:lineRule="auto"/>
              <w:rPr>
                <w:rFonts w:cstheme="minorHAnsi"/>
              </w:rPr>
            </w:pPr>
            <w:r w:rsidRPr="00726288">
              <w:rPr>
                <w:rFonts w:cstheme="minorHAnsi"/>
              </w:rPr>
              <w:t>Demonstrating Collaborative and Aspirational behaviour </w:t>
            </w:r>
          </w:p>
        </w:tc>
        <w:tc>
          <w:tcPr>
            <w:tcW w:w="992" w:type="dxa"/>
            <w:tcBorders>
              <w:top w:val="single" w:sz="6" w:space="0" w:color="auto"/>
              <w:left w:val="single" w:sz="6" w:space="0" w:color="auto"/>
              <w:bottom w:val="single" w:sz="6" w:space="0" w:color="auto"/>
              <w:right w:val="single" w:sz="6" w:space="0" w:color="auto"/>
            </w:tcBorders>
            <w:hideMark/>
          </w:tcPr>
          <w:p w14:paraId="4391482E" w14:textId="77777777" w:rsidR="00672C00" w:rsidRPr="00726288" w:rsidRDefault="00672C00" w:rsidP="00726288">
            <w:pPr>
              <w:spacing w:after="0" w:line="240" w:lineRule="auto"/>
              <w:jc w:val="both"/>
              <w:rPr>
                <w:rFonts w:cstheme="minorHAnsi"/>
              </w:rPr>
            </w:pPr>
            <w:r w:rsidRPr="00726288">
              <w:rPr>
                <w:rFonts w:cstheme="minorHAnsi"/>
              </w:rPr>
              <w:t>2 </w:t>
            </w:r>
          </w:p>
        </w:tc>
      </w:tr>
      <w:tr w:rsidR="00672C00" w:rsidRPr="00726288" w14:paraId="7D36C0A7" w14:textId="77777777" w:rsidTr="00672C00">
        <w:trPr>
          <w:trHeight w:val="300"/>
        </w:trPr>
        <w:tc>
          <w:tcPr>
            <w:tcW w:w="1263" w:type="dxa"/>
            <w:tcBorders>
              <w:top w:val="single" w:sz="6" w:space="0" w:color="auto"/>
              <w:left w:val="single" w:sz="6" w:space="0" w:color="auto"/>
              <w:bottom w:val="single" w:sz="6" w:space="0" w:color="auto"/>
              <w:right w:val="single" w:sz="6" w:space="0" w:color="auto"/>
            </w:tcBorders>
            <w:hideMark/>
          </w:tcPr>
          <w:p w14:paraId="64517CB3" w14:textId="77777777" w:rsidR="00672C00" w:rsidRPr="00726288" w:rsidRDefault="00672C00" w:rsidP="00726288">
            <w:pPr>
              <w:spacing w:after="0" w:line="240" w:lineRule="auto"/>
              <w:rPr>
                <w:rFonts w:cstheme="minorHAnsi"/>
              </w:rPr>
            </w:pPr>
            <w:r w:rsidRPr="00726288">
              <w:rPr>
                <w:rFonts w:cstheme="minorHAnsi"/>
              </w:rPr>
              <w:t>2 </w:t>
            </w:r>
          </w:p>
        </w:tc>
        <w:tc>
          <w:tcPr>
            <w:tcW w:w="3500" w:type="dxa"/>
            <w:tcBorders>
              <w:top w:val="single" w:sz="6" w:space="0" w:color="auto"/>
              <w:left w:val="single" w:sz="6" w:space="0" w:color="auto"/>
              <w:bottom w:val="single" w:sz="6" w:space="0" w:color="auto"/>
              <w:right w:val="single" w:sz="6" w:space="0" w:color="auto"/>
            </w:tcBorders>
            <w:hideMark/>
          </w:tcPr>
          <w:p w14:paraId="2529BC17" w14:textId="77777777" w:rsidR="00672C00" w:rsidRPr="00726288" w:rsidRDefault="00672C00" w:rsidP="00726288">
            <w:pPr>
              <w:spacing w:after="0" w:line="240" w:lineRule="auto"/>
              <w:rPr>
                <w:rFonts w:cstheme="minorHAnsi"/>
              </w:rPr>
            </w:pPr>
            <w:r w:rsidRPr="00726288">
              <w:rPr>
                <w:rFonts w:cstheme="minorHAnsi"/>
              </w:rPr>
              <w:t>Effort/work worthy of a staff e-mail home </w:t>
            </w:r>
          </w:p>
        </w:tc>
        <w:tc>
          <w:tcPr>
            <w:tcW w:w="3309" w:type="dxa"/>
            <w:tcBorders>
              <w:top w:val="single" w:sz="6" w:space="0" w:color="auto"/>
              <w:left w:val="single" w:sz="6" w:space="0" w:color="auto"/>
              <w:bottom w:val="single" w:sz="6" w:space="0" w:color="auto"/>
              <w:right w:val="single" w:sz="6" w:space="0" w:color="auto"/>
            </w:tcBorders>
            <w:hideMark/>
          </w:tcPr>
          <w:p w14:paraId="4D2188C2" w14:textId="77777777" w:rsidR="00672C00" w:rsidRPr="00726288" w:rsidRDefault="00672C00" w:rsidP="00726288">
            <w:pPr>
              <w:spacing w:after="0" w:line="240" w:lineRule="auto"/>
              <w:rPr>
                <w:rFonts w:cstheme="minorHAnsi"/>
              </w:rPr>
            </w:pPr>
            <w:r w:rsidRPr="00726288">
              <w:rPr>
                <w:rFonts w:cstheme="minorHAnsi"/>
              </w:rPr>
              <w:t>Demonstrating Aspirational, Collaborative, Respectful behaviour </w:t>
            </w:r>
          </w:p>
        </w:tc>
        <w:tc>
          <w:tcPr>
            <w:tcW w:w="992" w:type="dxa"/>
            <w:tcBorders>
              <w:top w:val="single" w:sz="6" w:space="0" w:color="auto"/>
              <w:left w:val="single" w:sz="6" w:space="0" w:color="auto"/>
              <w:bottom w:val="single" w:sz="6" w:space="0" w:color="auto"/>
              <w:right w:val="single" w:sz="6" w:space="0" w:color="auto"/>
            </w:tcBorders>
            <w:hideMark/>
          </w:tcPr>
          <w:p w14:paraId="1A88627B" w14:textId="77777777" w:rsidR="00672C00" w:rsidRPr="00726288" w:rsidRDefault="00672C00" w:rsidP="00726288">
            <w:pPr>
              <w:spacing w:after="0" w:line="240" w:lineRule="auto"/>
              <w:jc w:val="both"/>
              <w:rPr>
                <w:rFonts w:cstheme="minorHAnsi"/>
              </w:rPr>
            </w:pPr>
            <w:r w:rsidRPr="00726288">
              <w:rPr>
                <w:rFonts w:cstheme="minorHAnsi"/>
              </w:rPr>
              <w:t>2 </w:t>
            </w:r>
          </w:p>
        </w:tc>
      </w:tr>
      <w:tr w:rsidR="00672C00" w:rsidRPr="00726288" w14:paraId="46A491C1" w14:textId="77777777" w:rsidTr="00672C00">
        <w:trPr>
          <w:trHeight w:val="300"/>
        </w:trPr>
        <w:tc>
          <w:tcPr>
            <w:tcW w:w="1263" w:type="dxa"/>
            <w:tcBorders>
              <w:top w:val="single" w:sz="6" w:space="0" w:color="auto"/>
              <w:left w:val="single" w:sz="6" w:space="0" w:color="auto"/>
              <w:bottom w:val="single" w:sz="6" w:space="0" w:color="auto"/>
              <w:right w:val="single" w:sz="6" w:space="0" w:color="auto"/>
            </w:tcBorders>
            <w:hideMark/>
          </w:tcPr>
          <w:p w14:paraId="3889BACF" w14:textId="77777777" w:rsidR="00672C00" w:rsidRPr="00726288" w:rsidRDefault="00672C00" w:rsidP="00726288">
            <w:pPr>
              <w:spacing w:after="0" w:line="240" w:lineRule="auto"/>
              <w:rPr>
                <w:rFonts w:cstheme="minorHAnsi"/>
              </w:rPr>
            </w:pPr>
            <w:r w:rsidRPr="00726288">
              <w:rPr>
                <w:rFonts w:cstheme="minorHAnsi"/>
              </w:rPr>
              <w:t>2 </w:t>
            </w:r>
          </w:p>
        </w:tc>
        <w:tc>
          <w:tcPr>
            <w:tcW w:w="3500" w:type="dxa"/>
            <w:tcBorders>
              <w:top w:val="single" w:sz="6" w:space="0" w:color="auto"/>
              <w:left w:val="single" w:sz="6" w:space="0" w:color="auto"/>
              <w:bottom w:val="single" w:sz="6" w:space="0" w:color="auto"/>
              <w:right w:val="single" w:sz="6" w:space="0" w:color="auto"/>
            </w:tcBorders>
            <w:hideMark/>
          </w:tcPr>
          <w:p w14:paraId="16D05FA8" w14:textId="77777777" w:rsidR="00672C00" w:rsidRPr="00726288" w:rsidRDefault="00672C00" w:rsidP="00726288">
            <w:pPr>
              <w:spacing w:after="0" w:line="240" w:lineRule="auto"/>
              <w:rPr>
                <w:rFonts w:cstheme="minorHAnsi"/>
              </w:rPr>
            </w:pPr>
            <w:r w:rsidRPr="00726288">
              <w:rPr>
                <w:rFonts w:cstheme="minorHAnsi"/>
              </w:rPr>
              <w:t>100% attendance in a Term </w:t>
            </w:r>
          </w:p>
        </w:tc>
        <w:tc>
          <w:tcPr>
            <w:tcW w:w="3309" w:type="dxa"/>
            <w:tcBorders>
              <w:top w:val="single" w:sz="6" w:space="0" w:color="auto"/>
              <w:left w:val="single" w:sz="6" w:space="0" w:color="auto"/>
              <w:bottom w:val="single" w:sz="6" w:space="0" w:color="auto"/>
              <w:right w:val="single" w:sz="6" w:space="0" w:color="auto"/>
            </w:tcBorders>
            <w:hideMark/>
          </w:tcPr>
          <w:p w14:paraId="52F27C4F" w14:textId="77777777" w:rsidR="00672C00" w:rsidRPr="00726288" w:rsidRDefault="00672C00" w:rsidP="00726288">
            <w:pPr>
              <w:spacing w:after="0" w:line="240" w:lineRule="auto"/>
              <w:rPr>
                <w:rFonts w:cstheme="minorHAnsi"/>
              </w:rPr>
            </w:pPr>
            <w:r w:rsidRPr="00726288">
              <w:rPr>
                <w:rFonts w:cstheme="minorHAnsi"/>
              </w:rPr>
              <w:t>Demonstrating Resilience and Successful behaviour </w:t>
            </w:r>
          </w:p>
        </w:tc>
        <w:tc>
          <w:tcPr>
            <w:tcW w:w="992" w:type="dxa"/>
            <w:tcBorders>
              <w:top w:val="single" w:sz="6" w:space="0" w:color="auto"/>
              <w:left w:val="single" w:sz="6" w:space="0" w:color="auto"/>
              <w:bottom w:val="single" w:sz="6" w:space="0" w:color="auto"/>
              <w:right w:val="single" w:sz="6" w:space="0" w:color="auto"/>
            </w:tcBorders>
            <w:hideMark/>
          </w:tcPr>
          <w:p w14:paraId="3B97B918" w14:textId="77777777" w:rsidR="00672C00" w:rsidRPr="00726288" w:rsidRDefault="00672C00" w:rsidP="00726288">
            <w:pPr>
              <w:spacing w:after="0" w:line="240" w:lineRule="auto"/>
              <w:jc w:val="both"/>
              <w:rPr>
                <w:rFonts w:cstheme="minorHAnsi"/>
              </w:rPr>
            </w:pPr>
            <w:r w:rsidRPr="00726288">
              <w:rPr>
                <w:rFonts w:cstheme="minorHAnsi"/>
              </w:rPr>
              <w:t>2 </w:t>
            </w:r>
          </w:p>
        </w:tc>
      </w:tr>
      <w:tr w:rsidR="00672C00" w:rsidRPr="00726288" w14:paraId="14CC0A9F" w14:textId="77777777" w:rsidTr="00672C00">
        <w:trPr>
          <w:trHeight w:val="300"/>
        </w:trPr>
        <w:tc>
          <w:tcPr>
            <w:tcW w:w="1263" w:type="dxa"/>
            <w:tcBorders>
              <w:top w:val="single" w:sz="6" w:space="0" w:color="auto"/>
              <w:left w:val="single" w:sz="6" w:space="0" w:color="auto"/>
              <w:bottom w:val="single" w:sz="6" w:space="0" w:color="auto"/>
              <w:right w:val="single" w:sz="6" w:space="0" w:color="auto"/>
            </w:tcBorders>
            <w:hideMark/>
          </w:tcPr>
          <w:p w14:paraId="32787042" w14:textId="77777777" w:rsidR="00672C00" w:rsidRPr="00726288" w:rsidRDefault="00672C00" w:rsidP="00726288">
            <w:pPr>
              <w:spacing w:after="0" w:line="240" w:lineRule="auto"/>
              <w:rPr>
                <w:rFonts w:cstheme="minorHAnsi"/>
              </w:rPr>
            </w:pPr>
            <w:r w:rsidRPr="00726288">
              <w:rPr>
                <w:rFonts w:cstheme="minorHAnsi"/>
              </w:rPr>
              <w:t>3 </w:t>
            </w:r>
          </w:p>
        </w:tc>
        <w:tc>
          <w:tcPr>
            <w:tcW w:w="3500" w:type="dxa"/>
            <w:tcBorders>
              <w:top w:val="single" w:sz="6" w:space="0" w:color="auto"/>
              <w:left w:val="single" w:sz="6" w:space="0" w:color="auto"/>
              <w:bottom w:val="single" w:sz="6" w:space="0" w:color="auto"/>
              <w:right w:val="single" w:sz="6" w:space="0" w:color="auto"/>
            </w:tcBorders>
            <w:hideMark/>
          </w:tcPr>
          <w:p w14:paraId="517750F8" w14:textId="77777777" w:rsidR="00672C00" w:rsidRPr="00726288" w:rsidRDefault="00672C00" w:rsidP="00726288">
            <w:pPr>
              <w:spacing w:after="0" w:line="240" w:lineRule="auto"/>
              <w:rPr>
                <w:rFonts w:cstheme="minorHAnsi"/>
              </w:rPr>
            </w:pPr>
            <w:r w:rsidRPr="00726288">
              <w:rPr>
                <w:rFonts w:cstheme="minorHAnsi"/>
              </w:rPr>
              <w:t>Postcard home for outstanding work/effort </w:t>
            </w:r>
          </w:p>
        </w:tc>
        <w:tc>
          <w:tcPr>
            <w:tcW w:w="3309" w:type="dxa"/>
            <w:tcBorders>
              <w:top w:val="single" w:sz="6" w:space="0" w:color="auto"/>
              <w:left w:val="single" w:sz="6" w:space="0" w:color="auto"/>
              <w:bottom w:val="single" w:sz="6" w:space="0" w:color="auto"/>
              <w:right w:val="single" w:sz="6" w:space="0" w:color="auto"/>
            </w:tcBorders>
            <w:hideMark/>
          </w:tcPr>
          <w:p w14:paraId="696A0E63" w14:textId="77777777" w:rsidR="00672C00" w:rsidRPr="00726288" w:rsidRDefault="00672C00" w:rsidP="00726288">
            <w:pPr>
              <w:spacing w:after="0" w:line="240" w:lineRule="auto"/>
              <w:rPr>
                <w:rFonts w:cstheme="minorHAnsi"/>
              </w:rPr>
            </w:pPr>
            <w:r w:rsidRPr="00726288">
              <w:rPr>
                <w:rFonts w:cstheme="minorHAnsi"/>
              </w:rPr>
              <w:t>Demonstrating Aspirational and Successful behaviour </w:t>
            </w:r>
          </w:p>
        </w:tc>
        <w:tc>
          <w:tcPr>
            <w:tcW w:w="992" w:type="dxa"/>
            <w:tcBorders>
              <w:top w:val="single" w:sz="6" w:space="0" w:color="auto"/>
              <w:left w:val="single" w:sz="6" w:space="0" w:color="auto"/>
              <w:bottom w:val="single" w:sz="6" w:space="0" w:color="auto"/>
              <w:right w:val="single" w:sz="6" w:space="0" w:color="auto"/>
            </w:tcBorders>
            <w:hideMark/>
          </w:tcPr>
          <w:p w14:paraId="24B6D311" w14:textId="77777777" w:rsidR="00672C00" w:rsidRPr="00726288" w:rsidRDefault="00672C00" w:rsidP="00726288">
            <w:pPr>
              <w:spacing w:after="0" w:line="240" w:lineRule="auto"/>
              <w:jc w:val="both"/>
              <w:rPr>
                <w:rFonts w:cstheme="minorHAnsi"/>
              </w:rPr>
            </w:pPr>
            <w:r w:rsidRPr="00726288">
              <w:rPr>
                <w:rFonts w:cstheme="minorHAnsi"/>
              </w:rPr>
              <w:t>5 </w:t>
            </w:r>
          </w:p>
        </w:tc>
      </w:tr>
      <w:tr w:rsidR="00672C00" w:rsidRPr="00726288" w14:paraId="3608FE98" w14:textId="77777777" w:rsidTr="00672C00">
        <w:trPr>
          <w:trHeight w:val="300"/>
        </w:trPr>
        <w:tc>
          <w:tcPr>
            <w:tcW w:w="1263" w:type="dxa"/>
            <w:tcBorders>
              <w:top w:val="single" w:sz="6" w:space="0" w:color="auto"/>
              <w:left w:val="single" w:sz="6" w:space="0" w:color="auto"/>
              <w:bottom w:val="single" w:sz="6" w:space="0" w:color="auto"/>
              <w:right w:val="single" w:sz="6" w:space="0" w:color="auto"/>
            </w:tcBorders>
            <w:hideMark/>
          </w:tcPr>
          <w:p w14:paraId="72C02843" w14:textId="77777777" w:rsidR="00672C00" w:rsidRPr="00726288" w:rsidRDefault="00672C00" w:rsidP="00726288">
            <w:pPr>
              <w:spacing w:after="0" w:line="240" w:lineRule="auto"/>
              <w:rPr>
                <w:rFonts w:cstheme="minorHAnsi"/>
              </w:rPr>
            </w:pPr>
            <w:r w:rsidRPr="00726288">
              <w:rPr>
                <w:rFonts w:cstheme="minorHAnsi"/>
              </w:rPr>
              <w:t>3  </w:t>
            </w:r>
          </w:p>
        </w:tc>
        <w:tc>
          <w:tcPr>
            <w:tcW w:w="3500" w:type="dxa"/>
            <w:tcBorders>
              <w:top w:val="single" w:sz="6" w:space="0" w:color="auto"/>
              <w:left w:val="single" w:sz="6" w:space="0" w:color="auto"/>
              <w:bottom w:val="single" w:sz="6" w:space="0" w:color="auto"/>
              <w:right w:val="single" w:sz="6" w:space="0" w:color="auto"/>
            </w:tcBorders>
            <w:hideMark/>
          </w:tcPr>
          <w:p w14:paraId="50D57C83" w14:textId="77777777" w:rsidR="00672C00" w:rsidRPr="00726288" w:rsidRDefault="00672C00" w:rsidP="00726288">
            <w:pPr>
              <w:spacing w:after="0" w:line="240" w:lineRule="auto"/>
              <w:rPr>
                <w:rFonts w:cstheme="minorHAnsi"/>
              </w:rPr>
            </w:pPr>
            <w:r w:rsidRPr="00726288">
              <w:rPr>
                <w:rFonts w:cstheme="minorHAnsi"/>
              </w:rPr>
              <w:t>Consistent and sustained effort in a subject over the term </w:t>
            </w:r>
          </w:p>
        </w:tc>
        <w:tc>
          <w:tcPr>
            <w:tcW w:w="3309" w:type="dxa"/>
            <w:tcBorders>
              <w:top w:val="single" w:sz="6" w:space="0" w:color="auto"/>
              <w:left w:val="single" w:sz="6" w:space="0" w:color="auto"/>
              <w:bottom w:val="single" w:sz="6" w:space="0" w:color="auto"/>
              <w:right w:val="single" w:sz="6" w:space="0" w:color="auto"/>
            </w:tcBorders>
            <w:hideMark/>
          </w:tcPr>
          <w:p w14:paraId="29169644" w14:textId="77777777" w:rsidR="00672C00" w:rsidRPr="00726288" w:rsidRDefault="00672C00" w:rsidP="00726288">
            <w:pPr>
              <w:spacing w:after="0" w:line="240" w:lineRule="auto"/>
              <w:rPr>
                <w:rFonts w:cstheme="minorHAnsi"/>
              </w:rPr>
            </w:pPr>
            <w:r w:rsidRPr="00726288">
              <w:rPr>
                <w:rFonts w:cstheme="minorHAnsi"/>
              </w:rPr>
              <w:t>Demonstrating Aspirational, Resilient and Successful behaviour </w:t>
            </w:r>
          </w:p>
        </w:tc>
        <w:tc>
          <w:tcPr>
            <w:tcW w:w="992" w:type="dxa"/>
            <w:tcBorders>
              <w:top w:val="single" w:sz="6" w:space="0" w:color="auto"/>
              <w:left w:val="single" w:sz="6" w:space="0" w:color="auto"/>
              <w:bottom w:val="single" w:sz="6" w:space="0" w:color="auto"/>
              <w:right w:val="single" w:sz="6" w:space="0" w:color="auto"/>
            </w:tcBorders>
            <w:hideMark/>
          </w:tcPr>
          <w:p w14:paraId="628F7F06" w14:textId="77777777" w:rsidR="00672C00" w:rsidRPr="00726288" w:rsidRDefault="00672C00" w:rsidP="00726288">
            <w:pPr>
              <w:spacing w:after="0" w:line="240" w:lineRule="auto"/>
              <w:jc w:val="both"/>
              <w:rPr>
                <w:rFonts w:cstheme="minorHAnsi"/>
              </w:rPr>
            </w:pPr>
            <w:r w:rsidRPr="00726288">
              <w:rPr>
                <w:rFonts w:cstheme="minorHAnsi"/>
              </w:rPr>
              <w:t>5 </w:t>
            </w:r>
          </w:p>
        </w:tc>
      </w:tr>
      <w:tr w:rsidR="00672C00" w:rsidRPr="00726288" w14:paraId="0FB3FA48" w14:textId="77777777" w:rsidTr="00672C00">
        <w:trPr>
          <w:trHeight w:val="300"/>
        </w:trPr>
        <w:tc>
          <w:tcPr>
            <w:tcW w:w="1263" w:type="dxa"/>
            <w:tcBorders>
              <w:top w:val="single" w:sz="6" w:space="0" w:color="auto"/>
              <w:left w:val="single" w:sz="6" w:space="0" w:color="auto"/>
              <w:bottom w:val="single" w:sz="6" w:space="0" w:color="auto"/>
              <w:right w:val="single" w:sz="6" w:space="0" w:color="auto"/>
            </w:tcBorders>
            <w:hideMark/>
          </w:tcPr>
          <w:p w14:paraId="121BD8E6" w14:textId="77777777" w:rsidR="00672C00" w:rsidRPr="00726288" w:rsidRDefault="00672C00" w:rsidP="00726288">
            <w:pPr>
              <w:spacing w:after="0" w:line="240" w:lineRule="auto"/>
              <w:rPr>
                <w:rFonts w:cstheme="minorHAnsi"/>
              </w:rPr>
            </w:pPr>
            <w:r w:rsidRPr="00726288">
              <w:rPr>
                <w:rFonts w:cstheme="minorHAnsi"/>
              </w:rPr>
              <w:t>3 </w:t>
            </w:r>
          </w:p>
        </w:tc>
        <w:tc>
          <w:tcPr>
            <w:tcW w:w="3500" w:type="dxa"/>
            <w:tcBorders>
              <w:top w:val="single" w:sz="6" w:space="0" w:color="auto"/>
              <w:left w:val="single" w:sz="6" w:space="0" w:color="auto"/>
              <w:bottom w:val="single" w:sz="6" w:space="0" w:color="auto"/>
              <w:right w:val="single" w:sz="6" w:space="0" w:color="auto"/>
            </w:tcBorders>
            <w:hideMark/>
          </w:tcPr>
          <w:p w14:paraId="515CB490" w14:textId="77777777" w:rsidR="00672C00" w:rsidRPr="00726288" w:rsidRDefault="00672C00" w:rsidP="00726288">
            <w:pPr>
              <w:spacing w:after="0" w:line="240" w:lineRule="auto"/>
              <w:rPr>
                <w:rFonts w:cstheme="minorHAnsi"/>
              </w:rPr>
            </w:pPr>
            <w:r w:rsidRPr="00726288">
              <w:rPr>
                <w:rFonts w:cstheme="minorHAnsi"/>
              </w:rPr>
              <w:t>Helping to raise money for a charity event in school </w:t>
            </w:r>
          </w:p>
        </w:tc>
        <w:tc>
          <w:tcPr>
            <w:tcW w:w="3309" w:type="dxa"/>
            <w:tcBorders>
              <w:top w:val="single" w:sz="6" w:space="0" w:color="auto"/>
              <w:left w:val="single" w:sz="6" w:space="0" w:color="auto"/>
              <w:bottom w:val="single" w:sz="6" w:space="0" w:color="auto"/>
              <w:right w:val="single" w:sz="6" w:space="0" w:color="auto"/>
            </w:tcBorders>
            <w:hideMark/>
          </w:tcPr>
          <w:p w14:paraId="6C87DD50" w14:textId="77777777" w:rsidR="00672C00" w:rsidRPr="00726288" w:rsidRDefault="00672C00" w:rsidP="00726288">
            <w:pPr>
              <w:spacing w:after="0" w:line="240" w:lineRule="auto"/>
              <w:rPr>
                <w:rFonts w:cstheme="minorHAnsi"/>
              </w:rPr>
            </w:pPr>
            <w:r w:rsidRPr="00726288">
              <w:rPr>
                <w:rFonts w:cstheme="minorHAnsi"/>
              </w:rPr>
              <w:t>Demonstrating Collaborative and Respectful behaviour </w:t>
            </w:r>
          </w:p>
        </w:tc>
        <w:tc>
          <w:tcPr>
            <w:tcW w:w="992" w:type="dxa"/>
            <w:tcBorders>
              <w:top w:val="single" w:sz="6" w:space="0" w:color="auto"/>
              <w:left w:val="single" w:sz="6" w:space="0" w:color="auto"/>
              <w:bottom w:val="single" w:sz="6" w:space="0" w:color="auto"/>
              <w:right w:val="single" w:sz="6" w:space="0" w:color="auto"/>
            </w:tcBorders>
            <w:hideMark/>
          </w:tcPr>
          <w:p w14:paraId="33424092" w14:textId="77777777" w:rsidR="00672C00" w:rsidRPr="00726288" w:rsidRDefault="00672C00" w:rsidP="00726288">
            <w:pPr>
              <w:spacing w:after="0" w:line="240" w:lineRule="auto"/>
              <w:jc w:val="both"/>
              <w:rPr>
                <w:rFonts w:cstheme="minorHAnsi"/>
              </w:rPr>
            </w:pPr>
            <w:r w:rsidRPr="00726288">
              <w:rPr>
                <w:rFonts w:cstheme="minorHAnsi"/>
              </w:rPr>
              <w:t>5 </w:t>
            </w:r>
          </w:p>
        </w:tc>
      </w:tr>
      <w:tr w:rsidR="00672C00" w:rsidRPr="00726288" w14:paraId="75F45C20" w14:textId="77777777" w:rsidTr="00672C00">
        <w:trPr>
          <w:trHeight w:val="300"/>
        </w:trPr>
        <w:tc>
          <w:tcPr>
            <w:tcW w:w="1263" w:type="dxa"/>
            <w:tcBorders>
              <w:top w:val="single" w:sz="6" w:space="0" w:color="auto"/>
              <w:left w:val="single" w:sz="6" w:space="0" w:color="auto"/>
              <w:bottom w:val="single" w:sz="6" w:space="0" w:color="auto"/>
              <w:right w:val="single" w:sz="6" w:space="0" w:color="auto"/>
            </w:tcBorders>
            <w:hideMark/>
          </w:tcPr>
          <w:p w14:paraId="06955C73" w14:textId="77777777" w:rsidR="00672C00" w:rsidRPr="00726288" w:rsidRDefault="00672C00" w:rsidP="00726288">
            <w:pPr>
              <w:spacing w:after="0" w:line="240" w:lineRule="auto"/>
              <w:rPr>
                <w:rFonts w:cstheme="minorHAnsi"/>
              </w:rPr>
            </w:pPr>
            <w:r w:rsidRPr="00726288">
              <w:rPr>
                <w:rFonts w:cstheme="minorHAnsi"/>
              </w:rPr>
              <w:lastRenderedPageBreak/>
              <w:t>3 </w:t>
            </w:r>
          </w:p>
        </w:tc>
        <w:tc>
          <w:tcPr>
            <w:tcW w:w="3500" w:type="dxa"/>
            <w:tcBorders>
              <w:top w:val="single" w:sz="6" w:space="0" w:color="auto"/>
              <w:left w:val="single" w:sz="6" w:space="0" w:color="auto"/>
              <w:bottom w:val="single" w:sz="6" w:space="0" w:color="auto"/>
              <w:right w:val="single" w:sz="6" w:space="0" w:color="auto"/>
            </w:tcBorders>
            <w:hideMark/>
          </w:tcPr>
          <w:p w14:paraId="2B085569" w14:textId="77777777" w:rsidR="00672C00" w:rsidRPr="00726288" w:rsidRDefault="00672C00" w:rsidP="00726288">
            <w:pPr>
              <w:spacing w:after="0" w:line="240" w:lineRule="auto"/>
              <w:rPr>
                <w:rFonts w:cstheme="minorHAnsi"/>
              </w:rPr>
            </w:pPr>
            <w:proofErr w:type="spellStart"/>
            <w:r w:rsidRPr="00726288">
              <w:rPr>
                <w:rFonts w:cstheme="minorHAnsi"/>
              </w:rPr>
              <w:t>HoD</w:t>
            </w:r>
            <w:proofErr w:type="spellEnd"/>
            <w:r w:rsidRPr="00726288">
              <w:rPr>
                <w:rFonts w:cstheme="minorHAnsi"/>
              </w:rPr>
              <w:t xml:space="preserve"> Superstar </w:t>
            </w:r>
          </w:p>
        </w:tc>
        <w:tc>
          <w:tcPr>
            <w:tcW w:w="3309" w:type="dxa"/>
            <w:tcBorders>
              <w:top w:val="single" w:sz="6" w:space="0" w:color="auto"/>
              <w:left w:val="single" w:sz="6" w:space="0" w:color="auto"/>
              <w:bottom w:val="single" w:sz="6" w:space="0" w:color="auto"/>
              <w:right w:val="single" w:sz="6" w:space="0" w:color="auto"/>
            </w:tcBorders>
            <w:hideMark/>
          </w:tcPr>
          <w:p w14:paraId="79C1685F" w14:textId="77777777" w:rsidR="00672C00" w:rsidRPr="00726288" w:rsidRDefault="00672C00" w:rsidP="00726288">
            <w:pPr>
              <w:spacing w:after="0" w:line="240" w:lineRule="auto"/>
              <w:rPr>
                <w:rFonts w:cstheme="minorHAnsi"/>
              </w:rPr>
            </w:pPr>
            <w:r w:rsidRPr="00726288">
              <w:rPr>
                <w:rFonts w:cstheme="minorHAnsi"/>
              </w:rPr>
              <w:t>Demonstrating Aspirational, Resilient and Successful behaviour </w:t>
            </w:r>
          </w:p>
        </w:tc>
        <w:tc>
          <w:tcPr>
            <w:tcW w:w="992" w:type="dxa"/>
            <w:tcBorders>
              <w:top w:val="single" w:sz="6" w:space="0" w:color="auto"/>
              <w:left w:val="single" w:sz="6" w:space="0" w:color="auto"/>
              <w:bottom w:val="single" w:sz="6" w:space="0" w:color="auto"/>
              <w:right w:val="single" w:sz="6" w:space="0" w:color="auto"/>
            </w:tcBorders>
            <w:hideMark/>
          </w:tcPr>
          <w:p w14:paraId="0BCDEC71" w14:textId="77777777" w:rsidR="00672C00" w:rsidRPr="00726288" w:rsidRDefault="00672C00" w:rsidP="00726288">
            <w:pPr>
              <w:spacing w:after="0" w:line="240" w:lineRule="auto"/>
              <w:jc w:val="both"/>
              <w:rPr>
                <w:rFonts w:cstheme="minorHAnsi"/>
              </w:rPr>
            </w:pPr>
            <w:r w:rsidRPr="00726288">
              <w:rPr>
                <w:rFonts w:cstheme="minorHAnsi"/>
              </w:rPr>
              <w:t>5 </w:t>
            </w:r>
          </w:p>
        </w:tc>
      </w:tr>
      <w:tr w:rsidR="00672C00" w:rsidRPr="00726288" w14:paraId="0694DF63" w14:textId="77777777" w:rsidTr="00672C00">
        <w:trPr>
          <w:trHeight w:val="300"/>
        </w:trPr>
        <w:tc>
          <w:tcPr>
            <w:tcW w:w="1263" w:type="dxa"/>
            <w:tcBorders>
              <w:top w:val="single" w:sz="6" w:space="0" w:color="auto"/>
              <w:left w:val="single" w:sz="6" w:space="0" w:color="auto"/>
              <w:bottom w:val="single" w:sz="6" w:space="0" w:color="auto"/>
              <w:right w:val="single" w:sz="6" w:space="0" w:color="auto"/>
            </w:tcBorders>
            <w:hideMark/>
          </w:tcPr>
          <w:p w14:paraId="3A7F36DB" w14:textId="77777777" w:rsidR="00672C00" w:rsidRPr="00726288" w:rsidRDefault="00672C00" w:rsidP="00726288">
            <w:pPr>
              <w:spacing w:after="0" w:line="240" w:lineRule="auto"/>
              <w:rPr>
                <w:rFonts w:cstheme="minorHAnsi"/>
              </w:rPr>
            </w:pPr>
            <w:r w:rsidRPr="00726288">
              <w:rPr>
                <w:rFonts w:cstheme="minorHAnsi"/>
              </w:rPr>
              <w:t>3 </w:t>
            </w:r>
          </w:p>
        </w:tc>
        <w:tc>
          <w:tcPr>
            <w:tcW w:w="3500" w:type="dxa"/>
            <w:tcBorders>
              <w:top w:val="single" w:sz="6" w:space="0" w:color="auto"/>
              <w:left w:val="single" w:sz="6" w:space="0" w:color="auto"/>
              <w:bottom w:val="single" w:sz="6" w:space="0" w:color="auto"/>
              <w:right w:val="single" w:sz="6" w:space="0" w:color="auto"/>
            </w:tcBorders>
            <w:hideMark/>
          </w:tcPr>
          <w:p w14:paraId="3D683385" w14:textId="77777777" w:rsidR="00672C00" w:rsidRPr="00726288" w:rsidRDefault="00672C00" w:rsidP="00726288">
            <w:pPr>
              <w:spacing w:after="0" w:line="240" w:lineRule="auto"/>
              <w:rPr>
                <w:rFonts w:cstheme="minorHAnsi"/>
              </w:rPr>
            </w:pPr>
            <w:proofErr w:type="spellStart"/>
            <w:r w:rsidRPr="00726288">
              <w:rPr>
                <w:rFonts w:cstheme="minorHAnsi"/>
              </w:rPr>
              <w:t>HoY</w:t>
            </w:r>
            <w:proofErr w:type="spellEnd"/>
            <w:r w:rsidRPr="00726288">
              <w:rPr>
                <w:rFonts w:cstheme="minorHAnsi"/>
              </w:rPr>
              <w:t xml:space="preserve"> Superstar </w:t>
            </w:r>
          </w:p>
        </w:tc>
        <w:tc>
          <w:tcPr>
            <w:tcW w:w="3309" w:type="dxa"/>
            <w:tcBorders>
              <w:top w:val="single" w:sz="6" w:space="0" w:color="auto"/>
              <w:left w:val="single" w:sz="6" w:space="0" w:color="auto"/>
              <w:bottom w:val="single" w:sz="6" w:space="0" w:color="auto"/>
              <w:right w:val="single" w:sz="6" w:space="0" w:color="auto"/>
            </w:tcBorders>
            <w:hideMark/>
          </w:tcPr>
          <w:p w14:paraId="618D457D" w14:textId="77777777" w:rsidR="00672C00" w:rsidRPr="00726288" w:rsidRDefault="00672C00" w:rsidP="00726288">
            <w:pPr>
              <w:spacing w:after="0" w:line="240" w:lineRule="auto"/>
              <w:rPr>
                <w:rFonts w:cstheme="minorHAnsi"/>
              </w:rPr>
            </w:pPr>
            <w:r w:rsidRPr="00726288">
              <w:rPr>
                <w:rFonts w:cstheme="minorHAnsi"/>
              </w:rPr>
              <w:t>Demonstrating Aspirational, Resilient and Successful behaviour </w:t>
            </w:r>
          </w:p>
        </w:tc>
        <w:tc>
          <w:tcPr>
            <w:tcW w:w="992" w:type="dxa"/>
            <w:tcBorders>
              <w:top w:val="single" w:sz="6" w:space="0" w:color="auto"/>
              <w:left w:val="single" w:sz="6" w:space="0" w:color="auto"/>
              <w:bottom w:val="single" w:sz="6" w:space="0" w:color="auto"/>
              <w:right w:val="single" w:sz="6" w:space="0" w:color="auto"/>
            </w:tcBorders>
            <w:hideMark/>
          </w:tcPr>
          <w:p w14:paraId="03AFB3E4" w14:textId="77777777" w:rsidR="00672C00" w:rsidRPr="00726288" w:rsidRDefault="00672C00" w:rsidP="00726288">
            <w:pPr>
              <w:spacing w:after="0" w:line="240" w:lineRule="auto"/>
              <w:jc w:val="both"/>
              <w:rPr>
                <w:rFonts w:cstheme="minorHAnsi"/>
              </w:rPr>
            </w:pPr>
            <w:r w:rsidRPr="00726288">
              <w:rPr>
                <w:rFonts w:cstheme="minorHAnsi"/>
              </w:rPr>
              <w:t>5 </w:t>
            </w:r>
          </w:p>
        </w:tc>
      </w:tr>
      <w:tr w:rsidR="00672C00" w:rsidRPr="00726288" w14:paraId="1F0EEC26" w14:textId="77777777" w:rsidTr="00672C00">
        <w:trPr>
          <w:trHeight w:val="300"/>
        </w:trPr>
        <w:tc>
          <w:tcPr>
            <w:tcW w:w="1263" w:type="dxa"/>
            <w:tcBorders>
              <w:top w:val="single" w:sz="6" w:space="0" w:color="auto"/>
              <w:left w:val="single" w:sz="6" w:space="0" w:color="auto"/>
              <w:bottom w:val="single" w:sz="6" w:space="0" w:color="auto"/>
              <w:right w:val="single" w:sz="6" w:space="0" w:color="auto"/>
            </w:tcBorders>
            <w:hideMark/>
          </w:tcPr>
          <w:p w14:paraId="184A9D3A" w14:textId="77777777" w:rsidR="00672C00" w:rsidRPr="00726288" w:rsidRDefault="00672C00" w:rsidP="00726288">
            <w:pPr>
              <w:spacing w:after="0" w:line="240" w:lineRule="auto"/>
              <w:rPr>
                <w:rFonts w:cstheme="minorHAnsi"/>
              </w:rPr>
            </w:pPr>
            <w:r w:rsidRPr="00726288">
              <w:rPr>
                <w:rFonts w:cstheme="minorHAnsi"/>
              </w:rPr>
              <w:t>3 </w:t>
            </w:r>
          </w:p>
        </w:tc>
        <w:tc>
          <w:tcPr>
            <w:tcW w:w="3500" w:type="dxa"/>
            <w:tcBorders>
              <w:top w:val="single" w:sz="6" w:space="0" w:color="auto"/>
              <w:left w:val="single" w:sz="6" w:space="0" w:color="auto"/>
              <w:bottom w:val="single" w:sz="6" w:space="0" w:color="auto"/>
              <w:right w:val="single" w:sz="6" w:space="0" w:color="auto"/>
            </w:tcBorders>
            <w:hideMark/>
          </w:tcPr>
          <w:p w14:paraId="017E7FC2" w14:textId="77777777" w:rsidR="00672C00" w:rsidRPr="00726288" w:rsidRDefault="00672C00" w:rsidP="00726288">
            <w:pPr>
              <w:spacing w:after="0" w:line="240" w:lineRule="auto"/>
              <w:rPr>
                <w:rFonts w:cstheme="minorHAnsi"/>
              </w:rPr>
            </w:pPr>
            <w:r w:rsidRPr="00726288">
              <w:rPr>
                <w:rFonts w:cstheme="minorHAnsi"/>
              </w:rPr>
              <w:t>Mentoring other students </w:t>
            </w:r>
          </w:p>
        </w:tc>
        <w:tc>
          <w:tcPr>
            <w:tcW w:w="3309" w:type="dxa"/>
            <w:tcBorders>
              <w:top w:val="single" w:sz="6" w:space="0" w:color="auto"/>
              <w:left w:val="single" w:sz="6" w:space="0" w:color="auto"/>
              <w:bottom w:val="single" w:sz="6" w:space="0" w:color="auto"/>
              <w:right w:val="single" w:sz="6" w:space="0" w:color="auto"/>
            </w:tcBorders>
            <w:hideMark/>
          </w:tcPr>
          <w:p w14:paraId="6CF7E61A" w14:textId="77777777" w:rsidR="00672C00" w:rsidRPr="00726288" w:rsidRDefault="00672C00" w:rsidP="00726288">
            <w:pPr>
              <w:spacing w:after="0" w:line="240" w:lineRule="auto"/>
              <w:rPr>
                <w:rFonts w:cstheme="minorHAnsi"/>
              </w:rPr>
            </w:pPr>
            <w:r w:rsidRPr="00726288">
              <w:rPr>
                <w:rFonts w:cstheme="minorHAnsi"/>
              </w:rPr>
              <w:t>Demonstrating Collaborative and Respectful behaviour </w:t>
            </w:r>
          </w:p>
        </w:tc>
        <w:tc>
          <w:tcPr>
            <w:tcW w:w="992" w:type="dxa"/>
            <w:tcBorders>
              <w:top w:val="single" w:sz="6" w:space="0" w:color="auto"/>
              <w:left w:val="single" w:sz="6" w:space="0" w:color="auto"/>
              <w:bottom w:val="single" w:sz="6" w:space="0" w:color="auto"/>
              <w:right w:val="single" w:sz="6" w:space="0" w:color="auto"/>
            </w:tcBorders>
            <w:hideMark/>
          </w:tcPr>
          <w:p w14:paraId="7D436F39" w14:textId="77777777" w:rsidR="00672C00" w:rsidRPr="00726288" w:rsidRDefault="00672C00" w:rsidP="00726288">
            <w:pPr>
              <w:spacing w:after="0" w:line="240" w:lineRule="auto"/>
              <w:jc w:val="both"/>
              <w:rPr>
                <w:rFonts w:cstheme="minorHAnsi"/>
              </w:rPr>
            </w:pPr>
            <w:r w:rsidRPr="00726288">
              <w:rPr>
                <w:rFonts w:cstheme="minorHAnsi"/>
              </w:rPr>
              <w:t>5 </w:t>
            </w:r>
          </w:p>
        </w:tc>
      </w:tr>
      <w:tr w:rsidR="00672C00" w:rsidRPr="00726288" w14:paraId="48FB014E" w14:textId="77777777" w:rsidTr="00672C00">
        <w:trPr>
          <w:trHeight w:val="300"/>
        </w:trPr>
        <w:tc>
          <w:tcPr>
            <w:tcW w:w="1263" w:type="dxa"/>
            <w:tcBorders>
              <w:top w:val="single" w:sz="6" w:space="0" w:color="auto"/>
              <w:left w:val="single" w:sz="6" w:space="0" w:color="auto"/>
              <w:bottom w:val="single" w:sz="6" w:space="0" w:color="auto"/>
              <w:right w:val="single" w:sz="6" w:space="0" w:color="auto"/>
            </w:tcBorders>
            <w:hideMark/>
          </w:tcPr>
          <w:p w14:paraId="1A862CD2" w14:textId="77777777" w:rsidR="00672C00" w:rsidRPr="00726288" w:rsidRDefault="00672C00" w:rsidP="00726288">
            <w:pPr>
              <w:spacing w:after="0" w:line="240" w:lineRule="auto"/>
              <w:rPr>
                <w:rFonts w:cstheme="minorHAnsi"/>
              </w:rPr>
            </w:pPr>
            <w:r w:rsidRPr="00726288">
              <w:rPr>
                <w:rFonts w:cstheme="minorHAnsi"/>
              </w:rPr>
              <w:t>4 </w:t>
            </w:r>
          </w:p>
        </w:tc>
        <w:tc>
          <w:tcPr>
            <w:tcW w:w="3500" w:type="dxa"/>
            <w:tcBorders>
              <w:top w:val="single" w:sz="6" w:space="0" w:color="auto"/>
              <w:left w:val="single" w:sz="6" w:space="0" w:color="auto"/>
              <w:bottom w:val="single" w:sz="6" w:space="0" w:color="auto"/>
              <w:right w:val="single" w:sz="6" w:space="0" w:color="auto"/>
            </w:tcBorders>
            <w:hideMark/>
          </w:tcPr>
          <w:p w14:paraId="287244EA" w14:textId="77777777" w:rsidR="00672C00" w:rsidRPr="00726288" w:rsidRDefault="00672C00" w:rsidP="00726288">
            <w:pPr>
              <w:spacing w:after="0" w:line="240" w:lineRule="auto"/>
              <w:rPr>
                <w:rFonts w:cstheme="minorHAnsi"/>
              </w:rPr>
            </w:pPr>
            <w:r w:rsidRPr="00726288">
              <w:rPr>
                <w:rFonts w:cstheme="minorHAnsi"/>
              </w:rPr>
              <w:t>Positive letter home following an outstanding report </w:t>
            </w:r>
          </w:p>
        </w:tc>
        <w:tc>
          <w:tcPr>
            <w:tcW w:w="3309" w:type="dxa"/>
            <w:tcBorders>
              <w:top w:val="single" w:sz="6" w:space="0" w:color="auto"/>
              <w:left w:val="single" w:sz="6" w:space="0" w:color="auto"/>
              <w:bottom w:val="single" w:sz="6" w:space="0" w:color="auto"/>
              <w:right w:val="single" w:sz="6" w:space="0" w:color="auto"/>
            </w:tcBorders>
            <w:hideMark/>
          </w:tcPr>
          <w:p w14:paraId="42CA8991" w14:textId="77777777" w:rsidR="00672C00" w:rsidRPr="00726288" w:rsidRDefault="00672C00" w:rsidP="00726288">
            <w:pPr>
              <w:spacing w:after="0" w:line="240" w:lineRule="auto"/>
              <w:rPr>
                <w:rFonts w:cstheme="minorHAnsi"/>
              </w:rPr>
            </w:pPr>
            <w:r w:rsidRPr="00726288">
              <w:rPr>
                <w:rFonts w:cstheme="minorHAnsi"/>
              </w:rPr>
              <w:t>Demonstrating Aspirational, Resilient and Successful behaviour </w:t>
            </w:r>
          </w:p>
        </w:tc>
        <w:tc>
          <w:tcPr>
            <w:tcW w:w="992" w:type="dxa"/>
            <w:tcBorders>
              <w:top w:val="single" w:sz="6" w:space="0" w:color="auto"/>
              <w:left w:val="single" w:sz="6" w:space="0" w:color="auto"/>
              <w:bottom w:val="single" w:sz="6" w:space="0" w:color="auto"/>
              <w:right w:val="single" w:sz="6" w:space="0" w:color="auto"/>
            </w:tcBorders>
            <w:hideMark/>
          </w:tcPr>
          <w:p w14:paraId="6F0C613B" w14:textId="77777777" w:rsidR="00672C00" w:rsidRPr="00726288" w:rsidRDefault="00672C00" w:rsidP="00726288">
            <w:pPr>
              <w:spacing w:after="0" w:line="240" w:lineRule="auto"/>
              <w:jc w:val="both"/>
              <w:rPr>
                <w:rFonts w:cstheme="minorHAnsi"/>
              </w:rPr>
            </w:pPr>
            <w:r w:rsidRPr="00726288">
              <w:rPr>
                <w:rFonts w:cstheme="minorHAnsi"/>
              </w:rPr>
              <w:t>10 </w:t>
            </w:r>
          </w:p>
        </w:tc>
      </w:tr>
      <w:tr w:rsidR="00672C00" w:rsidRPr="00726288" w14:paraId="4A540D49" w14:textId="77777777" w:rsidTr="00672C00">
        <w:trPr>
          <w:trHeight w:val="300"/>
        </w:trPr>
        <w:tc>
          <w:tcPr>
            <w:tcW w:w="1263" w:type="dxa"/>
            <w:tcBorders>
              <w:top w:val="single" w:sz="6" w:space="0" w:color="auto"/>
              <w:left w:val="single" w:sz="6" w:space="0" w:color="auto"/>
              <w:bottom w:val="single" w:sz="6" w:space="0" w:color="auto"/>
              <w:right w:val="single" w:sz="6" w:space="0" w:color="auto"/>
            </w:tcBorders>
            <w:hideMark/>
          </w:tcPr>
          <w:p w14:paraId="606DE453" w14:textId="77777777" w:rsidR="00672C00" w:rsidRPr="00726288" w:rsidRDefault="00672C00" w:rsidP="00726288">
            <w:pPr>
              <w:spacing w:after="0" w:line="240" w:lineRule="auto"/>
              <w:rPr>
                <w:rFonts w:cstheme="minorHAnsi"/>
              </w:rPr>
            </w:pPr>
            <w:r w:rsidRPr="00726288">
              <w:rPr>
                <w:rFonts w:cstheme="minorHAnsi"/>
              </w:rPr>
              <w:t>4 </w:t>
            </w:r>
          </w:p>
        </w:tc>
        <w:tc>
          <w:tcPr>
            <w:tcW w:w="3500" w:type="dxa"/>
            <w:tcBorders>
              <w:top w:val="single" w:sz="6" w:space="0" w:color="auto"/>
              <w:left w:val="single" w:sz="6" w:space="0" w:color="auto"/>
              <w:bottom w:val="single" w:sz="6" w:space="0" w:color="auto"/>
              <w:right w:val="single" w:sz="6" w:space="0" w:color="auto"/>
            </w:tcBorders>
            <w:hideMark/>
          </w:tcPr>
          <w:p w14:paraId="72DD3FEE" w14:textId="77777777" w:rsidR="00672C00" w:rsidRPr="00726288" w:rsidRDefault="00672C00" w:rsidP="00726288">
            <w:pPr>
              <w:spacing w:after="0" w:line="240" w:lineRule="auto"/>
              <w:rPr>
                <w:rFonts w:cstheme="minorHAnsi"/>
              </w:rPr>
            </w:pPr>
            <w:r w:rsidRPr="00726288">
              <w:rPr>
                <w:rFonts w:cstheme="minorHAnsi"/>
              </w:rPr>
              <w:t>House event winner </w:t>
            </w:r>
          </w:p>
        </w:tc>
        <w:tc>
          <w:tcPr>
            <w:tcW w:w="3309" w:type="dxa"/>
            <w:tcBorders>
              <w:top w:val="single" w:sz="6" w:space="0" w:color="auto"/>
              <w:left w:val="single" w:sz="6" w:space="0" w:color="auto"/>
              <w:bottom w:val="single" w:sz="6" w:space="0" w:color="auto"/>
              <w:right w:val="single" w:sz="6" w:space="0" w:color="auto"/>
            </w:tcBorders>
            <w:hideMark/>
          </w:tcPr>
          <w:p w14:paraId="2CEA905D" w14:textId="77777777" w:rsidR="00672C00" w:rsidRPr="00726288" w:rsidRDefault="00672C00" w:rsidP="00726288">
            <w:pPr>
              <w:spacing w:after="0" w:line="240" w:lineRule="auto"/>
              <w:rPr>
                <w:rFonts w:cstheme="minorHAnsi"/>
              </w:rPr>
            </w:pPr>
            <w:r w:rsidRPr="00726288">
              <w:rPr>
                <w:rFonts w:cstheme="minorHAnsi"/>
              </w:rPr>
              <w:t>Demonstrating Aspirational, Resilient and Successful behaviour </w:t>
            </w:r>
          </w:p>
        </w:tc>
        <w:tc>
          <w:tcPr>
            <w:tcW w:w="992" w:type="dxa"/>
            <w:tcBorders>
              <w:top w:val="single" w:sz="6" w:space="0" w:color="auto"/>
              <w:left w:val="single" w:sz="6" w:space="0" w:color="auto"/>
              <w:bottom w:val="single" w:sz="6" w:space="0" w:color="auto"/>
              <w:right w:val="single" w:sz="6" w:space="0" w:color="auto"/>
            </w:tcBorders>
            <w:hideMark/>
          </w:tcPr>
          <w:p w14:paraId="3DB0FFD9" w14:textId="77777777" w:rsidR="00672C00" w:rsidRPr="00726288" w:rsidRDefault="00672C00" w:rsidP="00726288">
            <w:pPr>
              <w:spacing w:after="0" w:line="240" w:lineRule="auto"/>
              <w:jc w:val="both"/>
              <w:rPr>
                <w:rFonts w:cstheme="minorHAnsi"/>
              </w:rPr>
            </w:pPr>
            <w:r w:rsidRPr="00726288">
              <w:rPr>
                <w:rFonts w:cstheme="minorHAnsi"/>
              </w:rPr>
              <w:t>10 </w:t>
            </w:r>
          </w:p>
        </w:tc>
      </w:tr>
      <w:tr w:rsidR="00672C00" w:rsidRPr="00726288" w14:paraId="032E53BE" w14:textId="77777777" w:rsidTr="00672C00">
        <w:trPr>
          <w:trHeight w:val="300"/>
        </w:trPr>
        <w:tc>
          <w:tcPr>
            <w:tcW w:w="1263" w:type="dxa"/>
            <w:tcBorders>
              <w:top w:val="single" w:sz="6" w:space="0" w:color="auto"/>
              <w:left w:val="single" w:sz="6" w:space="0" w:color="auto"/>
              <w:bottom w:val="single" w:sz="6" w:space="0" w:color="auto"/>
              <w:right w:val="single" w:sz="6" w:space="0" w:color="auto"/>
            </w:tcBorders>
            <w:hideMark/>
          </w:tcPr>
          <w:p w14:paraId="158E811D" w14:textId="77777777" w:rsidR="00672C00" w:rsidRPr="00726288" w:rsidRDefault="00672C00" w:rsidP="00726288">
            <w:pPr>
              <w:spacing w:after="0" w:line="240" w:lineRule="auto"/>
              <w:rPr>
                <w:rFonts w:cstheme="minorHAnsi"/>
              </w:rPr>
            </w:pPr>
            <w:r w:rsidRPr="00726288">
              <w:rPr>
                <w:rFonts w:cstheme="minorHAnsi"/>
              </w:rPr>
              <w:t>4 </w:t>
            </w:r>
          </w:p>
        </w:tc>
        <w:tc>
          <w:tcPr>
            <w:tcW w:w="3500" w:type="dxa"/>
            <w:tcBorders>
              <w:top w:val="single" w:sz="6" w:space="0" w:color="auto"/>
              <w:left w:val="single" w:sz="6" w:space="0" w:color="auto"/>
              <w:bottom w:val="single" w:sz="6" w:space="0" w:color="auto"/>
              <w:right w:val="single" w:sz="6" w:space="0" w:color="auto"/>
            </w:tcBorders>
            <w:hideMark/>
          </w:tcPr>
          <w:p w14:paraId="16FBF5FA" w14:textId="77777777" w:rsidR="00672C00" w:rsidRPr="00726288" w:rsidRDefault="00672C00" w:rsidP="00726288">
            <w:pPr>
              <w:spacing w:after="0" w:line="240" w:lineRule="auto"/>
              <w:rPr>
                <w:rFonts w:cstheme="minorHAnsi"/>
              </w:rPr>
            </w:pPr>
            <w:r w:rsidRPr="00726288">
              <w:rPr>
                <w:rFonts w:cstheme="minorHAnsi"/>
              </w:rPr>
              <w:t>100% attendance for the Year </w:t>
            </w:r>
          </w:p>
        </w:tc>
        <w:tc>
          <w:tcPr>
            <w:tcW w:w="3309" w:type="dxa"/>
            <w:tcBorders>
              <w:top w:val="single" w:sz="6" w:space="0" w:color="auto"/>
              <w:left w:val="single" w:sz="6" w:space="0" w:color="auto"/>
              <w:bottom w:val="single" w:sz="6" w:space="0" w:color="auto"/>
              <w:right w:val="single" w:sz="6" w:space="0" w:color="auto"/>
            </w:tcBorders>
            <w:hideMark/>
          </w:tcPr>
          <w:p w14:paraId="5B183363" w14:textId="77777777" w:rsidR="00672C00" w:rsidRPr="00726288" w:rsidRDefault="00672C00" w:rsidP="00726288">
            <w:pPr>
              <w:spacing w:after="0" w:line="240" w:lineRule="auto"/>
              <w:rPr>
                <w:rFonts w:cstheme="minorHAnsi"/>
              </w:rPr>
            </w:pPr>
            <w:r w:rsidRPr="00726288">
              <w:rPr>
                <w:rFonts w:cstheme="minorHAnsi"/>
              </w:rPr>
              <w:t>Demonstrating Resilience and Successful behaviour </w:t>
            </w:r>
          </w:p>
        </w:tc>
        <w:tc>
          <w:tcPr>
            <w:tcW w:w="992" w:type="dxa"/>
            <w:tcBorders>
              <w:top w:val="single" w:sz="6" w:space="0" w:color="auto"/>
              <w:left w:val="single" w:sz="6" w:space="0" w:color="auto"/>
              <w:bottom w:val="single" w:sz="6" w:space="0" w:color="auto"/>
              <w:right w:val="single" w:sz="6" w:space="0" w:color="auto"/>
            </w:tcBorders>
            <w:hideMark/>
          </w:tcPr>
          <w:p w14:paraId="4A784650" w14:textId="77777777" w:rsidR="00672C00" w:rsidRPr="00726288" w:rsidRDefault="00672C00" w:rsidP="00726288">
            <w:pPr>
              <w:spacing w:after="0" w:line="240" w:lineRule="auto"/>
              <w:jc w:val="both"/>
              <w:rPr>
                <w:rFonts w:cstheme="minorHAnsi"/>
              </w:rPr>
            </w:pPr>
            <w:r w:rsidRPr="00726288">
              <w:rPr>
                <w:rFonts w:cstheme="minorHAnsi"/>
              </w:rPr>
              <w:t>10 </w:t>
            </w:r>
          </w:p>
        </w:tc>
      </w:tr>
    </w:tbl>
    <w:p w14:paraId="234F49FC" w14:textId="77777777" w:rsidR="00672C00" w:rsidRPr="00726288" w:rsidRDefault="00672C00" w:rsidP="00726288">
      <w:pPr>
        <w:spacing w:after="0" w:line="240" w:lineRule="auto"/>
        <w:jc w:val="both"/>
        <w:rPr>
          <w:rFonts w:cstheme="minorHAnsi"/>
          <w:b/>
          <w:sz w:val="24"/>
          <w:szCs w:val="24"/>
        </w:rPr>
      </w:pPr>
      <w:r w:rsidRPr="00726288">
        <w:rPr>
          <w:rFonts w:cstheme="minorHAnsi"/>
          <w:b/>
          <w:sz w:val="24"/>
          <w:szCs w:val="24"/>
        </w:rPr>
        <w:t> </w:t>
      </w:r>
    </w:p>
    <w:p w14:paraId="33D6179A" w14:textId="77777777" w:rsidR="00672C00" w:rsidRPr="00726288" w:rsidRDefault="00672C00" w:rsidP="00726288">
      <w:pPr>
        <w:pStyle w:val="Heading1"/>
        <w:spacing w:before="0" w:line="240" w:lineRule="auto"/>
      </w:pPr>
      <w:bookmarkStart w:id="3" w:name="_Toc199844982"/>
      <w:r w:rsidRPr="00726288">
        <w:t>Sanctions</w:t>
      </w:r>
      <w:bookmarkEnd w:id="3"/>
      <w:r w:rsidRPr="00726288">
        <w:t>   </w:t>
      </w:r>
    </w:p>
    <w:p w14:paraId="37542B43" w14:textId="77777777" w:rsidR="00672C00" w:rsidRPr="00726288" w:rsidRDefault="00672C00" w:rsidP="00726288">
      <w:pPr>
        <w:spacing w:after="0" w:line="240" w:lineRule="auto"/>
        <w:jc w:val="both"/>
        <w:rPr>
          <w:rFonts w:cstheme="minorHAnsi"/>
          <w:bCs/>
        </w:rPr>
      </w:pPr>
      <w:r w:rsidRPr="00726288">
        <w:rPr>
          <w:rFonts w:cstheme="minorHAnsi"/>
          <w:bCs/>
        </w:rPr>
        <w:t>A range of sanctions is clearly defined in the school’s procedures and their use will be characterised by clarity of why the sanction is being applied and what changes in behaviour are required to avoid future sanctions. They also show the school value that is not being demonstrated. Every poor behaviour seen by staff will be followed with the appropriate sanction. The procedures make a clear distinction between the sanctions and actions of staff applied for minor and major offences below.  </w:t>
      </w:r>
    </w:p>
    <w:p w14:paraId="330C8BA6" w14:textId="77777777" w:rsidR="00672C00" w:rsidRPr="00726288" w:rsidRDefault="00672C00" w:rsidP="00726288">
      <w:pPr>
        <w:spacing w:after="0" w:line="240" w:lineRule="auto"/>
        <w:jc w:val="both"/>
        <w:rPr>
          <w:rFonts w:cstheme="minorHAnsi"/>
          <w:b/>
        </w:rPr>
      </w:pPr>
      <w:r w:rsidRPr="00726288">
        <w:rPr>
          <w:rFonts w:cstheme="minorHAnsi"/>
          <w:b/>
        </w:rPr>
        <w:t> </w:t>
      </w:r>
    </w:p>
    <w:tbl>
      <w:tblPr>
        <w:tblW w:w="90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4"/>
        <w:gridCol w:w="2479"/>
        <w:gridCol w:w="2166"/>
        <w:gridCol w:w="887"/>
        <w:gridCol w:w="2258"/>
      </w:tblGrid>
      <w:tr w:rsidR="00672C00" w:rsidRPr="00726288" w14:paraId="75B00930"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03561EC6" w14:textId="77777777" w:rsidR="00672C00" w:rsidRPr="00726288" w:rsidRDefault="00672C00" w:rsidP="00726288">
            <w:pPr>
              <w:spacing w:after="0" w:line="240" w:lineRule="auto"/>
              <w:rPr>
                <w:rFonts w:cstheme="minorHAnsi"/>
                <w:b/>
                <w:bCs/>
              </w:rPr>
            </w:pPr>
            <w:r w:rsidRPr="00726288">
              <w:rPr>
                <w:rFonts w:cstheme="minorHAnsi"/>
                <w:b/>
                <w:bCs/>
              </w:rPr>
              <w:t>Level of behaviour </w:t>
            </w:r>
          </w:p>
        </w:tc>
        <w:tc>
          <w:tcPr>
            <w:tcW w:w="2479" w:type="dxa"/>
            <w:tcBorders>
              <w:top w:val="single" w:sz="6" w:space="0" w:color="auto"/>
              <w:left w:val="single" w:sz="6" w:space="0" w:color="auto"/>
              <w:bottom w:val="single" w:sz="6" w:space="0" w:color="auto"/>
              <w:right w:val="single" w:sz="6" w:space="0" w:color="auto"/>
            </w:tcBorders>
            <w:hideMark/>
          </w:tcPr>
          <w:p w14:paraId="19E73FA3" w14:textId="77777777" w:rsidR="00672C00" w:rsidRPr="00726288" w:rsidRDefault="00672C00" w:rsidP="00726288">
            <w:pPr>
              <w:spacing w:after="0" w:line="240" w:lineRule="auto"/>
              <w:rPr>
                <w:rFonts w:cstheme="minorHAnsi"/>
                <w:b/>
                <w:bCs/>
              </w:rPr>
            </w:pPr>
            <w:r w:rsidRPr="00726288">
              <w:rPr>
                <w:rFonts w:cstheme="minorHAnsi"/>
                <w:b/>
                <w:bCs/>
              </w:rPr>
              <w:t>Behaviour </w:t>
            </w:r>
          </w:p>
        </w:tc>
        <w:tc>
          <w:tcPr>
            <w:tcW w:w="2166" w:type="dxa"/>
            <w:tcBorders>
              <w:top w:val="single" w:sz="6" w:space="0" w:color="auto"/>
              <w:left w:val="single" w:sz="6" w:space="0" w:color="auto"/>
              <w:bottom w:val="single" w:sz="6" w:space="0" w:color="auto"/>
              <w:right w:val="single" w:sz="6" w:space="0" w:color="auto"/>
            </w:tcBorders>
            <w:hideMark/>
          </w:tcPr>
          <w:p w14:paraId="57812269" w14:textId="77777777" w:rsidR="00672C00" w:rsidRPr="00726288" w:rsidRDefault="00672C00" w:rsidP="00726288">
            <w:pPr>
              <w:spacing w:after="0" w:line="240" w:lineRule="auto"/>
              <w:rPr>
                <w:rFonts w:cstheme="minorHAnsi"/>
                <w:b/>
                <w:bCs/>
              </w:rPr>
            </w:pPr>
            <w:r w:rsidRPr="00726288">
              <w:rPr>
                <w:rFonts w:cstheme="minorHAnsi"/>
                <w:b/>
                <w:bCs/>
              </w:rPr>
              <w:t>Fort Pitt Value on Arbor </w:t>
            </w:r>
          </w:p>
        </w:tc>
        <w:tc>
          <w:tcPr>
            <w:tcW w:w="887" w:type="dxa"/>
            <w:tcBorders>
              <w:top w:val="single" w:sz="6" w:space="0" w:color="auto"/>
              <w:left w:val="single" w:sz="6" w:space="0" w:color="auto"/>
              <w:bottom w:val="single" w:sz="6" w:space="0" w:color="auto"/>
              <w:right w:val="single" w:sz="6" w:space="0" w:color="auto"/>
            </w:tcBorders>
            <w:hideMark/>
          </w:tcPr>
          <w:p w14:paraId="1011F9F4" w14:textId="77777777" w:rsidR="00672C00" w:rsidRPr="00726288" w:rsidRDefault="00672C00" w:rsidP="00726288">
            <w:pPr>
              <w:spacing w:after="0" w:line="240" w:lineRule="auto"/>
              <w:rPr>
                <w:rFonts w:cstheme="minorHAnsi"/>
                <w:b/>
                <w:bCs/>
              </w:rPr>
            </w:pPr>
            <w:r w:rsidRPr="00726288">
              <w:rPr>
                <w:rFonts w:cstheme="minorHAnsi"/>
                <w:b/>
                <w:bCs/>
              </w:rPr>
              <w:t>Points </w:t>
            </w:r>
          </w:p>
        </w:tc>
        <w:tc>
          <w:tcPr>
            <w:tcW w:w="2258" w:type="dxa"/>
            <w:tcBorders>
              <w:top w:val="single" w:sz="6" w:space="0" w:color="auto"/>
              <w:left w:val="single" w:sz="6" w:space="0" w:color="auto"/>
              <w:bottom w:val="single" w:sz="6" w:space="0" w:color="auto"/>
              <w:right w:val="single" w:sz="6" w:space="0" w:color="auto"/>
            </w:tcBorders>
            <w:hideMark/>
          </w:tcPr>
          <w:p w14:paraId="1CAEB705" w14:textId="77777777" w:rsidR="00672C00" w:rsidRPr="00726288" w:rsidRDefault="00672C00" w:rsidP="00726288">
            <w:pPr>
              <w:spacing w:after="0" w:line="240" w:lineRule="auto"/>
              <w:rPr>
                <w:rFonts w:cstheme="minorHAnsi"/>
                <w:b/>
                <w:bCs/>
              </w:rPr>
            </w:pPr>
            <w:r w:rsidRPr="00726288">
              <w:rPr>
                <w:rFonts w:cstheme="minorHAnsi"/>
                <w:b/>
                <w:bCs/>
              </w:rPr>
              <w:t>Sanction and action </w:t>
            </w:r>
          </w:p>
        </w:tc>
      </w:tr>
      <w:tr w:rsidR="00672C00" w:rsidRPr="00726288" w14:paraId="509BDC97"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7D5D767D" w14:textId="77777777" w:rsidR="00672C00" w:rsidRPr="00726288" w:rsidRDefault="00672C00" w:rsidP="00726288">
            <w:pPr>
              <w:spacing w:after="0" w:line="240" w:lineRule="auto"/>
              <w:rPr>
                <w:rFonts w:cstheme="minorHAnsi"/>
              </w:rPr>
            </w:pPr>
            <w:r w:rsidRPr="00726288">
              <w:rPr>
                <w:rFonts w:cstheme="minorHAnsi"/>
              </w:rPr>
              <w:t>0 </w:t>
            </w:r>
          </w:p>
        </w:tc>
        <w:tc>
          <w:tcPr>
            <w:tcW w:w="2479" w:type="dxa"/>
            <w:tcBorders>
              <w:top w:val="single" w:sz="6" w:space="0" w:color="auto"/>
              <w:left w:val="single" w:sz="6" w:space="0" w:color="auto"/>
              <w:bottom w:val="single" w:sz="6" w:space="0" w:color="auto"/>
              <w:right w:val="single" w:sz="6" w:space="0" w:color="auto"/>
            </w:tcBorders>
            <w:hideMark/>
          </w:tcPr>
          <w:p w14:paraId="05978396" w14:textId="77777777" w:rsidR="00672C00" w:rsidRPr="00726288" w:rsidRDefault="00672C00" w:rsidP="00726288">
            <w:pPr>
              <w:spacing w:after="0" w:line="240" w:lineRule="auto"/>
              <w:rPr>
                <w:rFonts w:cstheme="minorHAnsi"/>
              </w:rPr>
            </w:pPr>
            <w:r w:rsidRPr="00726288">
              <w:rPr>
                <w:rFonts w:cstheme="minorHAnsi"/>
              </w:rPr>
              <w:t>Student gone to toilet </w:t>
            </w:r>
          </w:p>
        </w:tc>
        <w:tc>
          <w:tcPr>
            <w:tcW w:w="2166" w:type="dxa"/>
            <w:tcBorders>
              <w:top w:val="single" w:sz="6" w:space="0" w:color="auto"/>
              <w:left w:val="single" w:sz="6" w:space="0" w:color="auto"/>
              <w:bottom w:val="single" w:sz="6" w:space="0" w:color="auto"/>
              <w:right w:val="single" w:sz="6" w:space="0" w:color="auto"/>
            </w:tcBorders>
            <w:hideMark/>
          </w:tcPr>
          <w:p w14:paraId="209FD3CE" w14:textId="77777777" w:rsidR="00672C00" w:rsidRPr="00726288" w:rsidRDefault="00672C00" w:rsidP="00726288">
            <w:pPr>
              <w:spacing w:after="0" w:line="240" w:lineRule="auto"/>
              <w:rPr>
                <w:rFonts w:cstheme="minorHAnsi"/>
              </w:rPr>
            </w:pPr>
            <w:r w:rsidRPr="00726288">
              <w:rPr>
                <w:rFonts w:cstheme="minorHAnsi"/>
              </w:rPr>
              <w:t>N/A </w:t>
            </w:r>
          </w:p>
        </w:tc>
        <w:tc>
          <w:tcPr>
            <w:tcW w:w="887" w:type="dxa"/>
            <w:tcBorders>
              <w:top w:val="single" w:sz="6" w:space="0" w:color="auto"/>
              <w:left w:val="single" w:sz="6" w:space="0" w:color="auto"/>
              <w:bottom w:val="single" w:sz="6" w:space="0" w:color="auto"/>
              <w:right w:val="single" w:sz="6" w:space="0" w:color="auto"/>
            </w:tcBorders>
            <w:hideMark/>
          </w:tcPr>
          <w:p w14:paraId="2E8D5629" w14:textId="77777777" w:rsidR="00672C00" w:rsidRPr="00726288" w:rsidRDefault="00672C00" w:rsidP="00726288">
            <w:pPr>
              <w:spacing w:after="0" w:line="240" w:lineRule="auto"/>
              <w:rPr>
                <w:rFonts w:cstheme="minorHAnsi"/>
              </w:rPr>
            </w:pPr>
            <w:r w:rsidRPr="00726288">
              <w:rPr>
                <w:rFonts w:cstheme="minorHAnsi"/>
              </w:rPr>
              <w:t>0 </w:t>
            </w:r>
          </w:p>
        </w:tc>
        <w:tc>
          <w:tcPr>
            <w:tcW w:w="2258" w:type="dxa"/>
            <w:tcBorders>
              <w:top w:val="single" w:sz="6" w:space="0" w:color="auto"/>
              <w:left w:val="single" w:sz="6" w:space="0" w:color="auto"/>
              <w:bottom w:val="single" w:sz="6" w:space="0" w:color="auto"/>
              <w:right w:val="single" w:sz="6" w:space="0" w:color="auto"/>
            </w:tcBorders>
            <w:hideMark/>
          </w:tcPr>
          <w:p w14:paraId="7F2F31F1" w14:textId="77777777" w:rsidR="00672C00" w:rsidRPr="00726288" w:rsidRDefault="00672C00" w:rsidP="00726288">
            <w:pPr>
              <w:spacing w:after="0" w:line="240" w:lineRule="auto"/>
              <w:rPr>
                <w:rFonts w:cstheme="minorHAnsi"/>
              </w:rPr>
            </w:pPr>
            <w:r w:rsidRPr="00726288">
              <w:rPr>
                <w:rFonts w:cstheme="minorHAnsi"/>
              </w:rPr>
              <w:t>Log on system </w:t>
            </w:r>
          </w:p>
        </w:tc>
      </w:tr>
      <w:tr w:rsidR="00672C00" w:rsidRPr="00726288" w14:paraId="2E896DB7"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066A7862" w14:textId="77777777" w:rsidR="00672C00" w:rsidRPr="00726288" w:rsidRDefault="00672C00" w:rsidP="00726288">
            <w:pPr>
              <w:spacing w:after="0" w:line="240" w:lineRule="auto"/>
              <w:rPr>
                <w:rFonts w:cstheme="minorHAnsi"/>
              </w:rPr>
            </w:pPr>
            <w:r w:rsidRPr="00726288">
              <w:rPr>
                <w:rFonts w:cstheme="minorHAnsi"/>
              </w:rPr>
              <w:t>0 </w:t>
            </w:r>
          </w:p>
        </w:tc>
        <w:tc>
          <w:tcPr>
            <w:tcW w:w="2479" w:type="dxa"/>
            <w:tcBorders>
              <w:top w:val="single" w:sz="6" w:space="0" w:color="auto"/>
              <w:left w:val="single" w:sz="6" w:space="0" w:color="auto"/>
              <w:bottom w:val="single" w:sz="6" w:space="0" w:color="auto"/>
              <w:right w:val="single" w:sz="6" w:space="0" w:color="auto"/>
            </w:tcBorders>
            <w:hideMark/>
          </w:tcPr>
          <w:p w14:paraId="3D98EDD1" w14:textId="77777777" w:rsidR="00672C00" w:rsidRPr="00726288" w:rsidRDefault="00672C00" w:rsidP="00726288">
            <w:pPr>
              <w:spacing w:after="0" w:line="240" w:lineRule="auto"/>
              <w:rPr>
                <w:rFonts w:cstheme="minorHAnsi"/>
              </w:rPr>
            </w:pPr>
            <w:r w:rsidRPr="00726288">
              <w:rPr>
                <w:rFonts w:cstheme="minorHAnsi"/>
              </w:rPr>
              <w:t>Student used exit pass </w:t>
            </w:r>
          </w:p>
        </w:tc>
        <w:tc>
          <w:tcPr>
            <w:tcW w:w="2166" w:type="dxa"/>
            <w:tcBorders>
              <w:top w:val="single" w:sz="6" w:space="0" w:color="auto"/>
              <w:left w:val="single" w:sz="6" w:space="0" w:color="auto"/>
              <w:bottom w:val="single" w:sz="6" w:space="0" w:color="auto"/>
              <w:right w:val="single" w:sz="6" w:space="0" w:color="auto"/>
            </w:tcBorders>
            <w:hideMark/>
          </w:tcPr>
          <w:p w14:paraId="2EE836D4" w14:textId="77777777" w:rsidR="00672C00" w:rsidRPr="00726288" w:rsidRDefault="00672C00" w:rsidP="00726288">
            <w:pPr>
              <w:spacing w:after="0" w:line="240" w:lineRule="auto"/>
              <w:rPr>
                <w:rFonts w:cstheme="minorHAnsi"/>
              </w:rPr>
            </w:pPr>
            <w:r w:rsidRPr="00726288">
              <w:rPr>
                <w:rFonts w:cstheme="minorHAnsi"/>
              </w:rPr>
              <w:t>N/A </w:t>
            </w:r>
          </w:p>
        </w:tc>
        <w:tc>
          <w:tcPr>
            <w:tcW w:w="887" w:type="dxa"/>
            <w:tcBorders>
              <w:top w:val="single" w:sz="6" w:space="0" w:color="auto"/>
              <w:left w:val="single" w:sz="6" w:space="0" w:color="auto"/>
              <w:bottom w:val="single" w:sz="6" w:space="0" w:color="auto"/>
              <w:right w:val="single" w:sz="6" w:space="0" w:color="auto"/>
            </w:tcBorders>
            <w:hideMark/>
          </w:tcPr>
          <w:p w14:paraId="1D8C3CEF" w14:textId="77777777" w:rsidR="00672C00" w:rsidRPr="00726288" w:rsidRDefault="00672C00" w:rsidP="00726288">
            <w:pPr>
              <w:spacing w:after="0" w:line="240" w:lineRule="auto"/>
              <w:rPr>
                <w:rFonts w:cstheme="minorHAnsi"/>
              </w:rPr>
            </w:pPr>
            <w:r w:rsidRPr="00726288">
              <w:rPr>
                <w:rFonts w:cstheme="minorHAnsi"/>
              </w:rPr>
              <w:t>0 </w:t>
            </w:r>
          </w:p>
        </w:tc>
        <w:tc>
          <w:tcPr>
            <w:tcW w:w="2258" w:type="dxa"/>
            <w:tcBorders>
              <w:top w:val="single" w:sz="6" w:space="0" w:color="auto"/>
              <w:left w:val="single" w:sz="6" w:space="0" w:color="auto"/>
              <w:bottom w:val="single" w:sz="6" w:space="0" w:color="auto"/>
              <w:right w:val="single" w:sz="6" w:space="0" w:color="auto"/>
            </w:tcBorders>
            <w:hideMark/>
          </w:tcPr>
          <w:p w14:paraId="280A4F1A" w14:textId="77777777" w:rsidR="00672C00" w:rsidRPr="00726288" w:rsidRDefault="00672C00" w:rsidP="00726288">
            <w:pPr>
              <w:spacing w:after="0" w:line="240" w:lineRule="auto"/>
              <w:rPr>
                <w:rFonts w:cstheme="minorHAnsi"/>
              </w:rPr>
            </w:pPr>
            <w:r w:rsidRPr="00726288">
              <w:rPr>
                <w:rFonts w:cstheme="minorHAnsi"/>
              </w:rPr>
              <w:t>Log on system </w:t>
            </w:r>
          </w:p>
        </w:tc>
      </w:tr>
      <w:tr w:rsidR="00672C00" w:rsidRPr="00726288" w14:paraId="1C1B77B2"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6942D414" w14:textId="77777777" w:rsidR="00672C00" w:rsidRPr="00726288" w:rsidRDefault="00672C00" w:rsidP="00726288">
            <w:pPr>
              <w:spacing w:after="0" w:line="240" w:lineRule="auto"/>
              <w:rPr>
                <w:rFonts w:cstheme="minorHAnsi"/>
              </w:rPr>
            </w:pPr>
            <w:r w:rsidRPr="00726288">
              <w:rPr>
                <w:rFonts w:cstheme="minorHAnsi"/>
              </w:rPr>
              <w:t>0 </w:t>
            </w:r>
          </w:p>
        </w:tc>
        <w:tc>
          <w:tcPr>
            <w:tcW w:w="2479" w:type="dxa"/>
            <w:tcBorders>
              <w:top w:val="single" w:sz="6" w:space="0" w:color="auto"/>
              <w:left w:val="single" w:sz="6" w:space="0" w:color="auto"/>
              <w:bottom w:val="single" w:sz="6" w:space="0" w:color="auto"/>
              <w:right w:val="single" w:sz="6" w:space="0" w:color="auto"/>
            </w:tcBorders>
            <w:hideMark/>
          </w:tcPr>
          <w:p w14:paraId="43CEF1DC" w14:textId="77777777" w:rsidR="00672C00" w:rsidRPr="00726288" w:rsidRDefault="00672C00" w:rsidP="00726288">
            <w:pPr>
              <w:spacing w:after="0" w:line="240" w:lineRule="auto"/>
              <w:rPr>
                <w:rFonts w:cstheme="minorHAnsi"/>
              </w:rPr>
            </w:pPr>
            <w:r w:rsidRPr="00726288">
              <w:rPr>
                <w:rFonts w:cstheme="minorHAnsi"/>
              </w:rPr>
              <w:t>No equipment (first time) </w:t>
            </w:r>
          </w:p>
        </w:tc>
        <w:tc>
          <w:tcPr>
            <w:tcW w:w="2166" w:type="dxa"/>
            <w:tcBorders>
              <w:top w:val="single" w:sz="6" w:space="0" w:color="auto"/>
              <w:left w:val="single" w:sz="6" w:space="0" w:color="auto"/>
              <w:bottom w:val="single" w:sz="6" w:space="0" w:color="auto"/>
              <w:right w:val="single" w:sz="6" w:space="0" w:color="auto"/>
            </w:tcBorders>
            <w:hideMark/>
          </w:tcPr>
          <w:p w14:paraId="752162A7" w14:textId="77777777" w:rsidR="00672C00" w:rsidRPr="00726288" w:rsidRDefault="00672C00" w:rsidP="00726288">
            <w:pPr>
              <w:spacing w:after="0" w:line="240" w:lineRule="auto"/>
              <w:rPr>
                <w:rFonts w:cstheme="minorHAnsi"/>
              </w:rPr>
            </w:pPr>
            <w:r w:rsidRPr="00726288">
              <w:rPr>
                <w:rFonts w:cstheme="minorHAnsi"/>
              </w:rPr>
              <w:t>Failure to demonstrate aspirational and successful behaviour </w:t>
            </w:r>
          </w:p>
        </w:tc>
        <w:tc>
          <w:tcPr>
            <w:tcW w:w="887" w:type="dxa"/>
            <w:tcBorders>
              <w:top w:val="single" w:sz="6" w:space="0" w:color="auto"/>
              <w:left w:val="single" w:sz="6" w:space="0" w:color="auto"/>
              <w:bottom w:val="single" w:sz="6" w:space="0" w:color="auto"/>
              <w:right w:val="single" w:sz="6" w:space="0" w:color="auto"/>
            </w:tcBorders>
            <w:hideMark/>
          </w:tcPr>
          <w:p w14:paraId="1CD2A9CA" w14:textId="77777777" w:rsidR="00672C00" w:rsidRPr="00726288" w:rsidRDefault="00672C00" w:rsidP="00726288">
            <w:pPr>
              <w:spacing w:after="0" w:line="240" w:lineRule="auto"/>
              <w:rPr>
                <w:rFonts w:cstheme="minorHAnsi"/>
              </w:rPr>
            </w:pPr>
            <w:r w:rsidRPr="00726288">
              <w:rPr>
                <w:rFonts w:cstheme="minorHAnsi"/>
              </w:rPr>
              <w:t>0 </w:t>
            </w:r>
          </w:p>
        </w:tc>
        <w:tc>
          <w:tcPr>
            <w:tcW w:w="2258" w:type="dxa"/>
            <w:tcBorders>
              <w:top w:val="single" w:sz="6" w:space="0" w:color="auto"/>
              <w:left w:val="single" w:sz="6" w:space="0" w:color="auto"/>
              <w:bottom w:val="single" w:sz="6" w:space="0" w:color="auto"/>
              <w:right w:val="single" w:sz="6" w:space="0" w:color="auto"/>
            </w:tcBorders>
            <w:hideMark/>
          </w:tcPr>
          <w:p w14:paraId="58C86D71" w14:textId="77777777" w:rsidR="00672C00" w:rsidRPr="00726288" w:rsidRDefault="00672C00" w:rsidP="00726288">
            <w:pPr>
              <w:spacing w:after="0" w:line="240" w:lineRule="auto"/>
              <w:rPr>
                <w:rFonts w:cstheme="minorHAnsi"/>
              </w:rPr>
            </w:pPr>
            <w:r w:rsidRPr="00726288">
              <w:rPr>
                <w:rFonts w:cstheme="minorHAnsi"/>
              </w:rPr>
              <w:t>Verbal warning </w:t>
            </w:r>
          </w:p>
        </w:tc>
      </w:tr>
      <w:tr w:rsidR="00672C00" w:rsidRPr="00726288" w14:paraId="0C59AE5A"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64CBB3DD" w14:textId="77777777" w:rsidR="00672C00" w:rsidRPr="00726288" w:rsidRDefault="00672C00" w:rsidP="00726288">
            <w:pPr>
              <w:spacing w:after="0" w:line="240" w:lineRule="auto"/>
              <w:rPr>
                <w:rFonts w:cstheme="minorHAnsi"/>
              </w:rPr>
            </w:pPr>
            <w:r w:rsidRPr="00726288">
              <w:rPr>
                <w:rFonts w:cstheme="minorHAnsi"/>
              </w:rPr>
              <w:t>0 </w:t>
            </w:r>
          </w:p>
        </w:tc>
        <w:tc>
          <w:tcPr>
            <w:tcW w:w="2479" w:type="dxa"/>
            <w:tcBorders>
              <w:top w:val="single" w:sz="6" w:space="0" w:color="auto"/>
              <w:left w:val="single" w:sz="6" w:space="0" w:color="auto"/>
              <w:bottom w:val="single" w:sz="6" w:space="0" w:color="auto"/>
              <w:right w:val="single" w:sz="6" w:space="0" w:color="auto"/>
            </w:tcBorders>
            <w:hideMark/>
          </w:tcPr>
          <w:p w14:paraId="75C01B12" w14:textId="77777777" w:rsidR="00672C00" w:rsidRPr="00726288" w:rsidRDefault="00672C00" w:rsidP="00726288">
            <w:pPr>
              <w:spacing w:after="0" w:line="240" w:lineRule="auto"/>
              <w:rPr>
                <w:rFonts w:cstheme="minorHAnsi"/>
              </w:rPr>
            </w:pPr>
            <w:r w:rsidRPr="00726288">
              <w:rPr>
                <w:rFonts w:cstheme="minorHAnsi"/>
              </w:rPr>
              <w:t>No Homework (first time) </w:t>
            </w:r>
          </w:p>
        </w:tc>
        <w:tc>
          <w:tcPr>
            <w:tcW w:w="2166" w:type="dxa"/>
            <w:tcBorders>
              <w:top w:val="single" w:sz="6" w:space="0" w:color="auto"/>
              <w:left w:val="single" w:sz="6" w:space="0" w:color="auto"/>
              <w:bottom w:val="single" w:sz="6" w:space="0" w:color="auto"/>
              <w:right w:val="single" w:sz="6" w:space="0" w:color="auto"/>
            </w:tcBorders>
            <w:hideMark/>
          </w:tcPr>
          <w:p w14:paraId="65DB700E" w14:textId="77777777" w:rsidR="00672C00" w:rsidRPr="00726288" w:rsidRDefault="00672C00" w:rsidP="00726288">
            <w:pPr>
              <w:spacing w:after="0" w:line="240" w:lineRule="auto"/>
              <w:rPr>
                <w:rFonts w:cstheme="minorHAnsi"/>
              </w:rPr>
            </w:pPr>
            <w:r w:rsidRPr="00726288">
              <w:rPr>
                <w:rFonts w:cstheme="minorHAnsi"/>
              </w:rPr>
              <w:t>Failure to demonstrate aspirational and successful behaviour </w:t>
            </w:r>
          </w:p>
        </w:tc>
        <w:tc>
          <w:tcPr>
            <w:tcW w:w="887" w:type="dxa"/>
            <w:tcBorders>
              <w:top w:val="single" w:sz="6" w:space="0" w:color="auto"/>
              <w:left w:val="single" w:sz="6" w:space="0" w:color="auto"/>
              <w:bottom w:val="single" w:sz="6" w:space="0" w:color="auto"/>
              <w:right w:val="single" w:sz="6" w:space="0" w:color="auto"/>
            </w:tcBorders>
            <w:hideMark/>
          </w:tcPr>
          <w:p w14:paraId="2E66C64B" w14:textId="77777777" w:rsidR="00672C00" w:rsidRPr="00726288" w:rsidRDefault="00672C00" w:rsidP="00726288">
            <w:pPr>
              <w:spacing w:after="0" w:line="240" w:lineRule="auto"/>
              <w:rPr>
                <w:rFonts w:cstheme="minorHAnsi"/>
              </w:rPr>
            </w:pPr>
            <w:r w:rsidRPr="00726288">
              <w:rPr>
                <w:rFonts w:cstheme="minorHAnsi"/>
              </w:rPr>
              <w:t>0 </w:t>
            </w:r>
          </w:p>
        </w:tc>
        <w:tc>
          <w:tcPr>
            <w:tcW w:w="2258" w:type="dxa"/>
            <w:tcBorders>
              <w:top w:val="single" w:sz="6" w:space="0" w:color="auto"/>
              <w:left w:val="single" w:sz="6" w:space="0" w:color="auto"/>
              <w:bottom w:val="single" w:sz="6" w:space="0" w:color="auto"/>
              <w:right w:val="single" w:sz="6" w:space="0" w:color="auto"/>
            </w:tcBorders>
            <w:hideMark/>
          </w:tcPr>
          <w:p w14:paraId="37D1F2BA" w14:textId="77777777" w:rsidR="00672C00" w:rsidRPr="00726288" w:rsidRDefault="00672C00" w:rsidP="00726288">
            <w:pPr>
              <w:spacing w:after="0" w:line="240" w:lineRule="auto"/>
              <w:rPr>
                <w:rFonts w:cstheme="minorHAnsi"/>
              </w:rPr>
            </w:pPr>
            <w:r w:rsidRPr="00726288">
              <w:rPr>
                <w:rFonts w:cstheme="minorHAnsi"/>
              </w:rPr>
              <w:t>Verbal warning+ rearranged handing in </w:t>
            </w:r>
          </w:p>
        </w:tc>
      </w:tr>
      <w:tr w:rsidR="00672C00" w:rsidRPr="00726288" w14:paraId="78BBE40C"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678271EF" w14:textId="77777777" w:rsidR="00672C00" w:rsidRPr="00726288" w:rsidRDefault="00672C00" w:rsidP="00726288">
            <w:pPr>
              <w:spacing w:after="0" w:line="240" w:lineRule="auto"/>
              <w:rPr>
                <w:rFonts w:cstheme="minorHAnsi"/>
              </w:rPr>
            </w:pPr>
            <w:r w:rsidRPr="00726288">
              <w:rPr>
                <w:rFonts w:cstheme="minorHAnsi"/>
              </w:rPr>
              <w:t>1 </w:t>
            </w:r>
          </w:p>
        </w:tc>
        <w:tc>
          <w:tcPr>
            <w:tcW w:w="2479" w:type="dxa"/>
            <w:tcBorders>
              <w:top w:val="single" w:sz="6" w:space="0" w:color="auto"/>
              <w:left w:val="single" w:sz="6" w:space="0" w:color="auto"/>
              <w:bottom w:val="single" w:sz="6" w:space="0" w:color="auto"/>
              <w:right w:val="single" w:sz="6" w:space="0" w:color="auto"/>
            </w:tcBorders>
            <w:hideMark/>
          </w:tcPr>
          <w:p w14:paraId="1259C35B" w14:textId="77777777" w:rsidR="00672C00" w:rsidRPr="00726288" w:rsidRDefault="00672C00" w:rsidP="00726288">
            <w:pPr>
              <w:spacing w:after="0" w:line="240" w:lineRule="auto"/>
              <w:rPr>
                <w:rFonts w:cstheme="minorHAnsi"/>
              </w:rPr>
            </w:pPr>
            <w:r w:rsidRPr="00726288">
              <w:rPr>
                <w:rFonts w:cstheme="minorHAnsi"/>
              </w:rPr>
              <w:t>Inappropriate uniform/ jewellery  </w:t>
            </w:r>
          </w:p>
        </w:tc>
        <w:tc>
          <w:tcPr>
            <w:tcW w:w="2166" w:type="dxa"/>
            <w:tcBorders>
              <w:top w:val="single" w:sz="6" w:space="0" w:color="auto"/>
              <w:left w:val="single" w:sz="6" w:space="0" w:color="auto"/>
              <w:bottom w:val="single" w:sz="6" w:space="0" w:color="auto"/>
              <w:right w:val="single" w:sz="6" w:space="0" w:color="auto"/>
            </w:tcBorders>
            <w:hideMark/>
          </w:tcPr>
          <w:p w14:paraId="18A83242" w14:textId="77777777" w:rsidR="00672C00" w:rsidRPr="00726288" w:rsidRDefault="00672C00" w:rsidP="00726288">
            <w:pPr>
              <w:spacing w:after="0" w:line="240" w:lineRule="auto"/>
              <w:rPr>
                <w:rFonts w:cstheme="minorHAnsi"/>
              </w:rPr>
            </w:pPr>
            <w:r w:rsidRPr="00726288">
              <w:rPr>
                <w:rFonts w:cstheme="minorHAnsi"/>
              </w:rPr>
              <w:t>Failure to demonstrate respect </w:t>
            </w:r>
          </w:p>
        </w:tc>
        <w:tc>
          <w:tcPr>
            <w:tcW w:w="887" w:type="dxa"/>
            <w:tcBorders>
              <w:top w:val="single" w:sz="6" w:space="0" w:color="auto"/>
              <w:left w:val="single" w:sz="6" w:space="0" w:color="auto"/>
              <w:bottom w:val="single" w:sz="6" w:space="0" w:color="auto"/>
              <w:right w:val="single" w:sz="6" w:space="0" w:color="auto"/>
            </w:tcBorders>
            <w:hideMark/>
          </w:tcPr>
          <w:p w14:paraId="079CCA4C" w14:textId="77777777" w:rsidR="00672C00" w:rsidRPr="00726288" w:rsidRDefault="00672C00" w:rsidP="00726288">
            <w:pPr>
              <w:spacing w:after="0" w:line="240" w:lineRule="auto"/>
              <w:rPr>
                <w:rFonts w:cstheme="minorHAnsi"/>
              </w:rPr>
            </w:pPr>
            <w:r w:rsidRPr="00726288">
              <w:rPr>
                <w:rFonts w:cstheme="minorHAnsi"/>
              </w:rPr>
              <w:t>-1 </w:t>
            </w:r>
          </w:p>
        </w:tc>
        <w:tc>
          <w:tcPr>
            <w:tcW w:w="2258" w:type="dxa"/>
            <w:tcBorders>
              <w:top w:val="single" w:sz="6" w:space="0" w:color="auto"/>
              <w:left w:val="single" w:sz="6" w:space="0" w:color="auto"/>
              <w:bottom w:val="single" w:sz="6" w:space="0" w:color="auto"/>
              <w:right w:val="single" w:sz="6" w:space="0" w:color="auto"/>
            </w:tcBorders>
            <w:hideMark/>
          </w:tcPr>
          <w:p w14:paraId="2509818E" w14:textId="77777777" w:rsidR="00672C00" w:rsidRPr="00726288" w:rsidRDefault="00672C00" w:rsidP="00726288">
            <w:pPr>
              <w:spacing w:after="0" w:line="240" w:lineRule="auto"/>
              <w:rPr>
                <w:rFonts w:cstheme="minorHAnsi"/>
              </w:rPr>
            </w:pPr>
            <w:r w:rsidRPr="00726288">
              <w:rPr>
                <w:rFonts w:cstheme="minorHAnsi"/>
              </w:rPr>
              <w:t>Confiscation- give to reception </w:t>
            </w:r>
          </w:p>
        </w:tc>
      </w:tr>
      <w:tr w:rsidR="00672C00" w:rsidRPr="00726288" w14:paraId="1041E943"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5B289ACA" w14:textId="77777777" w:rsidR="00672C00" w:rsidRPr="00726288" w:rsidRDefault="00672C00" w:rsidP="00726288">
            <w:pPr>
              <w:spacing w:after="0" w:line="240" w:lineRule="auto"/>
              <w:rPr>
                <w:rFonts w:cstheme="minorHAnsi"/>
              </w:rPr>
            </w:pPr>
            <w:r w:rsidRPr="00726288">
              <w:rPr>
                <w:rFonts w:cstheme="minorHAnsi"/>
              </w:rPr>
              <w:t>1 </w:t>
            </w:r>
          </w:p>
        </w:tc>
        <w:tc>
          <w:tcPr>
            <w:tcW w:w="2479" w:type="dxa"/>
            <w:tcBorders>
              <w:top w:val="single" w:sz="6" w:space="0" w:color="auto"/>
              <w:left w:val="single" w:sz="6" w:space="0" w:color="auto"/>
              <w:bottom w:val="single" w:sz="6" w:space="0" w:color="auto"/>
              <w:right w:val="single" w:sz="6" w:space="0" w:color="auto"/>
            </w:tcBorders>
            <w:hideMark/>
          </w:tcPr>
          <w:p w14:paraId="3FC73018" w14:textId="77777777" w:rsidR="00672C00" w:rsidRPr="00726288" w:rsidRDefault="00672C00" w:rsidP="00726288">
            <w:pPr>
              <w:spacing w:after="0" w:line="240" w:lineRule="auto"/>
              <w:rPr>
                <w:rFonts w:cstheme="minorHAnsi"/>
              </w:rPr>
            </w:pPr>
            <w:r w:rsidRPr="00726288">
              <w:rPr>
                <w:rFonts w:cstheme="minorHAnsi"/>
              </w:rPr>
              <w:t>Personal electronic device misuse </w:t>
            </w:r>
          </w:p>
        </w:tc>
        <w:tc>
          <w:tcPr>
            <w:tcW w:w="2166" w:type="dxa"/>
            <w:tcBorders>
              <w:top w:val="single" w:sz="6" w:space="0" w:color="auto"/>
              <w:left w:val="single" w:sz="6" w:space="0" w:color="auto"/>
              <w:bottom w:val="single" w:sz="6" w:space="0" w:color="auto"/>
              <w:right w:val="single" w:sz="6" w:space="0" w:color="auto"/>
            </w:tcBorders>
            <w:hideMark/>
          </w:tcPr>
          <w:p w14:paraId="578CD418" w14:textId="77777777" w:rsidR="00672C00" w:rsidRPr="00726288" w:rsidRDefault="00672C00" w:rsidP="00726288">
            <w:pPr>
              <w:spacing w:after="0" w:line="240" w:lineRule="auto"/>
              <w:rPr>
                <w:rFonts w:cstheme="minorHAnsi"/>
              </w:rPr>
            </w:pPr>
            <w:r w:rsidRPr="00726288">
              <w:rPr>
                <w:rFonts w:cstheme="minorHAnsi"/>
              </w:rPr>
              <w:t>Failure to demonstrate respect </w:t>
            </w:r>
          </w:p>
        </w:tc>
        <w:tc>
          <w:tcPr>
            <w:tcW w:w="887" w:type="dxa"/>
            <w:tcBorders>
              <w:top w:val="single" w:sz="6" w:space="0" w:color="auto"/>
              <w:left w:val="single" w:sz="6" w:space="0" w:color="auto"/>
              <w:bottom w:val="single" w:sz="6" w:space="0" w:color="auto"/>
              <w:right w:val="single" w:sz="6" w:space="0" w:color="auto"/>
            </w:tcBorders>
            <w:hideMark/>
          </w:tcPr>
          <w:p w14:paraId="50B19295" w14:textId="77777777" w:rsidR="00672C00" w:rsidRPr="00726288" w:rsidRDefault="00672C00" w:rsidP="00726288">
            <w:pPr>
              <w:spacing w:after="0" w:line="240" w:lineRule="auto"/>
              <w:rPr>
                <w:rFonts w:cstheme="minorHAnsi"/>
              </w:rPr>
            </w:pPr>
            <w:r w:rsidRPr="00726288">
              <w:rPr>
                <w:rFonts w:cstheme="minorHAnsi"/>
              </w:rPr>
              <w:t>-1 </w:t>
            </w:r>
          </w:p>
        </w:tc>
        <w:tc>
          <w:tcPr>
            <w:tcW w:w="2258" w:type="dxa"/>
            <w:tcBorders>
              <w:top w:val="single" w:sz="6" w:space="0" w:color="auto"/>
              <w:left w:val="single" w:sz="6" w:space="0" w:color="auto"/>
              <w:bottom w:val="single" w:sz="6" w:space="0" w:color="auto"/>
              <w:right w:val="single" w:sz="6" w:space="0" w:color="auto"/>
            </w:tcBorders>
            <w:hideMark/>
          </w:tcPr>
          <w:p w14:paraId="47512D41" w14:textId="77777777" w:rsidR="00672C00" w:rsidRPr="00726288" w:rsidRDefault="00672C00" w:rsidP="00726288">
            <w:pPr>
              <w:spacing w:after="0" w:line="240" w:lineRule="auto"/>
              <w:rPr>
                <w:rFonts w:cstheme="minorHAnsi"/>
              </w:rPr>
            </w:pPr>
            <w:r w:rsidRPr="00726288">
              <w:rPr>
                <w:rFonts w:cstheme="minorHAnsi"/>
              </w:rPr>
              <w:t>Confiscation- give to reception </w:t>
            </w:r>
          </w:p>
        </w:tc>
      </w:tr>
      <w:tr w:rsidR="00672C00" w:rsidRPr="00726288" w14:paraId="0A1DB4C0"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4B9E703A" w14:textId="77777777" w:rsidR="00672C00" w:rsidRPr="00726288" w:rsidRDefault="00672C00" w:rsidP="00726288">
            <w:pPr>
              <w:spacing w:after="0" w:line="240" w:lineRule="auto"/>
              <w:rPr>
                <w:rFonts w:cstheme="minorHAnsi"/>
              </w:rPr>
            </w:pPr>
            <w:r w:rsidRPr="00726288">
              <w:rPr>
                <w:rFonts w:cstheme="minorHAnsi"/>
              </w:rPr>
              <w:t>1 </w:t>
            </w:r>
          </w:p>
        </w:tc>
        <w:tc>
          <w:tcPr>
            <w:tcW w:w="2479" w:type="dxa"/>
            <w:tcBorders>
              <w:top w:val="single" w:sz="6" w:space="0" w:color="auto"/>
              <w:left w:val="single" w:sz="6" w:space="0" w:color="auto"/>
              <w:bottom w:val="single" w:sz="6" w:space="0" w:color="auto"/>
              <w:right w:val="single" w:sz="6" w:space="0" w:color="auto"/>
            </w:tcBorders>
            <w:hideMark/>
          </w:tcPr>
          <w:p w14:paraId="18444673" w14:textId="77777777" w:rsidR="00672C00" w:rsidRPr="00726288" w:rsidRDefault="00672C00" w:rsidP="00726288">
            <w:pPr>
              <w:spacing w:after="0" w:line="240" w:lineRule="auto"/>
              <w:rPr>
                <w:rFonts w:cstheme="minorHAnsi"/>
              </w:rPr>
            </w:pPr>
            <w:r w:rsidRPr="00726288">
              <w:rPr>
                <w:rFonts w:cstheme="minorHAnsi"/>
              </w:rPr>
              <w:t>No Homework (after first warning) </w:t>
            </w:r>
          </w:p>
        </w:tc>
        <w:tc>
          <w:tcPr>
            <w:tcW w:w="2166" w:type="dxa"/>
            <w:tcBorders>
              <w:top w:val="single" w:sz="6" w:space="0" w:color="auto"/>
              <w:left w:val="single" w:sz="6" w:space="0" w:color="auto"/>
              <w:bottom w:val="single" w:sz="6" w:space="0" w:color="auto"/>
              <w:right w:val="single" w:sz="6" w:space="0" w:color="auto"/>
            </w:tcBorders>
            <w:hideMark/>
          </w:tcPr>
          <w:p w14:paraId="0E4F7A67" w14:textId="77777777" w:rsidR="00672C00" w:rsidRPr="00726288" w:rsidRDefault="00672C00" w:rsidP="00726288">
            <w:pPr>
              <w:spacing w:after="0" w:line="240" w:lineRule="auto"/>
              <w:rPr>
                <w:rFonts w:cstheme="minorHAnsi"/>
              </w:rPr>
            </w:pPr>
            <w:r w:rsidRPr="00726288">
              <w:rPr>
                <w:rFonts w:cstheme="minorHAnsi"/>
              </w:rPr>
              <w:t>Failure to demonstrate aspirational and successful behaviour </w:t>
            </w:r>
          </w:p>
        </w:tc>
        <w:tc>
          <w:tcPr>
            <w:tcW w:w="887" w:type="dxa"/>
            <w:tcBorders>
              <w:top w:val="single" w:sz="6" w:space="0" w:color="auto"/>
              <w:left w:val="single" w:sz="6" w:space="0" w:color="auto"/>
              <w:bottom w:val="single" w:sz="6" w:space="0" w:color="auto"/>
              <w:right w:val="single" w:sz="6" w:space="0" w:color="auto"/>
            </w:tcBorders>
            <w:hideMark/>
          </w:tcPr>
          <w:p w14:paraId="1A1785FB" w14:textId="77777777" w:rsidR="00672C00" w:rsidRPr="00726288" w:rsidRDefault="00672C00" w:rsidP="00726288">
            <w:pPr>
              <w:spacing w:after="0" w:line="240" w:lineRule="auto"/>
              <w:rPr>
                <w:rFonts w:cstheme="minorHAnsi"/>
              </w:rPr>
            </w:pPr>
            <w:r w:rsidRPr="00726288">
              <w:rPr>
                <w:rFonts w:cstheme="minorHAnsi"/>
              </w:rPr>
              <w:t>-1 </w:t>
            </w:r>
          </w:p>
        </w:tc>
        <w:tc>
          <w:tcPr>
            <w:tcW w:w="2258" w:type="dxa"/>
            <w:tcBorders>
              <w:top w:val="single" w:sz="6" w:space="0" w:color="auto"/>
              <w:left w:val="single" w:sz="6" w:space="0" w:color="auto"/>
              <w:bottom w:val="single" w:sz="6" w:space="0" w:color="auto"/>
              <w:right w:val="single" w:sz="6" w:space="0" w:color="auto"/>
            </w:tcBorders>
            <w:hideMark/>
          </w:tcPr>
          <w:p w14:paraId="137BA961" w14:textId="77777777" w:rsidR="00672C00" w:rsidRPr="00726288" w:rsidRDefault="00672C00" w:rsidP="00726288">
            <w:pPr>
              <w:spacing w:after="0" w:line="240" w:lineRule="auto"/>
              <w:rPr>
                <w:rFonts w:cstheme="minorHAnsi"/>
              </w:rPr>
            </w:pPr>
            <w:r w:rsidRPr="00726288">
              <w:rPr>
                <w:rFonts w:cstheme="minorHAnsi"/>
              </w:rPr>
              <w:t>Lunch/ break detention set at earliest possible time by classroom teacher </w:t>
            </w:r>
          </w:p>
        </w:tc>
      </w:tr>
      <w:tr w:rsidR="00672C00" w:rsidRPr="00726288" w14:paraId="32C62A5A"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30ABDA4E" w14:textId="77777777" w:rsidR="00672C00" w:rsidRPr="00726288" w:rsidRDefault="00672C00" w:rsidP="00726288">
            <w:pPr>
              <w:spacing w:after="0" w:line="240" w:lineRule="auto"/>
              <w:rPr>
                <w:rFonts w:cstheme="minorHAnsi"/>
              </w:rPr>
            </w:pPr>
            <w:r w:rsidRPr="00726288">
              <w:rPr>
                <w:rFonts w:cstheme="minorHAnsi"/>
              </w:rPr>
              <w:t>1 </w:t>
            </w:r>
          </w:p>
        </w:tc>
        <w:tc>
          <w:tcPr>
            <w:tcW w:w="2479" w:type="dxa"/>
            <w:tcBorders>
              <w:top w:val="single" w:sz="6" w:space="0" w:color="auto"/>
              <w:left w:val="single" w:sz="6" w:space="0" w:color="auto"/>
              <w:bottom w:val="single" w:sz="6" w:space="0" w:color="auto"/>
              <w:right w:val="single" w:sz="6" w:space="0" w:color="auto"/>
            </w:tcBorders>
            <w:hideMark/>
          </w:tcPr>
          <w:p w14:paraId="4BE2B0C9" w14:textId="77777777" w:rsidR="00672C00" w:rsidRPr="00726288" w:rsidRDefault="00672C00" w:rsidP="00726288">
            <w:pPr>
              <w:spacing w:after="0" w:line="240" w:lineRule="auto"/>
              <w:rPr>
                <w:rFonts w:cstheme="minorHAnsi"/>
              </w:rPr>
            </w:pPr>
            <w:r w:rsidRPr="00726288">
              <w:rPr>
                <w:rFonts w:cstheme="minorHAnsi"/>
              </w:rPr>
              <w:t>Littering </w:t>
            </w:r>
          </w:p>
        </w:tc>
        <w:tc>
          <w:tcPr>
            <w:tcW w:w="2166" w:type="dxa"/>
            <w:tcBorders>
              <w:top w:val="single" w:sz="6" w:space="0" w:color="auto"/>
              <w:left w:val="single" w:sz="6" w:space="0" w:color="auto"/>
              <w:bottom w:val="single" w:sz="6" w:space="0" w:color="auto"/>
              <w:right w:val="single" w:sz="6" w:space="0" w:color="auto"/>
            </w:tcBorders>
            <w:hideMark/>
          </w:tcPr>
          <w:p w14:paraId="52A4EFAD" w14:textId="77777777" w:rsidR="00672C00" w:rsidRPr="00726288" w:rsidRDefault="00672C00" w:rsidP="00726288">
            <w:pPr>
              <w:spacing w:after="0" w:line="240" w:lineRule="auto"/>
              <w:rPr>
                <w:rFonts w:cstheme="minorHAnsi"/>
              </w:rPr>
            </w:pPr>
            <w:r w:rsidRPr="00726288">
              <w:rPr>
                <w:rFonts w:cstheme="minorHAnsi"/>
              </w:rPr>
              <w:t>Failure to demonstrate respectful and collaborative behaviour </w:t>
            </w:r>
          </w:p>
        </w:tc>
        <w:tc>
          <w:tcPr>
            <w:tcW w:w="887" w:type="dxa"/>
            <w:tcBorders>
              <w:top w:val="single" w:sz="6" w:space="0" w:color="auto"/>
              <w:left w:val="single" w:sz="6" w:space="0" w:color="auto"/>
              <w:bottom w:val="single" w:sz="6" w:space="0" w:color="auto"/>
              <w:right w:val="single" w:sz="6" w:space="0" w:color="auto"/>
            </w:tcBorders>
            <w:hideMark/>
          </w:tcPr>
          <w:p w14:paraId="1C8BA5D4" w14:textId="77777777" w:rsidR="00672C00" w:rsidRPr="00726288" w:rsidRDefault="00672C00" w:rsidP="00726288">
            <w:pPr>
              <w:spacing w:after="0" w:line="240" w:lineRule="auto"/>
              <w:rPr>
                <w:rFonts w:cstheme="minorHAnsi"/>
              </w:rPr>
            </w:pPr>
            <w:r w:rsidRPr="00726288">
              <w:rPr>
                <w:rFonts w:cstheme="minorHAnsi"/>
              </w:rPr>
              <w:t>-1 </w:t>
            </w:r>
          </w:p>
        </w:tc>
        <w:tc>
          <w:tcPr>
            <w:tcW w:w="2258" w:type="dxa"/>
            <w:tcBorders>
              <w:top w:val="single" w:sz="6" w:space="0" w:color="auto"/>
              <w:left w:val="single" w:sz="6" w:space="0" w:color="auto"/>
              <w:bottom w:val="single" w:sz="6" w:space="0" w:color="auto"/>
              <w:right w:val="single" w:sz="6" w:space="0" w:color="auto"/>
            </w:tcBorders>
            <w:hideMark/>
          </w:tcPr>
          <w:p w14:paraId="346571A9" w14:textId="77777777" w:rsidR="00672C00" w:rsidRPr="00726288" w:rsidRDefault="00672C00" w:rsidP="00726288">
            <w:pPr>
              <w:spacing w:after="0" w:line="240" w:lineRule="auto"/>
              <w:rPr>
                <w:rFonts w:cstheme="minorHAnsi"/>
              </w:rPr>
            </w:pPr>
            <w:r w:rsidRPr="00726288">
              <w:rPr>
                <w:rFonts w:cstheme="minorHAnsi"/>
              </w:rPr>
              <w:t>Community service/ detention set at earliest possible time by teacher </w:t>
            </w:r>
          </w:p>
        </w:tc>
      </w:tr>
      <w:tr w:rsidR="00672C00" w:rsidRPr="00726288" w14:paraId="57C8A790"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77537CE2" w14:textId="77777777" w:rsidR="00672C00" w:rsidRPr="00726288" w:rsidRDefault="00672C00" w:rsidP="00726288">
            <w:pPr>
              <w:spacing w:after="0" w:line="240" w:lineRule="auto"/>
              <w:rPr>
                <w:rFonts w:cstheme="minorHAnsi"/>
              </w:rPr>
            </w:pPr>
            <w:r w:rsidRPr="00726288">
              <w:rPr>
                <w:rFonts w:cstheme="minorHAnsi"/>
              </w:rPr>
              <w:t>1 </w:t>
            </w:r>
          </w:p>
        </w:tc>
        <w:tc>
          <w:tcPr>
            <w:tcW w:w="2479" w:type="dxa"/>
            <w:tcBorders>
              <w:top w:val="single" w:sz="6" w:space="0" w:color="auto"/>
              <w:left w:val="single" w:sz="6" w:space="0" w:color="auto"/>
              <w:bottom w:val="single" w:sz="6" w:space="0" w:color="auto"/>
              <w:right w:val="single" w:sz="6" w:space="0" w:color="auto"/>
            </w:tcBorders>
            <w:hideMark/>
          </w:tcPr>
          <w:p w14:paraId="58EAE129" w14:textId="77777777" w:rsidR="00672C00" w:rsidRPr="00726288" w:rsidRDefault="00672C00" w:rsidP="00726288">
            <w:pPr>
              <w:spacing w:after="0" w:line="240" w:lineRule="auto"/>
              <w:rPr>
                <w:rFonts w:cstheme="minorHAnsi"/>
              </w:rPr>
            </w:pPr>
            <w:r w:rsidRPr="00726288">
              <w:rPr>
                <w:rFonts w:cstheme="minorHAnsi"/>
              </w:rPr>
              <w:t>Unkind behaviour </w:t>
            </w:r>
          </w:p>
        </w:tc>
        <w:tc>
          <w:tcPr>
            <w:tcW w:w="2166" w:type="dxa"/>
            <w:tcBorders>
              <w:top w:val="single" w:sz="6" w:space="0" w:color="auto"/>
              <w:left w:val="single" w:sz="6" w:space="0" w:color="auto"/>
              <w:bottom w:val="single" w:sz="6" w:space="0" w:color="auto"/>
              <w:right w:val="single" w:sz="6" w:space="0" w:color="auto"/>
            </w:tcBorders>
            <w:hideMark/>
          </w:tcPr>
          <w:p w14:paraId="45CCD3DC" w14:textId="77777777" w:rsidR="00672C00" w:rsidRPr="00726288" w:rsidRDefault="00672C00" w:rsidP="00726288">
            <w:pPr>
              <w:spacing w:after="0" w:line="240" w:lineRule="auto"/>
              <w:rPr>
                <w:rFonts w:cstheme="minorHAnsi"/>
              </w:rPr>
            </w:pPr>
            <w:r w:rsidRPr="00726288">
              <w:rPr>
                <w:rFonts w:cstheme="minorHAnsi"/>
              </w:rPr>
              <w:t>Failure to demonstrate collaborative and respectful behaviour </w:t>
            </w:r>
          </w:p>
        </w:tc>
        <w:tc>
          <w:tcPr>
            <w:tcW w:w="887" w:type="dxa"/>
            <w:tcBorders>
              <w:top w:val="single" w:sz="6" w:space="0" w:color="auto"/>
              <w:left w:val="single" w:sz="6" w:space="0" w:color="auto"/>
              <w:bottom w:val="single" w:sz="6" w:space="0" w:color="auto"/>
              <w:right w:val="single" w:sz="6" w:space="0" w:color="auto"/>
            </w:tcBorders>
            <w:hideMark/>
          </w:tcPr>
          <w:p w14:paraId="5DE88353" w14:textId="77777777" w:rsidR="00672C00" w:rsidRPr="00726288" w:rsidRDefault="00672C00" w:rsidP="00726288">
            <w:pPr>
              <w:spacing w:after="0" w:line="240" w:lineRule="auto"/>
              <w:rPr>
                <w:rFonts w:cstheme="minorHAnsi"/>
              </w:rPr>
            </w:pPr>
            <w:r w:rsidRPr="00726288">
              <w:rPr>
                <w:rFonts w:cstheme="minorHAnsi"/>
              </w:rPr>
              <w:t>-1 </w:t>
            </w:r>
          </w:p>
        </w:tc>
        <w:tc>
          <w:tcPr>
            <w:tcW w:w="2258" w:type="dxa"/>
            <w:tcBorders>
              <w:top w:val="single" w:sz="6" w:space="0" w:color="auto"/>
              <w:left w:val="single" w:sz="6" w:space="0" w:color="auto"/>
              <w:bottom w:val="single" w:sz="6" w:space="0" w:color="auto"/>
              <w:right w:val="single" w:sz="6" w:space="0" w:color="auto"/>
            </w:tcBorders>
            <w:hideMark/>
          </w:tcPr>
          <w:p w14:paraId="3C02F047" w14:textId="77777777" w:rsidR="00672C00" w:rsidRPr="00726288" w:rsidRDefault="00672C00" w:rsidP="00726288">
            <w:pPr>
              <w:spacing w:after="0" w:line="240" w:lineRule="auto"/>
              <w:rPr>
                <w:rFonts w:cstheme="minorHAnsi"/>
              </w:rPr>
            </w:pPr>
            <w:r w:rsidRPr="00726288">
              <w:rPr>
                <w:rFonts w:cstheme="minorHAnsi"/>
              </w:rPr>
              <w:t>Lunch/ break detention set at earliest possible time by classroom teacher </w:t>
            </w:r>
          </w:p>
        </w:tc>
      </w:tr>
      <w:tr w:rsidR="00672C00" w:rsidRPr="00726288" w14:paraId="271E904C"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47D11C00" w14:textId="77777777" w:rsidR="00672C00" w:rsidRPr="00726288" w:rsidRDefault="00672C00" w:rsidP="00726288">
            <w:pPr>
              <w:spacing w:after="0" w:line="240" w:lineRule="auto"/>
              <w:rPr>
                <w:rFonts w:cstheme="minorHAnsi"/>
              </w:rPr>
            </w:pPr>
            <w:r w:rsidRPr="00726288">
              <w:rPr>
                <w:rFonts w:cstheme="minorHAnsi"/>
              </w:rPr>
              <w:t>1 </w:t>
            </w:r>
          </w:p>
        </w:tc>
        <w:tc>
          <w:tcPr>
            <w:tcW w:w="2479" w:type="dxa"/>
            <w:tcBorders>
              <w:top w:val="single" w:sz="6" w:space="0" w:color="auto"/>
              <w:left w:val="single" w:sz="6" w:space="0" w:color="auto"/>
              <w:bottom w:val="single" w:sz="6" w:space="0" w:color="auto"/>
              <w:right w:val="single" w:sz="6" w:space="0" w:color="auto"/>
            </w:tcBorders>
            <w:hideMark/>
          </w:tcPr>
          <w:p w14:paraId="3C2BF9ED" w14:textId="77777777" w:rsidR="00672C00" w:rsidRPr="00726288" w:rsidRDefault="00672C00" w:rsidP="00726288">
            <w:pPr>
              <w:spacing w:after="0" w:line="240" w:lineRule="auto"/>
              <w:rPr>
                <w:rFonts w:cstheme="minorHAnsi"/>
              </w:rPr>
            </w:pPr>
            <w:r w:rsidRPr="00726288">
              <w:rPr>
                <w:rFonts w:cstheme="minorHAnsi"/>
              </w:rPr>
              <w:t>Inappropriate eating/ drinking </w:t>
            </w:r>
          </w:p>
        </w:tc>
        <w:tc>
          <w:tcPr>
            <w:tcW w:w="2166" w:type="dxa"/>
            <w:tcBorders>
              <w:top w:val="single" w:sz="6" w:space="0" w:color="auto"/>
              <w:left w:val="single" w:sz="6" w:space="0" w:color="auto"/>
              <w:bottom w:val="single" w:sz="6" w:space="0" w:color="auto"/>
              <w:right w:val="single" w:sz="6" w:space="0" w:color="auto"/>
            </w:tcBorders>
            <w:hideMark/>
          </w:tcPr>
          <w:p w14:paraId="7E1FCF56" w14:textId="77777777" w:rsidR="00672C00" w:rsidRPr="00726288" w:rsidRDefault="00672C00" w:rsidP="00726288">
            <w:pPr>
              <w:spacing w:after="0" w:line="240" w:lineRule="auto"/>
              <w:rPr>
                <w:rFonts w:cstheme="minorHAnsi"/>
              </w:rPr>
            </w:pPr>
            <w:r w:rsidRPr="00726288">
              <w:rPr>
                <w:rFonts w:cstheme="minorHAnsi"/>
              </w:rPr>
              <w:t>Failure to demonstrate respect </w:t>
            </w:r>
          </w:p>
        </w:tc>
        <w:tc>
          <w:tcPr>
            <w:tcW w:w="887" w:type="dxa"/>
            <w:tcBorders>
              <w:top w:val="single" w:sz="6" w:space="0" w:color="auto"/>
              <w:left w:val="single" w:sz="6" w:space="0" w:color="auto"/>
              <w:bottom w:val="single" w:sz="6" w:space="0" w:color="auto"/>
              <w:right w:val="single" w:sz="6" w:space="0" w:color="auto"/>
            </w:tcBorders>
            <w:hideMark/>
          </w:tcPr>
          <w:p w14:paraId="25621912" w14:textId="77777777" w:rsidR="00672C00" w:rsidRPr="00726288" w:rsidRDefault="00672C00" w:rsidP="00726288">
            <w:pPr>
              <w:spacing w:after="0" w:line="240" w:lineRule="auto"/>
              <w:rPr>
                <w:rFonts w:cstheme="minorHAnsi"/>
              </w:rPr>
            </w:pPr>
            <w:r w:rsidRPr="00726288">
              <w:rPr>
                <w:rFonts w:cstheme="minorHAnsi"/>
              </w:rPr>
              <w:t>-1 </w:t>
            </w:r>
          </w:p>
        </w:tc>
        <w:tc>
          <w:tcPr>
            <w:tcW w:w="2258" w:type="dxa"/>
            <w:tcBorders>
              <w:top w:val="single" w:sz="6" w:space="0" w:color="auto"/>
              <w:left w:val="single" w:sz="6" w:space="0" w:color="auto"/>
              <w:bottom w:val="single" w:sz="6" w:space="0" w:color="auto"/>
              <w:right w:val="single" w:sz="6" w:space="0" w:color="auto"/>
            </w:tcBorders>
            <w:hideMark/>
          </w:tcPr>
          <w:p w14:paraId="3F6880B6" w14:textId="77777777" w:rsidR="00672C00" w:rsidRPr="00726288" w:rsidRDefault="00672C00" w:rsidP="00726288">
            <w:pPr>
              <w:spacing w:after="0" w:line="240" w:lineRule="auto"/>
              <w:rPr>
                <w:rFonts w:cstheme="minorHAnsi"/>
              </w:rPr>
            </w:pPr>
            <w:r w:rsidRPr="00726288">
              <w:rPr>
                <w:rFonts w:cstheme="minorHAnsi"/>
              </w:rPr>
              <w:t xml:space="preserve">Lunch/ break detention set at earliest possible </w:t>
            </w:r>
            <w:r w:rsidRPr="00726288">
              <w:rPr>
                <w:rFonts w:cstheme="minorHAnsi"/>
              </w:rPr>
              <w:lastRenderedPageBreak/>
              <w:t>time by classroom teacher </w:t>
            </w:r>
          </w:p>
        </w:tc>
      </w:tr>
      <w:tr w:rsidR="00672C00" w:rsidRPr="00726288" w14:paraId="3A1FD6E4"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5A9286B4" w14:textId="77777777" w:rsidR="00672C00" w:rsidRPr="00726288" w:rsidRDefault="00672C00" w:rsidP="00726288">
            <w:pPr>
              <w:spacing w:after="0" w:line="240" w:lineRule="auto"/>
              <w:rPr>
                <w:rFonts w:cstheme="minorHAnsi"/>
              </w:rPr>
            </w:pPr>
            <w:r w:rsidRPr="00726288">
              <w:rPr>
                <w:rFonts w:cstheme="minorHAnsi"/>
              </w:rPr>
              <w:lastRenderedPageBreak/>
              <w:t>1 </w:t>
            </w:r>
          </w:p>
        </w:tc>
        <w:tc>
          <w:tcPr>
            <w:tcW w:w="2479" w:type="dxa"/>
            <w:tcBorders>
              <w:top w:val="single" w:sz="6" w:space="0" w:color="auto"/>
              <w:left w:val="single" w:sz="6" w:space="0" w:color="auto"/>
              <w:bottom w:val="single" w:sz="6" w:space="0" w:color="auto"/>
              <w:right w:val="single" w:sz="6" w:space="0" w:color="auto"/>
            </w:tcBorders>
            <w:hideMark/>
          </w:tcPr>
          <w:p w14:paraId="42469217" w14:textId="77777777" w:rsidR="00672C00" w:rsidRPr="00726288" w:rsidRDefault="00672C00" w:rsidP="00726288">
            <w:pPr>
              <w:spacing w:after="0" w:line="240" w:lineRule="auto"/>
              <w:rPr>
                <w:rFonts w:cstheme="minorHAnsi"/>
              </w:rPr>
            </w:pPr>
            <w:r w:rsidRPr="00726288">
              <w:rPr>
                <w:rFonts w:cstheme="minorHAnsi"/>
              </w:rPr>
              <w:t>Disrupting learning </w:t>
            </w:r>
          </w:p>
        </w:tc>
        <w:tc>
          <w:tcPr>
            <w:tcW w:w="2166" w:type="dxa"/>
            <w:tcBorders>
              <w:top w:val="single" w:sz="6" w:space="0" w:color="auto"/>
              <w:left w:val="single" w:sz="6" w:space="0" w:color="auto"/>
              <w:bottom w:val="single" w:sz="6" w:space="0" w:color="auto"/>
              <w:right w:val="single" w:sz="6" w:space="0" w:color="auto"/>
            </w:tcBorders>
            <w:hideMark/>
          </w:tcPr>
          <w:p w14:paraId="285F4902" w14:textId="77777777" w:rsidR="00672C00" w:rsidRPr="00726288" w:rsidRDefault="00672C00" w:rsidP="00726288">
            <w:pPr>
              <w:spacing w:after="0" w:line="240" w:lineRule="auto"/>
              <w:rPr>
                <w:rFonts w:cstheme="minorHAnsi"/>
              </w:rPr>
            </w:pPr>
            <w:r w:rsidRPr="00726288">
              <w:rPr>
                <w:rFonts w:cstheme="minorHAnsi"/>
              </w:rPr>
              <w:t>Failure to demonstrate respectful and successful behaviour </w:t>
            </w:r>
          </w:p>
        </w:tc>
        <w:tc>
          <w:tcPr>
            <w:tcW w:w="887" w:type="dxa"/>
            <w:tcBorders>
              <w:top w:val="single" w:sz="6" w:space="0" w:color="auto"/>
              <w:left w:val="single" w:sz="6" w:space="0" w:color="auto"/>
              <w:bottom w:val="single" w:sz="6" w:space="0" w:color="auto"/>
              <w:right w:val="single" w:sz="6" w:space="0" w:color="auto"/>
            </w:tcBorders>
            <w:hideMark/>
          </w:tcPr>
          <w:p w14:paraId="6A80A498" w14:textId="77777777" w:rsidR="00672C00" w:rsidRPr="00726288" w:rsidRDefault="00672C00" w:rsidP="00726288">
            <w:pPr>
              <w:spacing w:after="0" w:line="240" w:lineRule="auto"/>
              <w:rPr>
                <w:rFonts w:cstheme="minorHAnsi"/>
              </w:rPr>
            </w:pPr>
            <w:r w:rsidRPr="00726288">
              <w:rPr>
                <w:rFonts w:cstheme="minorHAnsi"/>
              </w:rPr>
              <w:t>-1 </w:t>
            </w:r>
          </w:p>
        </w:tc>
        <w:tc>
          <w:tcPr>
            <w:tcW w:w="2258" w:type="dxa"/>
            <w:tcBorders>
              <w:top w:val="single" w:sz="6" w:space="0" w:color="auto"/>
              <w:left w:val="single" w:sz="6" w:space="0" w:color="auto"/>
              <w:bottom w:val="single" w:sz="6" w:space="0" w:color="auto"/>
              <w:right w:val="single" w:sz="6" w:space="0" w:color="auto"/>
            </w:tcBorders>
            <w:hideMark/>
          </w:tcPr>
          <w:p w14:paraId="6437575F" w14:textId="77777777" w:rsidR="00672C00" w:rsidRPr="00726288" w:rsidRDefault="00672C00" w:rsidP="00726288">
            <w:pPr>
              <w:spacing w:after="0" w:line="240" w:lineRule="auto"/>
              <w:rPr>
                <w:rFonts w:cstheme="minorHAnsi"/>
              </w:rPr>
            </w:pPr>
            <w:r w:rsidRPr="00726288">
              <w:rPr>
                <w:rFonts w:cstheme="minorHAnsi"/>
              </w:rPr>
              <w:t>Lunch/ break detention set at earliest possible time by classroom teacher </w:t>
            </w:r>
          </w:p>
        </w:tc>
      </w:tr>
      <w:tr w:rsidR="00672C00" w:rsidRPr="00726288" w14:paraId="5AFB27D2"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7283BA92" w14:textId="77777777" w:rsidR="00672C00" w:rsidRPr="00726288" w:rsidRDefault="00672C00" w:rsidP="00726288">
            <w:pPr>
              <w:spacing w:after="0" w:line="240" w:lineRule="auto"/>
              <w:rPr>
                <w:rFonts w:cstheme="minorHAnsi"/>
              </w:rPr>
            </w:pPr>
            <w:r w:rsidRPr="00726288">
              <w:rPr>
                <w:rFonts w:cstheme="minorHAnsi"/>
              </w:rPr>
              <w:t>1 </w:t>
            </w:r>
          </w:p>
        </w:tc>
        <w:tc>
          <w:tcPr>
            <w:tcW w:w="2479" w:type="dxa"/>
            <w:tcBorders>
              <w:top w:val="single" w:sz="6" w:space="0" w:color="auto"/>
              <w:left w:val="single" w:sz="6" w:space="0" w:color="auto"/>
              <w:bottom w:val="single" w:sz="6" w:space="0" w:color="auto"/>
              <w:right w:val="single" w:sz="6" w:space="0" w:color="auto"/>
            </w:tcBorders>
            <w:hideMark/>
          </w:tcPr>
          <w:p w14:paraId="429979C3" w14:textId="77777777" w:rsidR="00672C00" w:rsidRPr="00726288" w:rsidRDefault="00672C00" w:rsidP="00726288">
            <w:pPr>
              <w:spacing w:after="0" w:line="240" w:lineRule="auto"/>
              <w:rPr>
                <w:rFonts w:cstheme="minorHAnsi"/>
              </w:rPr>
            </w:pPr>
            <w:r w:rsidRPr="00726288">
              <w:rPr>
                <w:rFonts w:cstheme="minorHAnsi"/>
              </w:rPr>
              <w:t>Failure to follow instructions </w:t>
            </w:r>
          </w:p>
        </w:tc>
        <w:tc>
          <w:tcPr>
            <w:tcW w:w="2166" w:type="dxa"/>
            <w:tcBorders>
              <w:top w:val="single" w:sz="6" w:space="0" w:color="auto"/>
              <w:left w:val="single" w:sz="6" w:space="0" w:color="auto"/>
              <w:bottom w:val="single" w:sz="6" w:space="0" w:color="auto"/>
              <w:right w:val="single" w:sz="6" w:space="0" w:color="auto"/>
            </w:tcBorders>
            <w:hideMark/>
          </w:tcPr>
          <w:p w14:paraId="14E0F819" w14:textId="77777777" w:rsidR="00672C00" w:rsidRPr="00726288" w:rsidRDefault="00672C00" w:rsidP="00726288">
            <w:pPr>
              <w:spacing w:after="0" w:line="240" w:lineRule="auto"/>
              <w:rPr>
                <w:rFonts w:cstheme="minorHAnsi"/>
              </w:rPr>
            </w:pPr>
            <w:r w:rsidRPr="00726288">
              <w:rPr>
                <w:rFonts w:cstheme="minorHAnsi"/>
              </w:rPr>
              <w:t>Failure to demonstrate respectful and successful behaviour </w:t>
            </w:r>
          </w:p>
        </w:tc>
        <w:tc>
          <w:tcPr>
            <w:tcW w:w="887" w:type="dxa"/>
            <w:tcBorders>
              <w:top w:val="single" w:sz="6" w:space="0" w:color="auto"/>
              <w:left w:val="single" w:sz="6" w:space="0" w:color="auto"/>
              <w:bottom w:val="single" w:sz="6" w:space="0" w:color="auto"/>
              <w:right w:val="single" w:sz="6" w:space="0" w:color="auto"/>
            </w:tcBorders>
            <w:hideMark/>
          </w:tcPr>
          <w:p w14:paraId="159A8AC9" w14:textId="77777777" w:rsidR="00672C00" w:rsidRPr="00726288" w:rsidRDefault="00672C00" w:rsidP="00726288">
            <w:pPr>
              <w:spacing w:after="0" w:line="240" w:lineRule="auto"/>
              <w:rPr>
                <w:rFonts w:cstheme="minorHAnsi"/>
              </w:rPr>
            </w:pPr>
            <w:r w:rsidRPr="00726288">
              <w:rPr>
                <w:rFonts w:cstheme="minorHAnsi"/>
              </w:rPr>
              <w:t>-1 </w:t>
            </w:r>
          </w:p>
        </w:tc>
        <w:tc>
          <w:tcPr>
            <w:tcW w:w="2258" w:type="dxa"/>
            <w:tcBorders>
              <w:top w:val="single" w:sz="6" w:space="0" w:color="auto"/>
              <w:left w:val="single" w:sz="6" w:space="0" w:color="auto"/>
              <w:bottom w:val="single" w:sz="6" w:space="0" w:color="auto"/>
              <w:right w:val="single" w:sz="6" w:space="0" w:color="auto"/>
            </w:tcBorders>
            <w:hideMark/>
          </w:tcPr>
          <w:p w14:paraId="64CB013B" w14:textId="77777777" w:rsidR="00672C00" w:rsidRPr="00726288" w:rsidRDefault="00672C00" w:rsidP="00726288">
            <w:pPr>
              <w:spacing w:after="0" w:line="240" w:lineRule="auto"/>
              <w:rPr>
                <w:rFonts w:cstheme="minorHAnsi"/>
              </w:rPr>
            </w:pPr>
            <w:r w:rsidRPr="00726288">
              <w:rPr>
                <w:rFonts w:cstheme="minorHAnsi"/>
              </w:rPr>
              <w:t>Lunch/ break detention set at earliest possible time by classroom teacher </w:t>
            </w:r>
          </w:p>
        </w:tc>
      </w:tr>
      <w:tr w:rsidR="00672C00" w:rsidRPr="00726288" w14:paraId="358AE228"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70339900" w14:textId="77777777" w:rsidR="00672C00" w:rsidRPr="00726288" w:rsidRDefault="00672C00" w:rsidP="00726288">
            <w:pPr>
              <w:spacing w:after="0" w:line="240" w:lineRule="auto"/>
              <w:rPr>
                <w:rFonts w:cstheme="minorHAnsi"/>
              </w:rPr>
            </w:pPr>
            <w:r w:rsidRPr="00726288">
              <w:rPr>
                <w:rFonts w:cstheme="minorHAnsi"/>
              </w:rPr>
              <w:t>1 </w:t>
            </w:r>
          </w:p>
        </w:tc>
        <w:tc>
          <w:tcPr>
            <w:tcW w:w="2479" w:type="dxa"/>
            <w:tcBorders>
              <w:top w:val="single" w:sz="6" w:space="0" w:color="auto"/>
              <w:left w:val="single" w:sz="6" w:space="0" w:color="auto"/>
              <w:bottom w:val="single" w:sz="6" w:space="0" w:color="auto"/>
              <w:right w:val="single" w:sz="6" w:space="0" w:color="auto"/>
            </w:tcBorders>
            <w:hideMark/>
          </w:tcPr>
          <w:p w14:paraId="06817C8E" w14:textId="77777777" w:rsidR="00672C00" w:rsidRPr="00726288" w:rsidRDefault="00672C00" w:rsidP="00726288">
            <w:pPr>
              <w:spacing w:after="0" w:line="240" w:lineRule="auto"/>
              <w:rPr>
                <w:rFonts w:cstheme="minorHAnsi"/>
              </w:rPr>
            </w:pPr>
            <w:r w:rsidRPr="00726288">
              <w:rPr>
                <w:rFonts w:cstheme="minorHAnsi"/>
              </w:rPr>
              <w:t>Inappropriate behaviour/ language  </w:t>
            </w:r>
          </w:p>
        </w:tc>
        <w:tc>
          <w:tcPr>
            <w:tcW w:w="2166" w:type="dxa"/>
            <w:tcBorders>
              <w:top w:val="single" w:sz="6" w:space="0" w:color="auto"/>
              <w:left w:val="single" w:sz="6" w:space="0" w:color="auto"/>
              <w:bottom w:val="single" w:sz="6" w:space="0" w:color="auto"/>
              <w:right w:val="single" w:sz="6" w:space="0" w:color="auto"/>
            </w:tcBorders>
            <w:hideMark/>
          </w:tcPr>
          <w:p w14:paraId="30940843" w14:textId="77777777" w:rsidR="00672C00" w:rsidRPr="00726288" w:rsidRDefault="00672C00" w:rsidP="00726288">
            <w:pPr>
              <w:spacing w:after="0" w:line="240" w:lineRule="auto"/>
              <w:rPr>
                <w:rFonts w:cstheme="minorHAnsi"/>
              </w:rPr>
            </w:pPr>
            <w:r w:rsidRPr="00726288">
              <w:rPr>
                <w:rFonts w:cstheme="minorHAnsi"/>
              </w:rPr>
              <w:t>Failure to demonstrate respectful and successful behaviour </w:t>
            </w:r>
          </w:p>
        </w:tc>
        <w:tc>
          <w:tcPr>
            <w:tcW w:w="887" w:type="dxa"/>
            <w:tcBorders>
              <w:top w:val="single" w:sz="6" w:space="0" w:color="auto"/>
              <w:left w:val="single" w:sz="6" w:space="0" w:color="auto"/>
              <w:bottom w:val="single" w:sz="6" w:space="0" w:color="auto"/>
              <w:right w:val="single" w:sz="6" w:space="0" w:color="auto"/>
            </w:tcBorders>
            <w:hideMark/>
          </w:tcPr>
          <w:p w14:paraId="3A0DC06A" w14:textId="77777777" w:rsidR="00672C00" w:rsidRPr="00726288" w:rsidRDefault="00672C00" w:rsidP="00726288">
            <w:pPr>
              <w:spacing w:after="0" w:line="240" w:lineRule="auto"/>
              <w:rPr>
                <w:rFonts w:cstheme="minorHAnsi"/>
              </w:rPr>
            </w:pPr>
            <w:r w:rsidRPr="00726288">
              <w:rPr>
                <w:rFonts w:cstheme="minorHAnsi"/>
              </w:rPr>
              <w:t>-1 </w:t>
            </w:r>
          </w:p>
        </w:tc>
        <w:tc>
          <w:tcPr>
            <w:tcW w:w="2258" w:type="dxa"/>
            <w:tcBorders>
              <w:top w:val="single" w:sz="6" w:space="0" w:color="auto"/>
              <w:left w:val="single" w:sz="6" w:space="0" w:color="auto"/>
              <w:bottom w:val="single" w:sz="6" w:space="0" w:color="auto"/>
              <w:right w:val="single" w:sz="6" w:space="0" w:color="auto"/>
            </w:tcBorders>
            <w:hideMark/>
          </w:tcPr>
          <w:p w14:paraId="3C9B86B0" w14:textId="77777777" w:rsidR="00672C00" w:rsidRPr="00726288" w:rsidRDefault="00672C00" w:rsidP="00726288">
            <w:pPr>
              <w:spacing w:after="0" w:line="240" w:lineRule="auto"/>
              <w:rPr>
                <w:rFonts w:cstheme="minorHAnsi"/>
              </w:rPr>
            </w:pPr>
            <w:r w:rsidRPr="00726288">
              <w:rPr>
                <w:rFonts w:cstheme="minorHAnsi"/>
              </w:rPr>
              <w:t>Lunch/ break detention set at earliest possible time by classroom teacher </w:t>
            </w:r>
          </w:p>
        </w:tc>
      </w:tr>
      <w:tr w:rsidR="00672C00" w:rsidRPr="00726288" w14:paraId="204A78FD"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2C12F8AA" w14:textId="77777777" w:rsidR="00672C00" w:rsidRPr="00726288" w:rsidRDefault="00672C00" w:rsidP="00726288">
            <w:pPr>
              <w:spacing w:after="0" w:line="240" w:lineRule="auto"/>
              <w:rPr>
                <w:rFonts w:cstheme="minorHAnsi"/>
              </w:rPr>
            </w:pPr>
            <w:r w:rsidRPr="00726288">
              <w:rPr>
                <w:rFonts w:cstheme="minorHAnsi"/>
              </w:rPr>
              <w:t>1 </w:t>
            </w:r>
          </w:p>
        </w:tc>
        <w:tc>
          <w:tcPr>
            <w:tcW w:w="2479" w:type="dxa"/>
            <w:tcBorders>
              <w:top w:val="single" w:sz="6" w:space="0" w:color="auto"/>
              <w:left w:val="single" w:sz="6" w:space="0" w:color="auto"/>
              <w:bottom w:val="single" w:sz="6" w:space="0" w:color="auto"/>
              <w:right w:val="single" w:sz="6" w:space="0" w:color="auto"/>
            </w:tcBorders>
            <w:hideMark/>
          </w:tcPr>
          <w:p w14:paraId="6EDA6D51" w14:textId="77777777" w:rsidR="00672C00" w:rsidRPr="00726288" w:rsidRDefault="00672C00" w:rsidP="00726288">
            <w:pPr>
              <w:spacing w:after="0" w:line="240" w:lineRule="auto"/>
              <w:rPr>
                <w:rFonts w:cstheme="minorHAnsi"/>
              </w:rPr>
            </w:pPr>
            <w:r w:rsidRPr="00726288">
              <w:rPr>
                <w:rFonts w:cstheme="minorHAnsi"/>
              </w:rPr>
              <w:t>Inadequate work </w:t>
            </w:r>
          </w:p>
        </w:tc>
        <w:tc>
          <w:tcPr>
            <w:tcW w:w="2166" w:type="dxa"/>
            <w:tcBorders>
              <w:top w:val="single" w:sz="6" w:space="0" w:color="auto"/>
              <w:left w:val="single" w:sz="6" w:space="0" w:color="auto"/>
              <w:bottom w:val="single" w:sz="6" w:space="0" w:color="auto"/>
              <w:right w:val="single" w:sz="6" w:space="0" w:color="auto"/>
            </w:tcBorders>
            <w:hideMark/>
          </w:tcPr>
          <w:p w14:paraId="4CA0BB47" w14:textId="77777777" w:rsidR="00672C00" w:rsidRPr="00726288" w:rsidRDefault="00672C00" w:rsidP="00726288">
            <w:pPr>
              <w:spacing w:after="0" w:line="240" w:lineRule="auto"/>
              <w:rPr>
                <w:rFonts w:cstheme="minorHAnsi"/>
              </w:rPr>
            </w:pPr>
            <w:r w:rsidRPr="00726288">
              <w:rPr>
                <w:rFonts w:cstheme="minorHAnsi"/>
              </w:rPr>
              <w:t>Failure to demonstrate aspirational and successful behaviour </w:t>
            </w:r>
          </w:p>
        </w:tc>
        <w:tc>
          <w:tcPr>
            <w:tcW w:w="887" w:type="dxa"/>
            <w:tcBorders>
              <w:top w:val="single" w:sz="6" w:space="0" w:color="auto"/>
              <w:left w:val="single" w:sz="6" w:space="0" w:color="auto"/>
              <w:bottom w:val="single" w:sz="6" w:space="0" w:color="auto"/>
              <w:right w:val="single" w:sz="6" w:space="0" w:color="auto"/>
            </w:tcBorders>
            <w:hideMark/>
          </w:tcPr>
          <w:p w14:paraId="4D3D8090" w14:textId="77777777" w:rsidR="00672C00" w:rsidRPr="00726288" w:rsidRDefault="00672C00" w:rsidP="00726288">
            <w:pPr>
              <w:spacing w:after="0" w:line="240" w:lineRule="auto"/>
              <w:rPr>
                <w:rFonts w:cstheme="minorHAnsi"/>
              </w:rPr>
            </w:pPr>
            <w:r w:rsidRPr="00726288">
              <w:rPr>
                <w:rFonts w:cstheme="minorHAnsi"/>
              </w:rPr>
              <w:t>-1 </w:t>
            </w:r>
          </w:p>
        </w:tc>
        <w:tc>
          <w:tcPr>
            <w:tcW w:w="2258" w:type="dxa"/>
            <w:tcBorders>
              <w:top w:val="single" w:sz="6" w:space="0" w:color="auto"/>
              <w:left w:val="single" w:sz="6" w:space="0" w:color="auto"/>
              <w:bottom w:val="single" w:sz="6" w:space="0" w:color="auto"/>
              <w:right w:val="single" w:sz="6" w:space="0" w:color="auto"/>
            </w:tcBorders>
            <w:hideMark/>
          </w:tcPr>
          <w:p w14:paraId="4B79F21F" w14:textId="77777777" w:rsidR="00672C00" w:rsidRPr="00726288" w:rsidRDefault="00672C00" w:rsidP="00726288">
            <w:pPr>
              <w:spacing w:after="0" w:line="240" w:lineRule="auto"/>
              <w:rPr>
                <w:rFonts w:cstheme="minorHAnsi"/>
              </w:rPr>
            </w:pPr>
            <w:r w:rsidRPr="00726288">
              <w:rPr>
                <w:rFonts w:cstheme="minorHAnsi"/>
              </w:rPr>
              <w:t>Lunch/ break detention set at earliest possible time by classroom teacher </w:t>
            </w:r>
          </w:p>
        </w:tc>
      </w:tr>
      <w:tr w:rsidR="00672C00" w:rsidRPr="00726288" w14:paraId="082D8C89"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641040B3" w14:textId="77777777" w:rsidR="00672C00" w:rsidRPr="00726288" w:rsidRDefault="00672C00" w:rsidP="00726288">
            <w:pPr>
              <w:spacing w:after="0" w:line="240" w:lineRule="auto"/>
              <w:rPr>
                <w:rFonts w:cstheme="minorHAnsi"/>
              </w:rPr>
            </w:pPr>
            <w:r w:rsidRPr="00726288">
              <w:rPr>
                <w:rFonts w:cstheme="minorHAnsi"/>
              </w:rPr>
              <w:t>1 </w:t>
            </w:r>
          </w:p>
        </w:tc>
        <w:tc>
          <w:tcPr>
            <w:tcW w:w="2479" w:type="dxa"/>
            <w:tcBorders>
              <w:top w:val="single" w:sz="6" w:space="0" w:color="auto"/>
              <w:left w:val="single" w:sz="6" w:space="0" w:color="auto"/>
              <w:bottom w:val="single" w:sz="6" w:space="0" w:color="auto"/>
              <w:right w:val="single" w:sz="6" w:space="0" w:color="auto"/>
            </w:tcBorders>
            <w:hideMark/>
          </w:tcPr>
          <w:p w14:paraId="5E8EF51B" w14:textId="77777777" w:rsidR="00672C00" w:rsidRPr="00726288" w:rsidRDefault="00672C00" w:rsidP="00726288">
            <w:pPr>
              <w:spacing w:after="0" w:line="240" w:lineRule="auto"/>
              <w:rPr>
                <w:rFonts w:cstheme="minorHAnsi"/>
              </w:rPr>
            </w:pPr>
            <w:r w:rsidRPr="00726288">
              <w:rPr>
                <w:rFonts w:cstheme="minorHAnsi"/>
              </w:rPr>
              <w:t>Rudeness to staff </w:t>
            </w:r>
          </w:p>
        </w:tc>
        <w:tc>
          <w:tcPr>
            <w:tcW w:w="2166" w:type="dxa"/>
            <w:tcBorders>
              <w:top w:val="single" w:sz="6" w:space="0" w:color="auto"/>
              <w:left w:val="single" w:sz="6" w:space="0" w:color="auto"/>
              <w:bottom w:val="single" w:sz="6" w:space="0" w:color="auto"/>
              <w:right w:val="single" w:sz="6" w:space="0" w:color="auto"/>
            </w:tcBorders>
            <w:hideMark/>
          </w:tcPr>
          <w:p w14:paraId="2D5E0419" w14:textId="77777777" w:rsidR="00672C00" w:rsidRPr="00726288" w:rsidRDefault="00672C00" w:rsidP="00726288">
            <w:pPr>
              <w:spacing w:after="0" w:line="240" w:lineRule="auto"/>
              <w:rPr>
                <w:rFonts w:cstheme="minorHAnsi"/>
              </w:rPr>
            </w:pPr>
            <w:r w:rsidRPr="00726288">
              <w:rPr>
                <w:rFonts w:cstheme="minorHAnsi"/>
              </w:rPr>
              <w:t>Failure to demonstrate respect </w:t>
            </w:r>
          </w:p>
        </w:tc>
        <w:tc>
          <w:tcPr>
            <w:tcW w:w="887" w:type="dxa"/>
            <w:tcBorders>
              <w:top w:val="single" w:sz="6" w:space="0" w:color="auto"/>
              <w:left w:val="single" w:sz="6" w:space="0" w:color="auto"/>
              <w:bottom w:val="single" w:sz="6" w:space="0" w:color="auto"/>
              <w:right w:val="single" w:sz="6" w:space="0" w:color="auto"/>
            </w:tcBorders>
            <w:hideMark/>
          </w:tcPr>
          <w:p w14:paraId="0ACFED28" w14:textId="77777777" w:rsidR="00672C00" w:rsidRPr="00726288" w:rsidRDefault="00672C00" w:rsidP="00726288">
            <w:pPr>
              <w:spacing w:after="0" w:line="240" w:lineRule="auto"/>
              <w:rPr>
                <w:rFonts w:cstheme="minorHAnsi"/>
              </w:rPr>
            </w:pPr>
            <w:r w:rsidRPr="00726288">
              <w:rPr>
                <w:rFonts w:cstheme="minorHAnsi"/>
              </w:rPr>
              <w:t>-1 </w:t>
            </w:r>
          </w:p>
        </w:tc>
        <w:tc>
          <w:tcPr>
            <w:tcW w:w="2258" w:type="dxa"/>
            <w:tcBorders>
              <w:top w:val="single" w:sz="6" w:space="0" w:color="auto"/>
              <w:left w:val="single" w:sz="6" w:space="0" w:color="auto"/>
              <w:bottom w:val="single" w:sz="6" w:space="0" w:color="auto"/>
              <w:right w:val="single" w:sz="6" w:space="0" w:color="auto"/>
            </w:tcBorders>
            <w:hideMark/>
          </w:tcPr>
          <w:p w14:paraId="65C9C23D" w14:textId="77777777" w:rsidR="00672C00" w:rsidRPr="00726288" w:rsidRDefault="00672C00" w:rsidP="00726288">
            <w:pPr>
              <w:spacing w:after="0" w:line="240" w:lineRule="auto"/>
              <w:rPr>
                <w:rFonts w:cstheme="minorHAnsi"/>
              </w:rPr>
            </w:pPr>
            <w:r w:rsidRPr="00726288">
              <w:rPr>
                <w:rFonts w:cstheme="minorHAnsi"/>
              </w:rPr>
              <w:t>Lunch/ break detention set at earliest possible time by classroom teacher </w:t>
            </w:r>
          </w:p>
        </w:tc>
      </w:tr>
      <w:tr w:rsidR="00672C00" w:rsidRPr="00726288" w14:paraId="7DFC4A6F"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5675063C" w14:textId="77777777" w:rsidR="00672C00" w:rsidRPr="00726288" w:rsidRDefault="00672C00" w:rsidP="00726288">
            <w:pPr>
              <w:spacing w:after="0" w:line="240" w:lineRule="auto"/>
              <w:rPr>
                <w:rFonts w:cstheme="minorHAnsi"/>
              </w:rPr>
            </w:pPr>
            <w:r w:rsidRPr="00726288">
              <w:rPr>
                <w:rFonts w:cstheme="minorHAnsi"/>
              </w:rPr>
              <w:t>1 </w:t>
            </w:r>
          </w:p>
        </w:tc>
        <w:tc>
          <w:tcPr>
            <w:tcW w:w="2479" w:type="dxa"/>
            <w:tcBorders>
              <w:top w:val="single" w:sz="6" w:space="0" w:color="auto"/>
              <w:left w:val="single" w:sz="6" w:space="0" w:color="auto"/>
              <w:bottom w:val="single" w:sz="6" w:space="0" w:color="auto"/>
              <w:right w:val="single" w:sz="6" w:space="0" w:color="auto"/>
            </w:tcBorders>
            <w:hideMark/>
          </w:tcPr>
          <w:p w14:paraId="627D1AEA" w14:textId="77777777" w:rsidR="00672C00" w:rsidRPr="00726288" w:rsidRDefault="00672C00" w:rsidP="00726288">
            <w:pPr>
              <w:spacing w:after="0" w:line="240" w:lineRule="auto"/>
              <w:rPr>
                <w:rFonts w:cstheme="minorHAnsi"/>
              </w:rPr>
            </w:pPr>
            <w:r w:rsidRPr="00726288">
              <w:rPr>
                <w:rFonts w:cstheme="minorHAnsi"/>
              </w:rPr>
              <w:t>Persistent no equipment (second time or more) </w:t>
            </w:r>
          </w:p>
        </w:tc>
        <w:tc>
          <w:tcPr>
            <w:tcW w:w="2166" w:type="dxa"/>
            <w:tcBorders>
              <w:top w:val="single" w:sz="6" w:space="0" w:color="auto"/>
              <w:left w:val="single" w:sz="6" w:space="0" w:color="auto"/>
              <w:bottom w:val="single" w:sz="6" w:space="0" w:color="auto"/>
              <w:right w:val="single" w:sz="6" w:space="0" w:color="auto"/>
            </w:tcBorders>
            <w:hideMark/>
          </w:tcPr>
          <w:p w14:paraId="747E6B28" w14:textId="77777777" w:rsidR="00672C00" w:rsidRPr="00726288" w:rsidRDefault="00672C00" w:rsidP="00726288">
            <w:pPr>
              <w:spacing w:after="0" w:line="240" w:lineRule="auto"/>
              <w:rPr>
                <w:rFonts w:cstheme="minorHAnsi"/>
              </w:rPr>
            </w:pPr>
            <w:r w:rsidRPr="00726288">
              <w:rPr>
                <w:rFonts w:cstheme="minorHAnsi"/>
              </w:rPr>
              <w:t>Failure to demonstrate aspirational and successful behaviour </w:t>
            </w:r>
          </w:p>
        </w:tc>
        <w:tc>
          <w:tcPr>
            <w:tcW w:w="887" w:type="dxa"/>
            <w:tcBorders>
              <w:top w:val="single" w:sz="6" w:space="0" w:color="auto"/>
              <w:left w:val="single" w:sz="6" w:space="0" w:color="auto"/>
              <w:bottom w:val="single" w:sz="6" w:space="0" w:color="auto"/>
              <w:right w:val="single" w:sz="6" w:space="0" w:color="auto"/>
            </w:tcBorders>
            <w:hideMark/>
          </w:tcPr>
          <w:p w14:paraId="30E1C9CE" w14:textId="77777777" w:rsidR="00672C00" w:rsidRPr="00726288" w:rsidRDefault="00672C00" w:rsidP="00726288">
            <w:pPr>
              <w:spacing w:after="0" w:line="240" w:lineRule="auto"/>
              <w:rPr>
                <w:rFonts w:cstheme="minorHAnsi"/>
              </w:rPr>
            </w:pPr>
            <w:r w:rsidRPr="00726288">
              <w:rPr>
                <w:rFonts w:cstheme="minorHAnsi"/>
              </w:rPr>
              <w:t>-1 </w:t>
            </w:r>
          </w:p>
        </w:tc>
        <w:tc>
          <w:tcPr>
            <w:tcW w:w="2258" w:type="dxa"/>
            <w:tcBorders>
              <w:top w:val="single" w:sz="6" w:space="0" w:color="auto"/>
              <w:left w:val="single" w:sz="6" w:space="0" w:color="auto"/>
              <w:bottom w:val="single" w:sz="6" w:space="0" w:color="auto"/>
              <w:right w:val="single" w:sz="6" w:space="0" w:color="auto"/>
            </w:tcBorders>
            <w:hideMark/>
          </w:tcPr>
          <w:p w14:paraId="6107A971" w14:textId="77777777" w:rsidR="00672C00" w:rsidRPr="00726288" w:rsidRDefault="00672C00" w:rsidP="00726288">
            <w:pPr>
              <w:spacing w:after="0" w:line="240" w:lineRule="auto"/>
              <w:rPr>
                <w:rFonts w:cstheme="minorHAnsi"/>
              </w:rPr>
            </w:pPr>
            <w:r w:rsidRPr="00726288">
              <w:rPr>
                <w:rFonts w:cstheme="minorHAnsi"/>
              </w:rPr>
              <w:t>Lunch/ break detention set at earliest possible time by classroom teacher </w:t>
            </w:r>
          </w:p>
        </w:tc>
      </w:tr>
      <w:tr w:rsidR="00672C00" w:rsidRPr="00726288" w14:paraId="1AB395BB"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52C0843A" w14:textId="77777777" w:rsidR="00672C00" w:rsidRPr="00726288" w:rsidRDefault="00672C00" w:rsidP="00726288">
            <w:pPr>
              <w:spacing w:after="0" w:line="240" w:lineRule="auto"/>
              <w:rPr>
                <w:rFonts w:cstheme="minorHAnsi"/>
              </w:rPr>
            </w:pPr>
            <w:r w:rsidRPr="00726288">
              <w:rPr>
                <w:rFonts w:cstheme="minorHAnsi"/>
              </w:rPr>
              <w:t>2 </w:t>
            </w:r>
          </w:p>
        </w:tc>
        <w:tc>
          <w:tcPr>
            <w:tcW w:w="2479" w:type="dxa"/>
            <w:tcBorders>
              <w:top w:val="single" w:sz="6" w:space="0" w:color="auto"/>
              <w:left w:val="single" w:sz="6" w:space="0" w:color="auto"/>
              <w:bottom w:val="single" w:sz="6" w:space="0" w:color="auto"/>
              <w:right w:val="single" w:sz="6" w:space="0" w:color="auto"/>
            </w:tcBorders>
            <w:hideMark/>
          </w:tcPr>
          <w:p w14:paraId="3E9D814F" w14:textId="77777777" w:rsidR="00672C00" w:rsidRPr="00726288" w:rsidRDefault="00672C00" w:rsidP="00726288">
            <w:pPr>
              <w:spacing w:after="0" w:line="240" w:lineRule="auto"/>
              <w:rPr>
                <w:rFonts w:cstheme="minorHAnsi"/>
              </w:rPr>
            </w:pPr>
            <w:r w:rsidRPr="00726288">
              <w:rPr>
                <w:rFonts w:cstheme="minorHAnsi"/>
              </w:rPr>
              <w:t>Missed detention </w:t>
            </w:r>
          </w:p>
        </w:tc>
        <w:tc>
          <w:tcPr>
            <w:tcW w:w="2166" w:type="dxa"/>
            <w:tcBorders>
              <w:top w:val="single" w:sz="6" w:space="0" w:color="auto"/>
              <w:left w:val="single" w:sz="6" w:space="0" w:color="auto"/>
              <w:bottom w:val="single" w:sz="6" w:space="0" w:color="auto"/>
              <w:right w:val="single" w:sz="6" w:space="0" w:color="auto"/>
            </w:tcBorders>
            <w:hideMark/>
          </w:tcPr>
          <w:p w14:paraId="3B767E2E" w14:textId="77777777" w:rsidR="00672C00" w:rsidRPr="00726288" w:rsidRDefault="00672C00" w:rsidP="00726288">
            <w:pPr>
              <w:spacing w:after="0" w:line="240" w:lineRule="auto"/>
              <w:rPr>
                <w:rFonts w:cstheme="minorHAnsi"/>
              </w:rPr>
            </w:pPr>
            <w:r w:rsidRPr="00726288">
              <w:rPr>
                <w:rFonts w:cstheme="minorHAnsi"/>
              </w:rPr>
              <w:t>Failure to demonstrate resilient and respectful behaviour </w:t>
            </w:r>
          </w:p>
        </w:tc>
        <w:tc>
          <w:tcPr>
            <w:tcW w:w="887" w:type="dxa"/>
            <w:tcBorders>
              <w:top w:val="single" w:sz="6" w:space="0" w:color="auto"/>
              <w:left w:val="single" w:sz="6" w:space="0" w:color="auto"/>
              <w:bottom w:val="single" w:sz="6" w:space="0" w:color="auto"/>
              <w:right w:val="single" w:sz="6" w:space="0" w:color="auto"/>
            </w:tcBorders>
            <w:hideMark/>
          </w:tcPr>
          <w:p w14:paraId="4BD37351" w14:textId="77777777" w:rsidR="00672C00" w:rsidRPr="00726288" w:rsidRDefault="00672C00" w:rsidP="00726288">
            <w:pPr>
              <w:spacing w:after="0" w:line="240" w:lineRule="auto"/>
              <w:rPr>
                <w:rFonts w:cstheme="minorHAnsi"/>
              </w:rPr>
            </w:pPr>
            <w:r w:rsidRPr="00726288">
              <w:rPr>
                <w:rFonts w:cstheme="minorHAnsi"/>
              </w:rPr>
              <w:t>-2 </w:t>
            </w:r>
          </w:p>
        </w:tc>
        <w:tc>
          <w:tcPr>
            <w:tcW w:w="2258" w:type="dxa"/>
            <w:tcBorders>
              <w:top w:val="single" w:sz="6" w:space="0" w:color="auto"/>
              <w:left w:val="single" w:sz="6" w:space="0" w:color="auto"/>
              <w:bottom w:val="single" w:sz="6" w:space="0" w:color="auto"/>
              <w:right w:val="single" w:sz="6" w:space="0" w:color="auto"/>
            </w:tcBorders>
            <w:hideMark/>
          </w:tcPr>
          <w:p w14:paraId="09FBC4A5" w14:textId="77777777" w:rsidR="00672C00" w:rsidRPr="00726288" w:rsidRDefault="00672C00" w:rsidP="00726288">
            <w:pPr>
              <w:spacing w:after="0" w:line="240" w:lineRule="auto"/>
              <w:rPr>
                <w:rFonts w:cstheme="minorHAnsi"/>
              </w:rPr>
            </w:pPr>
            <w:r w:rsidRPr="00726288">
              <w:rPr>
                <w:rFonts w:cstheme="minorHAnsi"/>
              </w:rPr>
              <w:t>Next level of detention by classroom teacher or head of department </w:t>
            </w:r>
          </w:p>
        </w:tc>
      </w:tr>
      <w:tr w:rsidR="00672C00" w:rsidRPr="00726288" w14:paraId="5DC2F3CD"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7683EBB7" w14:textId="77777777" w:rsidR="00672C00" w:rsidRPr="00726288" w:rsidRDefault="00672C00" w:rsidP="00726288">
            <w:pPr>
              <w:spacing w:after="0" w:line="240" w:lineRule="auto"/>
              <w:rPr>
                <w:rFonts w:cstheme="minorHAnsi"/>
              </w:rPr>
            </w:pPr>
            <w:r w:rsidRPr="00726288">
              <w:rPr>
                <w:rFonts w:cstheme="minorHAnsi"/>
              </w:rPr>
              <w:t>2 </w:t>
            </w:r>
          </w:p>
        </w:tc>
        <w:tc>
          <w:tcPr>
            <w:tcW w:w="2479" w:type="dxa"/>
            <w:tcBorders>
              <w:top w:val="single" w:sz="6" w:space="0" w:color="auto"/>
              <w:left w:val="single" w:sz="6" w:space="0" w:color="auto"/>
              <w:bottom w:val="single" w:sz="6" w:space="0" w:color="auto"/>
              <w:right w:val="single" w:sz="6" w:space="0" w:color="auto"/>
            </w:tcBorders>
            <w:hideMark/>
          </w:tcPr>
          <w:p w14:paraId="3DF6C1F1" w14:textId="77777777" w:rsidR="00672C00" w:rsidRPr="00726288" w:rsidRDefault="00672C00" w:rsidP="00726288">
            <w:pPr>
              <w:spacing w:after="0" w:line="240" w:lineRule="auto"/>
              <w:rPr>
                <w:rFonts w:cstheme="minorHAnsi"/>
              </w:rPr>
            </w:pPr>
            <w:r w:rsidRPr="00726288">
              <w:rPr>
                <w:rFonts w:cstheme="minorHAnsi"/>
              </w:rPr>
              <w:t>Persistent lateness to class </w:t>
            </w:r>
          </w:p>
        </w:tc>
        <w:tc>
          <w:tcPr>
            <w:tcW w:w="2166" w:type="dxa"/>
            <w:tcBorders>
              <w:top w:val="single" w:sz="6" w:space="0" w:color="auto"/>
              <w:left w:val="single" w:sz="6" w:space="0" w:color="auto"/>
              <w:bottom w:val="single" w:sz="6" w:space="0" w:color="auto"/>
              <w:right w:val="single" w:sz="6" w:space="0" w:color="auto"/>
            </w:tcBorders>
            <w:hideMark/>
          </w:tcPr>
          <w:p w14:paraId="3E7B1B22" w14:textId="77777777" w:rsidR="00672C00" w:rsidRPr="00726288" w:rsidRDefault="00672C00" w:rsidP="00726288">
            <w:pPr>
              <w:spacing w:after="0" w:line="240" w:lineRule="auto"/>
              <w:rPr>
                <w:rFonts w:cstheme="minorHAnsi"/>
              </w:rPr>
            </w:pPr>
            <w:r w:rsidRPr="00726288">
              <w:rPr>
                <w:rFonts w:cstheme="minorHAnsi"/>
              </w:rPr>
              <w:t>Failure to demonstrate aspirational and resilient behaviour </w:t>
            </w:r>
          </w:p>
        </w:tc>
        <w:tc>
          <w:tcPr>
            <w:tcW w:w="887" w:type="dxa"/>
            <w:tcBorders>
              <w:top w:val="single" w:sz="6" w:space="0" w:color="auto"/>
              <w:left w:val="single" w:sz="6" w:space="0" w:color="auto"/>
              <w:bottom w:val="single" w:sz="6" w:space="0" w:color="auto"/>
              <w:right w:val="single" w:sz="6" w:space="0" w:color="auto"/>
            </w:tcBorders>
            <w:hideMark/>
          </w:tcPr>
          <w:p w14:paraId="13CCC65D" w14:textId="77777777" w:rsidR="00672C00" w:rsidRPr="00726288" w:rsidRDefault="00672C00" w:rsidP="00726288">
            <w:pPr>
              <w:spacing w:after="0" w:line="240" w:lineRule="auto"/>
              <w:rPr>
                <w:rFonts w:cstheme="minorHAnsi"/>
              </w:rPr>
            </w:pPr>
            <w:r w:rsidRPr="00726288">
              <w:rPr>
                <w:rFonts w:cstheme="minorHAnsi"/>
              </w:rPr>
              <w:t>-2 </w:t>
            </w:r>
          </w:p>
        </w:tc>
        <w:tc>
          <w:tcPr>
            <w:tcW w:w="2258" w:type="dxa"/>
            <w:tcBorders>
              <w:top w:val="single" w:sz="6" w:space="0" w:color="auto"/>
              <w:left w:val="single" w:sz="6" w:space="0" w:color="auto"/>
              <w:bottom w:val="single" w:sz="6" w:space="0" w:color="auto"/>
              <w:right w:val="single" w:sz="6" w:space="0" w:color="auto"/>
            </w:tcBorders>
            <w:hideMark/>
          </w:tcPr>
          <w:p w14:paraId="31E29D8D" w14:textId="77777777" w:rsidR="00672C00" w:rsidRPr="00726288" w:rsidRDefault="00672C00" w:rsidP="00726288">
            <w:pPr>
              <w:spacing w:after="0" w:line="240" w:lineRule="auto"/>
              <w:rPr>
                <w:rFonts w:cstheme="minorHAnsi"/>
              </w:rPr>
            </w:pPr>
            <w:r w:rsidRPr="00726288">
              <w:rPr>
                <w:rFonts w:cstheme="minorHAnsi"/>
              </w:rPr>
              <w:t>Lunch/ break detention set at earliest possible time by classroom teacher </w:t>
            </w:r>
          </w:p>
        </w:tc>
      </w:tr>
      <w:tr w:rsidR="00672C00" w:rsidRPr="00726288" w14:paraId="4EE48C4A"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1B0FE78D" w14:textId="77777777" w:rsidR="00672C00" w:rsidRPr="00726288" w:rsidRDefault="00672C00" w:rsidP="00726288">
            <w:pPr>
              <w:spacing w:after="0" w:line="240" w:lineRule="auto"/>
              <w:rPr>
                <w:rFonts w:cstheme="minorHAnsi"/>
              </w:rPr>
            </w:pPr>
            <w:r w:rsidRPr="00726288">
              <w:rPr>
                <w:rFonts w:cstheme="minorHAnsi"/>
              </w:rPr>
              <w:t>2 </w:t>
            </w:r>
          </w:p>
        </w:tc>
        <w:tc>
          <w:tcPr>
            <w:tcW w:w="2479" w:type="dxa"/>
            <w:tcBorders>
              <w:top w:val="single" w:sz="6" w:space="0" w:color="auto"/>
              <w:left w:val="single" w:sz="6" w:space="0" w:color="auto"/>
              <w:bottom w:val="single" w:sz="6" w:space="0" w:color="auto"/>
              <w:right w:val="single" w:sz="6" w:space="0" w:color="auto"/>
            </w:tcBorders>
            <w:hideMark/>
          </w:tcPr>
          <w:p w14:paraId="4C32CB29" w14:textId="77777777" w:rsidR="00672C00" w:rsidRPr="00726288" w:rsidRDefault="00672C00" w:rsidP="00726288">
            <w:pPr>
              <w:spacing w:after="0" w:line="240" w:lineRule="auto"/>
              <w:rPr>
                <w:rFonts w:cstheme="minorHAnsi"/>
              </w:rPr>
            </w:pPr>
            <w:r w:rsidRPr="00726288">
              <w:rPr>
                <w:rFonts w:cstheme="minorHAnsi"/>
              </w:rPr>
              <w:t>Persistent lateness to school </w:t>
            </w:r>
          </w:p>
        </w:tc>
        <w:tc>
          <w:tcPr>
            <w:tcW w:w="2166" w:type="dxa"/>
            <w:tcBorders>
              <w:top w:val="single" w:sz="6" w:space="0" w:color="auto"/>
              <w:left w:val="single" w:sz="6" w:space="0" w:color="auto"/>
              <w:bottom w:val="single" w:sz="6" w:space="0" w:color="auto"/>
              <w:right w:val="single" w:sz="6" w:space="0" w:color="auto"/>
            </w:tcBorders>
            <w:hideMark/>
          </w:tcPr>
          <w:p w14:paraId="53A8D3E9" w14:textId="77777777" w:rsidR="00672C00" w:rsidRPr="00726288" w:rsidRDefault="00672C00" w:rsidP="00726288">
            <w:pPr>
              <w:spacing w:after="0" w:line="240" w:lineRule="auto"/>
              <w:rPr>
                <w:rFonts w:cstheme="minorHAnsi"/>
              </w:rPr>
            </w:pPr>
            <w:r w:rsidRPr="00726288">
              <w:rPr>
                <w:rFonts w:cstheme="minorHAnsi"/>
              </w:rPr>
              <w:t>Failure to demonstrate aspirational and resilient behaviour </w:t>
            </w:r>
          </w:p>
        </w:tc>
        <w:tc>
          <w:tcPr>
            <w:tcW w:w="887" w:type="dxa"/>
            <w:tcBorders>
              <w:top w:val="single" w:sz="6" w:space="0" w:color="auto"/>
              <w:left w:val="single" w:sz="6" w:space="0" w:color="auto"/>
              <w:bottom w:val="single" w:sz="6" w:space="0" w:color="auto"/>
              <w:right w:val="single" w:sz="6" w:space="0" w:color="auto"/>
            </w:tcBorders>
            <w:hideMark/>
          </w:tcPr>
          <w:p w14:paraId="0ED680B1" w14:textId="77777777" w:rsidR="00672C00" w:rsidRPr="00726288" w:rsidRDefault="00672C00" w:rsidP="00726288">
            <w:pPr>
              <w:spacing w:after="0" w:line="240" w:lineRule="auto"/>
              <w:rPr>
                <w:rFonts w:cstheme="minorHAnsi"/>
              </w:rPr>
            </w:pPr>
            <w:r w:rsidRPr="00726288">
              <w:rPr>
                <w:rFonts w:cstheme="minorHAnsi"/>
              </w:rPr>
              <w:t>-2 </w:t>
            </w:r>
          </w:p>
        </w:tc>
        <w:tc>
          <w:tcPr>
            <w:tcW w:w="2258" w:type="dxa"/>
            <w:tcBorders>
              <w:top w:val="single" w:sz="6" w:space="0" w:color="auto"/>
              <w:left w:val="single" w:sz="6" w:space="0" w:color="auto"/>
              <w:bottom w:val="single" w:sz="6" w:space="0" w:color="auto"/>
              <w:right w:val="single" w:sz="6" w:space="0" w:color="auto"/>
            </w:tcBorders>
            <w:hideMark/>
          </w:tcPr>
          <w:p w14:paraId="5613C11E" w14:textId="77777777" w:rsidR="00672C00" w:rsidRPr="00726288" w:rsidRDefault="00672C00" w:rsidP="00726288">
            <w:pPr>
              <w:spacing w:after="0" w:line="240" w:lineRule="auto"/>
              <w:rPr>
                <w:rFonts w:cstheme="minorHAnsi"/>
              </w:rPr>
            </w:pPr>
            <w:proofErr w:type="spellStart"/>
            <w:r w:rsidRPr="00726288">
              <w:rPr>
                <w:rFonts w:cstheme="minorHAnsi"/>
              </w:rPr>
              <w:t>HoY</w:t>
            </w:r>
            <w:proofErr w:type="spellEnd"/>
            <w:r w:rsidRPr="00726288">
              <w:rPr>
                <w:rFonts w:cstheme="minorHAnsi"/>
              </w:rPr>
              <w:t xml:space="preserve"> detention (see new lateness policy) </w:t>
            </w:r>
          </w:p>
        </w:tc>
      </w:tr>
      <w:tr w:rsidR="00672C00" w:rsidRPr="00726288" w14:paraId="7E630631"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30E6DE68" w14:textId="77777777" w:rsidR="00672C00" w:rsidRPr="00726288" w:rsidRDefault="00672C00" w:rsidP="00726288">
            <w:pPr>
              <w:spacing w:after="0" w:line="240" w:lineRule="auto"/>
              <w:rPr>
                <w:rFonts w:cstheme="minorHAnsi"/>
              </w:rPr>
            </w:pPr>
            <w:r w:rsidRPr="00726288">
              <w:rPr>
                <w:rFonts w:cstheme="minorHAnsi"/>
              </w:rPr>
              <w:t>2 </w:t>
            </w:r>
          </w:p>
        </w:tc>
        <w:tc>
          <w:tcPr>
            <w:tcW w:w="2479" w:type="dxa"/>
            <w:tcBorders>
              <w:top w:val="single" w:sz="6" w:space="0" w:color="auto"/>
              <w:left w:val="single" w:sz="6" w:space="0" w:color="auto"/>
              <w:bottom w:val="single" w:sz="6" w:space="0" w:color="auto"/>
              <w:right w:val="single" w:sz="6" w:space="0" w:color="auto"/>
            </w:tcBorders>
            <w:hideMark/>
          </w:tcPr>
          <w:p w14:paraId="23EF085C" w14:textId="77777777" w:rsidR="00672C00" w:rsidRPr="00726288" w:rsidRDefault="00672C00" w:rsidP="00726288">
            <w:pPr>
              <w:spacing w:after="0" w:line="240" w:lineRule="auto"/>
              <w:rPr>
                <w:rFonts w:cstheme="minorHAnsi"/>
              </w:rPr>
            </w:pPr>
            <w:r w:rsidRPr="00726288">
              <w:rPr>
                <w:rFonts w:cstheme="minorHAnsi"/>
              </w:rPr>
              <w:t>Persistent inappropriate uniform/ jewellery  </w:t>
            </w:r>
          </w:p>
        </w:tc>
        <w:tc>
          <w:tcPr>
            <w:tcW w:w="2166" w:type="dxa"/>
            <w:tcBorders>
              <w:top w:val="single" w:sz="6" w:space="0" w:color="auto"/>
              <w:left w:val="single" w:sz="6" w:space="0" w:color="auto"/>
              <w:bottom w:val="single" w:sz="6" w:space="0" w:color="auto"/>
              <w:right w:val="single" w:sz="6" w:space="0" w:color="auto"/>
            </w:tcBorders>
            <w:hideMark/>
          </w:tcPr>
          <w:p w14:paraId="24207D54" w14:textId="77777777" w:rsidR="00672C00" w:rsidRPr="00726288" w:rsidRDefault="00672C00" w:rsidP="00726288">
            <w:pPr>
              <w:spacing w:after="0" w:line="240" w:lineRule="auto"/>
              <w:rPr>
                <w:rFonts w:cstheme="minorHAnsi"/>
              </w:rPr>
            </w:pPr>
            <w:r w:rsidRPr="00726288">
              <w:rPr>
                <w:rFonts w:cstheme="minorHAnsi"/>
              </w:rPr>
              <w:t>Failure to demonstrate respect </w:t>
            </w:r>
          </w:p>
        </w:tc>
        <w:tc>
          <w:tcPr>
            <w:tcW w:w="887" w:type="dxa"/>
            <w:tcBorders>
              <w:top w:val="single" w:sz="6" w:space="0" w:color="auto"/>
              <w:left w:val="single" w:sz="6" w:space="0" w:color="auto"/>
              <w:bottom w:val="single" w:sz="6" w:space="0" w:color="auto"/>
              <w:right w:val="single" w:sz="6" w:space="0" w:color="auto"/>
            </w:tcBorders>
            <w:hideMark/>
          </w:tcPr>
          <w:p w14:paraId="0D74B312" w14:textId="77777777" w:rsidR="00672C00" w:rsidRPr="00726288" w:rsidRDefault="00672C00" w:rsidP="00726288">
            <w:pPr>
              <w:spacing w:after="0" w:line="240" w:lineRule="auto"/>
              <w:rPr>
                <w:rFonts w:cstheme="minorHAnsi"/>
              </w:rPr>
            </w:pPr>
            <w:r w:rsidRPr="00726288">
              <w:rPr>
                <w:rFonts w:cstheme="minorHAnsi"/>
              </w:rPr>
              <w:t>-2 </w:t>
            </w:r>
          </w:p>
        </w:tc>
        <w:tc>
          <w:tcPr>
            <w:tcW w:w="2258" w:type="dxa"/>
            <w:tcBorders>
              <w:top w:val="single" w:sz="6" w:space="0" w:color="auto"/>
              <w:left w:val="single" w:sz="6" w:space="0" w:color="auto"/>
              <w:bottom w:val="single" w:sz="6" w:space="0" w:color="auto"/>
              <w:right w:val="single" w:sz="6" w:space="0" w:color="auto"/>
            </w:tcBorders>
            <w:hideMark/>
          </w:tcPr>
          <w:p w14:paraId="51066BD1" w14:textId="77777777" w:rsidR="00672C00" w:rsidRPr="00726288" w:rsidRDefault="00672C00" w:rsidP="00726288">
            <w:pPr>
              <w:spacing w:after="0" w:line="240" w:lineRule="auto"/>
              <w:rPr>
                <w:rFonts w:cstheme="minorHAnsi"/>
              </w:rPr>
            </w:pPr>
            <w:r w:rsidRPr="00726288">
              <w:rPr>
                <w:rFonts w:cstheme="minorHAnsi"/>
              </w:rPr>
              <w:t xml:space="preserve">Inform </w:t>
            </w:r>
            <w:proofErr w:type="spellStart"/>
            <w:r w:rsidRPr="00726288">
              <w:rPr>
                <w:rFonts w:cstheme="minorHAnsi"/>
              </w:rPr>
              <w:t>HoY</w:t>
            </w:r>
            <w:proofErr w:type="spellEnd"/>
            <w:r w:rsidRPr="00726288">
              <w:rPr>
                <w:rFonts w:cstheme="minorHAnsi"/>
              </w:rPr>
              <w:t xml:space="preserve">- </w:t>
            </w:r>
            <w:proofErr w:type="spellStart"/>
            <w:r w:rsidRPr="00726288">
              <w:rPr>
                <w:rFonts w:cstheme="minorHAnsi"/>
              </w:rPr>
              <w:t>HoY</w:t>
            </w:r>
            <w:proofErr w:type="spellEnd"/>
            <w:r w:rsidRPr="00726288">
              <w:rPr>
                <w:rFonts w:cstheme="minorHAnsi"/>
              </w:rPr>
              <w:t xml:space="preserve"> to set detention. </w:t>
            </w:r>
          </w:p>
        </w:tc>
      </w:tr>
      <w:tr w:rsidR="00672C00" w:rsidRPr="00726288" w14:paraId="76C44333"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37F17AC4" w14:textId="77777777" w:rsidR="00672C00" w:rsidRPr="00726288" w:rsidRDefault="00672C00" w:rsidP="00726288">
            <w:pPr>
              <w:spacing w:after="0" w:line="240" w:lineRule="auto"/>
              <w:rPr>
                <w:rFonts w:cstheme="minorHAnsi"/>
              </w:rPr>
            </w:pPr>
            <w:r w:rsidRPr="00726288">
              <w:rPr>
                <w:rFonts w:cstheme="minorHAnsi"/>
              </w:rPr>
              <w:t>2 </w:t>
            </w:r>
          </w:p>
        </w:tc>
        <w:tc>
          <w:tcPr>
            <w:tcW w:w="2479" w:type="dxa"/>
            <w:tcBorders>
              <w:top w:val="single" w:sz="6" w:space="0" w:color="auto"/>
              <w:left w:val="single" w:sz="6" w:space="0" w:color="auto"/>
              <w:bottom w:val="single" w:sz="6" w:space="0" w:color="auto"/>
              <w:right w:val="single" w:sz="6" w:space="0" w:color="auto"/>
            </w:tcBorders>
            <w:hideMark/>
          </w:tcPr>
          <w:p w14:paraId="45FF7982" w14:textId="77777777" w:rsidR="00672C00" w:rsidRPr="00726288" w:rsidRDefault="00672C00" w:rsidP="00726288">
            <w:pPr>
              <w:spacing w:after="0" w:line="240" w:lineRule="auto"/>
              <w:rPr>
                <w:rFonts w:cstheme="minorHAnsi"/>
              </w:rPr>
            </w:pPr>
            <w:r w:rsidRPr="00726288">
              <w:rPr>
                <w:rFonts w:cstheme="minorHAnsi"/>
              </w:rPr>
              <w:t>Truanted lesson </w:t>
            </w:r>
          </w:p>
        </w:tc>
        <w:tc>
          <w:tcPr>
            <w:tcW w:w="2166" w:type="dxa"/>
            <w:tcBorders>
              <w:top w:val="single" w:sz="6" w:space="0" w:color="auto"/>
              <w:left w:val="single" w:sz="6" w:space="0" w:color="auto"/>
              <w:bottom w:val="single" w:sz="6" w:space="0" w:color="auto"/>
              <w:right w:val="single" w:sz="6" w:space="0" w:color="auto"/>
            </w:tcBorders>
            <w:hideMark/>
          </w:tcPr>
          <w:p w14:paraId="74E554ED" w14:textId="77777777" w:rsidR="00672C00" w:rsidRPr="00726288" w:rsidRDefault="00672C00" w:rsidP="00726288">
            <w:pPr>
              <w:spacing w:after="0" w:line="240" w:lineRule="auto"/>
              <w:rPr>
                <w:rFonts w:cstheme="minorHAnsi"/>
              </w:rPr>
            </w:pPr>
            <w:r w:rsidRPr="00726288">
              <w:rPr>
                <w:rFonts w:cstheme="minorHAnsi"/>
              </w:rPr>
              <w:t>Failure to demonstrate respect </w:t>
            </w:r>
          </w:p>
        </w:tc>
        <w:tc>
          <w:tcPr>
            <w:tcW w:w="887" w:type="dxa"/>
            <w:tcBorders>
              <w:top w:val="single" w:sz="6" w:space="0" w:color="auto"/>
              <w:left w:val="single" w:sz="6" w:space="0" w:color="auto"/>
              <w:bottom w:val="single" w:sz="6" w:space="0" w:color="auto"/>
              <w:right w:val="single" w:sz="6" w:space="0" w:color="auto"/>
            </w:tcBorders>
            <w:hideMark/>
          </w:tcPr>
          <w:p w14:paraId="1CF80D19" w14:textId="77777777" w:rsidR="00672C00" w:rsidRPr="00726288" w:rsidRDefault="00672C00" w:rsidP="00726288">
            <w:pPr>
              <w:spacing w:after="0" w:line="240" w:lineRule="auto"/>
              <w:rPr>
                <w:rFonts w:cstheme="minorHAnsi"/>
              </w:rPr>
            </w:pPr>
            <w:r w:rsidRPr="00726288">
              <w:rPr>
                <w:rFonts w:cstheme="minorHAnsi"/>
              </w:rPr>
              <w:t>-2 </w:t>
            </w:r>
          </w:p>
        </w:tc>
        <w:tc>
          <w:tcPr>
            <w:tcW w:w="2258" w:type="dxa"/>
            <w:tcBorders>
              <w:top w:val="single" w:sz="6" w:space="0" w:color="auto"/>
              <w:left w:val="single" w:sz="6" w:space="0" w:color="auto"/>
              <w:bottom w:val="single" w:sz="6" w:space="0" w:color="auto"/>
              <w:right w:val="single" w:sz="6" w:space="0" w:color="auto"/>
            </w:tcBorders>
            <w:hideMark/>
          </w:tcPr>
          <w:p w14:paraId="731B3B71" w14:textId="77777777" w:rsidR="00672C00" w:rsidRPr="00726288" w:rsidRDefault="00672C00" w:rsidP="00726288">
            <w:pPr>
              <w:spacing w:after="0" w:line="240" w:lineRule="auto"/>
              <w:rPr>
                <w:rFonts w:cstheme="minorHAnsi"/>
              </w:rPr>
            </w:pPr>
            <w:r w:rsidRPr="00726288">
              <w:rPr>
                <w:rFonts w:cstheme="minorHAnsi"/>
              </w:rPr>
              <w:t xml:space="preserve">Inform </w:t>
            </w:r>
            <w:proofErr w:type="spellStart"/>
            <w:r w:rsidRPr="00726288">
              <w:rPr>
                <w:rFonts w:cstheme="minorHAnsi"/>
              </w:rPr>
              <w:t>HoD</w:t>
            </w:r>
            <w:proofErr w:type="spellEnd"/>
            <w:r w:rsidRPr="00726288">
              <w:rPr>
                <w:rFonts w:cstheme="minorHAnsi"/>
              </w:rPr>
              <w:t xml:space="preserve">- </w:t>
            </w:r>
            <w:proofErr w:type="spellStart"/>
            <w:r w:rsidRPr="00726288">
              <w:rPr>
                <w:rFonts w:cstheme="minorHAnsi"/>
              </w:rPr>
              <w:t>HoD</w:t>
            </w:r>
            <w:proofErr w:type="spellEnd"/>
            <w:r w:rsidRPr="00726288">
              <w:rPr>
                <w:rFonts w:cstheme="minorHAnsi"/>
              </w:rPr>
              <w:t xml:space="preserve"> to set detention </w:t>
            </w:r>
          </w:p>
        </w:tc>
      </w:tr>
      <w:tr w:rsidR="00672C00" w:rsidRPr="00726288" w14:paraId="1C848906"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6253041F" w14:textId="77777777" w:rsidR="00672C00" w:rsidRPr="00726288" w:rsidRDefault="00672C00" w:rsidP="00726288">
            <w:pPr>
              <w:spacing w:after="0" w:line="240" w:lineRule="auto"/>
              <w:rPr>
                <w:rFonts w:cstheme="minorHAnsi"/>
              </w:rPr>
            </w:pPr>
            <w:r w:rsidRPr="00726288">
              <w:rPr>
                <w:rFonts w:cstheme="minorHAnsi"/>
              </w:rPr>
              <w:t>2 </w:t>
            </w:r>
          </w:p>
        </w:tc>
        <w:tc>
          <w:tcPr>
            <w:tcW w:w="2479" w:type="dxa"/>
            <w:tcBorders>
              <w:top w:val="single" w:sz="6" w:space="0" w:color="auto"/>
              <w:left w:val="single" w:sz="6" w:space="0" w:color="auto"/>
              <w:bottom w:val="single" w:sz="6" w:space="0" w:color="auto"/>
              <w:right w:val="single" w:sz="6" w:space="0" w:color="auto"/>
            </w:tcBorders>
            <w:hideMark/>
          </w:tcPr>
          <w:p w14:paraId="25D1F833" w14:textId="77777777" w:rsidR="00672C00" w:rsidRPr="00726288" w:rsidRDefault="00672C00" w:rsidP="00726288">
            <w:pPr>
              <w:spacing w:after="0" w:line="240" w:lineRule="auto"/>
              <w:rPr>
                <w:rFonts w:cstheme="minorHAnsi"/>
              </w:rPr>
            </w:pPr>
            <w:r w:rsidRPr="00726288">
              <w:rPr>
                <w:rFonts w:cstheme="minorHAnsi"/>
              </w:rPr>
              <w:t>Persistent no homework (second time or more) </w:t>
            </w:r>
          </w:p>
        </w:tc>
        <w:tc>
          <w:tcPr>
            <w:tcW w:w="2166" w:type="dxa"/>
            <w:tcBorders>
              <w:top w:val="single" w:sz="6" w:space="0" w:color="auto"/>
              <w:left w:val="single" w:sz="6" w:space="0" w:color="auto"/>
              <w:bottom w:val="single" w:sz="6" w:space="0" w:color="auto"/>
              <w:right w:val="single" w:sz="6" w:space="0" w:color="auto"/>
            </w:tcBorders>
            <w:hideMark/>
          </w:tcPr>
          <w:p w14:paraId="032B7554" w14:textId="77777777" w:rsidR="00672C00" w:rsidRPr="00726288" w:rsidRDefault="00672C00" w:rsidP="00726288">
            <w:pPr>
              <w:spacing w:after="0" w:line="240" w:lineRule="auto"/>
              <w:rPr>
                <w:rFonts w:cstheme="minorHAnsi"/>
              </w:rPr>
            </w:pPr>
            <w:r w:rsidRPr="00726288">
              <w:rPr>
                <w:rFonts w:cstheme="minorHAnsi"/>
              </w:rPr>
              <w:t>Failure to demonstrate aspirational behaviour </w:t>
            </w:r>
          </w:p>
        </w:tc>
        <w:tc>
          <w:tcPr>
            <w:tcW w:w="887" w:type="dxa"/>
            <w:tcBorders>
              <w:top w:val="single" w:sz="6" w:space="0" w:color="auto"/>
              <w:left w:val="single" w:sz="6" w:space="0" w:color="auto"/>
              <w:bottom w:val="single" w:sz="6" w:space="0" w:color="auto"/>
              <w:right w:val="single" w:sz="6" w:space="0" w:color="auto"/>
            </w:tcBorders>
            <w:hideMark/>
          </w:tcPr>
          <w:p w14:paraId="3540BEDB" w14:textId="77777777" w:rsidR="00672C00" w:rsidRPr="00726288" w:rsidRDefault="00672C00" w:rsidP="00726288">
            <w:pPr>
              <w:spacing w:after="0" w:line="240" w:lineRule="auto"/>
              <w:rPr>
                <w:rFonts w:cstheme="minorHAnsi"/>
              </w:rPr>
            </w:pPr>
            <w:r w:rsidRPr="00726288">
              <w:rPr>
                <w:rFonts w:cstheme="minorHAnsi"/>
              </w:rPr>
              <w:t>-2 </w:t>
            </w:r>
          </w:p>
        </w:tc>
        <w:tc>
          <w:tcPr>
            <w:tcW w:w="2258" w:type="dxa"/>
            <w:tcBorders>
              <w:top w:val="single" w:sz="6" w:space="0" w:color="auto"/>
              <w:left w:val="single" w:sz="6" w:space="0" w:color="auto"/>
              <w:bottom w:val="single" w:sz="6" w:space="0" w:color="auto"/>
              <w:right w:val="single" w:sz="6" w:space="0" w:color="auto"/>
            </w:tcBorders>
            <w:hideMark/>
          </w:tcPr>
          <w:p w14:paraId="0FE698E7" w14:textId="77777777" w:rsidR="00672C00" w:rsidRPr="00726288" w:rsidRDefault="00672C00" w:rsidP="00726288">
            <w:pPr>
              <w:spacing w:after="0" w:line="240" w:lineRule="auto"/>
              <w:rPr>
                <w:rFonts w:cstheme="minorHAnsi"/>
              </w:rPr>
            </w:pPr>
            <w:r w:rsidRPr="00726288">
              <w:rPr>
                <w:rFonts w:cstheme="minorHAnsi"/>
              </w:rPr>
              <w:t xml:space="preserve">Inform </w:t>
            </w:r>
            <w:proofErr w:type="spellStart"/>
            <w:r w:rsidRPr="00726288">
              <w:rPr>
                <w:rFonts w:cstheme="minorHAnsi"/>
              </w:rPr>
              <w:t>HoD</w:t>
            </w:r>
            <w:proofErr w:type="spellEnd"/>
            <w:r w:rsidRPr="00726288">
              <w:rPr>
                <w:rFonts w:cstheme="minorHAnsi"/>
              </w:rPr>
              <w:t xml:space="preserve">- </w:t>
            </w:r>
            <w:proofErr w:type="spellStart"/>
            <w:r w:rsidRPr="00726288">
              <w:rPr>
                <w:rFonts w:cstheme="minorHAnsi"/>
              </w:rPr>
              <w:t>HoD</w:t>
            </w:r>
            <w:proofErr w:type="spellEnd"/>
            <w:r w:rsidRPr="00726288">
              <w:rPr>
                <w:rFonts w:cstheme="minorHAnsi"/>
              </w:rPr>
              <w:t xml:space="preserve"> to set detention </w:t>
            </w:r>
          </w:p>
        </w:tc>
      </w:tr>
      <w:tr w:rsidR="00672C00" w:rsidRPr="00726288" w14:paraId="1A77C26A"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23895A03" w14:textId="77777777" w:rsidR="00672C00" w:rsidRPr="00726288" w:rsidRDefault="00672C00" w:rsidP="00726288">
            <w:pPr>
              <w:spacing w:after="0" w:line="240" w:lineRule="auto"/>
              <w:rPr>
                <w:rFonts w:cstheme="minorHAnsi"/>
              </w:rPr>
            </w:pPr>
            <w:r w:rsidRPr="00726288">
              <w:rPr>
                <w:rFonts w:cstheme="minorHAnsi"/>
              </w:rPr>
              <w:t>2 </w:t>
            </w:r>
          </w:p>
        </w:tc>
        <w:tc>
          <w:tcPr>
            <w:tcW w:w="2479" w:type="dxa"/>
            <w:tcBorders>
              <w:top w:val="single" w:sz="6" w:space="0" w:color="auto"/>
              <w:left w:val="single" w:sz="6" w:space="0" w:color="auto"/>
              <w:bottom w:val="single" w:sz="6" w:space="0" w:color="auto"/>
              <w:right w:val="single" w:sz="6" w:space="0" w:color="auto"/>
            </w:tcBorders>
            <w:hideMark/>
          </w:tcPr>
          <w:p w14:paraId="674EECB8" w14:textId="77777777" w:rsidR="00672C00" w:rsidRPr="00726288" w:rsidRDefault="00672C00" w:rsidP="00726288">
            <w:pPr>
              <w:spacing w:after="0" w:line="240" w:lineRule="auto"/>
              <w:rPr>
                <w:rFonts w:cstheme="minorHAnsi"/>
              </w:rPr>
            </w:pPr>
            <w:r w:rsidRPr="00726288">
              <w:rPr>
                <w:rFonts w:cstheme="minorHAnsi"/>
              </w:rPr>
              <w:t>Arguing with staff </w:t>
            </w:r>
          </w:p>
        </w:tc>
        <w:tc>
          <w:tcPr>
            <w:tcW w:w="2166" w:type="dxa"/>
            <w:tcBorders>
              <w:top w:val="single" w:sz="6" w:space="0" w:color="auto"/>
              <w:left w:val="single" w:sz="6" w:space="0" w:color="auto"/>
              <w:bottom w:val="single" w:sz="6" w:space="0" w:color="auto"/>
              <w:right w:val="single" w:sz="6" w:space="0" w:color="auto"/>
            </w:tcBorders>
            <w:hideMark/>
          </w:tcPr>
          <w:p w14:paraId="59DC418F" w14:textId="77777777" w:rsidR="00672C00" w:rsidRPr="00726288" w:rsidRDefault="00672C00" w:rsidP="00726288">
            <w:pPr>
              <w:spacing w:after="0" w:line="240" w:lineRule="auto"/>
              <w:rPr>
                <w:rFonts w:cstheme="minorHAnsi"/>
              </w:rPr>
            </w:pPr>
            <w:r w:rsidRPr="00726288">
              <w:rPr>
                <w:rFonts w:cstheme="minorHAnsi"/>
              </w:rPr>
              <w:t>Failure to demonstrate respect </w:t>
            </w:r>
          </w:p>
        </w:tc>
        <w:tc>
          <w:tcPr>
            <w:tcW w:w="887" w:type="dxa"/>
            <w:tcBorders>
              <w:top w:val="single" w:sz="6" w:space="0" w:color="auto"/>
              <w:left w:val="single" w:sz="6" w:space="0" w:color="auto"/>
              <w:bottom w:val="single" w:sz="6" w:space="0" w:color="auto"/>
              <w:right w:val="single" w:sz="6" w:space="0" w:color="auto"/>
            </w:tcBorders>
            <w:hideMark/>
          </w:tcPr>
          <w:p w14:paraId="71CBE84F" w14:textId="77777777" w:rsidR="00672C00" w:rsidRPr="00726288" w:rsidRDefault="00672C00" w:rsidP="00726288">
            <w:pPr>
              <w:spacing w:after="0" w:line="240" w:lineRule="auto"/>
              <w:rPr>
                <w:rFonts w:cstheme="minorHAnsi"/>
              </w:rPr>
            </w:pPr>
            <w:r w:rsidRPr="00726288">
              <w:rPr>
                <w:rFonts w:cstheme="minorHAnsi"/>
              </w:rPr>
              <w:t>-2 </w:t>
            </w:r>
          </w:p>
        </w:tc>
        <w:tc>
          <w:tcPr>
            <w:tcW w:w="2258" w:type="dxa"/>
            <w:tcBorders>
              <w:top w:val="single" w:sz="6" w:space="0" w:color="auto"/>
              <w:left w:val="single" w:sz="6" w:space="0" w:color="auto"/>
              <w:bottom w:val="single" w:sz="6" w:space="0" w:color="auto"/>
              <w:right w:val="single" w:sz="6" w:space="0" w:color="auto"/>
            </w:tcBorders>
            <w:hideMark/>
          </w:tcPr>
          <w:p w14:paraId="369C04FA" w14:textId="77777777" w:rsidR="00672C00" w:rsidRPr="00726288" w:rsidRDefault="00672C00" w:rsidP="00726288">
            <w:pPr>
              <w:spacing w:after="0" w:line="240" w:lineRule="auto"/>
              <w:rPr>
                <w:rFonts w:cstheme="minorHAnsi"/>
              </w:rPr>
            </w:pPr>
            <w:r w:rsidRPr="00726288">
              <w:rPr>
                <w:rFonts w:cstheme="minorHAnsi"/>
              </w:rPr>
              <w:t xml:space="preserve">Afterschool detention to be set by classroom teacher at earliest possible time. </w:t>
            </w:r>
            <w:proofErr w:type="spellStart"/>
            <w:r w:rsidRPr="00726288">
              <w:rPr>
                <w:rFonts w:cstheme="minorHAnsi"/>
              </w:rPr>
              <w:t>HoD</w:t>
            </w:r>
            <w:proofErr w:type="spellEnd"/>
            <w:r w:rsidRPr="00726288">
              <w:rPr>
                <w:rFonts w:cstheme="minorHAnsi"/>
              </w:rPr>
              <w:t>/</w:t>
            </w:r>
            <w:proofErr w:type="spellStart"/>
            <w:r w:rsidRPr="00726288">
              <w:rPr>
                <w:rFonts w:cstheme="minorHAnsi"/>
              </w:rPr>
              <w:t>HoY</w:t>
            </w:r>
            <w:proofErr w:type="spellEnd"/>
            <w:r w:rsidRPr="00726288">
              <w:rPr>
                <w:rFonts w:cstheme="minorHAnsi"/>
              </w:rPr>
              <w:t xml:space="preserve"> to be informed </w:t>
            </w:r>
          </w:p>
        </w:tc>
      </w:tr>
      <w:tr w:rsidR="00672C00" w:rsidRPr="00726288" w14:paraId="7FF95851"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7F6A1CF1" w14:textId="77777777" w:rsidR="00672C00" w:rsidRPr="00726288" w:rsidRDefault="00672C00" w:rsidP="00726288">
            <w:pPr>
              <w:spacing w:after="0" w:line="240" w:lineRule="auto"/>
              <w:rPr>
                <w:rFonts w:cstheme="minorHAnsi"/>
              </w:rPr>
            </w:pPr>
            <w:r w:rsidRPr="00726288">
              <w:rPr>
                <w:rFonts w:cstheme="minorHAnsi"/>
              </w:rPr>
              <w:lastRenderedPageBreak/>
              <w:t>2 </w:t>
            </w:r>
          </w:p>
        </w:tc>
        <w:tc>
          <w:tcPr>
            <w:tcW w:w="2479" w:type="dxa"/>
            <w:tcBorders>
              <w:top w:val="single" w:sz="6" w:space="0" w:color="auto"/>
              <w:left w:val="single" w:sz="6" w:space="0" w:color="auto"/>
              <w:bottom w:val="single" w:sz="6" w:space="0" w:color="auto"/>
              <w:right w:val="single" w:sz="6" w:space="0" w:color="auto"/>
            </w:tcBorders>
            <w:hideMark/>
          </w:tcPr>
          <w:p w14:paraId="24E551D9" w14:textId="77777777" w:rsidR="00672C00" w:rsidRPr="00726288" w:rsidRDefault="00672C00" w:rsidP="00726288">
            <w:pPr>
              <w:spacing w:after="0" w:line="240" w:lineRule="auto"/>
              <w:rPr>
                <w:rFonts w:cstheme="minorHAnsi"/>
              </w:rPr>
            </w:pPr>
            <w:r w:rsidRPr="00726288">
              <w:rPr>
                <w:rFonts w:cstheme="minorHAnsi"/>
              </w:rPr>
              <w:t>Removal from lesson </w:t>
            </w:r>
          </w:p>
        </w:tc>
        <w:tc>
          <w:tcPr>
            <w:tcW w:w="2166" w:type="dxa"/>
            <w:tcBorders>
              <w:top w:val="single" w:sz="6" w:space="0" w:color="auto"/>
              <w:left w:val="single" w:sz="6" w:space="0" w:color="auto"/>
              <w:bottom w:val="single" w:sz="6" w:space="0" w:color="auto"/>
              <w:right w:val="single" w:sz="6" w:space="0" w:color="auto"/>
            </w:tcBorders>
            <w:hideMark/>
          </w:tcPr>
          <w:p w14:paraId="0C81B4E5" w14:textId="77777777" w:rsidR="00672C00" w:rsidRPr="00726288" w:rsidRDefault="00672C00" w:rsidP="00726288">
            <w:pPr>
              <w:spacing w:after="0" w:line="240" w:lineRule="auto"/>
              <w:rPr>
                <w:rFonts w:cstheme="minorHAnsi"/>
              </w:rPr>
            </w:pPr>
            <w:r w:rsidRPr="00726288">
              <w:rPr>
                <w:rFonts w:cstheme="minorHAnsi"/>
              </w:rPr>
              <w:t>Failure to demonstrate respectful, aspirational and successful behaviour </w:t>
            </w:r>
          </w:p>
        </w:tc>
        <w:tc>
          <w:tcPr>
            <w:tcW w:w="887" w:type="dxa"/>
            <w:tcBorders>
              <w:top w:val="single" w:sz="6" w:space="0" w:color="auto"/>
              <w:left w:val="single" w:sz="6" w:space="0" w:color="auto"/>
              <w:bottom w:val="single" w:sz="6" w:space="0" w:color="auto"/>
              <w:right w:val="single" w:sz="6" w:space="0" w:color="auto"/>
            </w:tcBorders>
            <w:hideMark/>
          </w:tcPr>
          <w:p w14:paraId="67057E78" w14:textId="77777777" w:rsidR="00672C00" w:rsidRPr="00726288" w:rsidRDefault="00672C00" w:rsidP="00726288">
            <w:pPr>
              <w:spacing w:after="0" w:line="240" w:lineRule="auto"/>
              <w:rPr>
                <w:rFonts w:cstheme="minorHAnsi"/>
              </w:rPr>
            </w:pPr>
            <w:r w:rsidRPr="00726288">
              <w:rPr>
                <w:rFonts w:cstheme="minorHAnsi"/>
              </w:rPr>
              <w:t>-2 </w:t>
            </w:r>
          </w:p>
        </w:tc>
        <w:tc>
          <w:tcPr>
            <w:tcW w:w="2258" w:type="dxa"/>
            <w:tcBorders>
              <w:top w:val="single" w:sz="6" w:space="0" w:color="auto"/>
              <w:left w:val="single" w:sz="6" w:space="0" w:color="auto"/>
              <w:bottom w:val="single" w:sz="6" w:space="0" w:color="auto"/>
              <w:right w:val="single" w:sz="6" w:space="0" w:color="auto"/>
            </w:tcBorders>
            <w:hideMark/>
          </w:tcPr>
          <w:p w14:paraId="58D1B428" w14:textId="77777777" w:rsidR="00672C00" w:rsidRPr="00726288" w:rsidRDefault="00672C00" w:rsidP="00726288">
            <w:pPr>
              <w:spacing w:after="0" w:line="240" w:lineRule="auto"/>
              <w:rPr>
                <w:rFonts w:cstheme="minorHAnsi"/>
              </w:rPr>
            </w:pPr>
            <w:r w:rsidRPr="00726288">
              <w:rPr>
                <w:rFonts w:cstheme="minorHAnsi"/>
              </w:rPr>
              <w:t xml:space="preserve">Inform </w:t>
            </w:r>
            <w:proofErr w:type="spellStart"/>
            <w:r w:rsidRPr="00726288">
              <w:rPr>
                <w:rFonts w:cstheme="minorHAnsi"/>
              </w:rPr>
              <w:t>HoD</w:t>
            </w:r>
            <w:proofErr w:type="spellEnd"/>
            <w:r w:rsidRPr="00726288">
              <w:rPr>
                <w:rFonts w:cstheme="minorHAnsi"/>
              </w:rPr>
              <w:t xml:space="preserve"> and </w:t>
            </w:r>
            <w:proofErr w:type="spellStart"/>
            <w:r w:rsidRPr="00726288">
              <w:rPr>
                <w:rFonts w:cstheme="minorHAnsi"/>
              </w:rPr>
              <w:t>HoY</w:t>
            </w:r>
            <w:proofErr w:type="spellEnd"/>
            <w:r w:rsidRPr="00726288">
              <w:rPr>
                <w:rFonts w:cstheme="minorHAnsi"/>
              </w:rPr>
              <w:t>. Afterschool detention to be set by classroom teacher at earliest possible time. </w:t>
            </w:r>
          </w:p>
        </w:tc>
      </w:tr>
      <w:tr w:rsidR="00672C00" w:rsidRPr="00726288" w14:paraId="196EEE82"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1BBE09F3" w14:textId="77777777" w:rsidR="00672C00" w:rsidRPr="00726288" w:rsidRDefault="00672C00" w:rsidP="00726288">
            <w:pPr>
              <w:spacing w:after="0" w:line="240" w:lineRule="auto"/>
              <w:rPr>
                <w:rFonts w:cstheme="minorHAnsi"/>
              </w:rPr>
            </w:pPr>
            <w:r w:rsidRPr="00726288">
              <w:rPr>
                <w:rFonts w:cstheme="minorHAnsi"/>
              </w:rPr>
              <w:t>3 </w:t>
            </w:r>
          </w:p>
        </w:tc>
        <w:tc>
          <w:tcPr>
            <w:tcW w:w="2479" w:type="dxa"/>
            <w:tcBorders>
              <w:top w:val="single" w:sz="6" w:space="0" w:color="auto"/>
              <w:left w:val="single" w:sz="6" w:space="0" w:color="auto"/>
              <w:bottom w:val="single" w:sz="6" w:space="0" w:color="auto"/>
              <w:right w:val="single" w:sz="6" w:space="0" w:color="auto"/>
            </w:tcBorders>
            <w:hideMark/>
          </w:tcPr>
          <w:p w14:paraId="64905FC1" w14:textId="77777777" w:rsidR="00672C00" w:rsidRPr="00726288" w:rsidRDefault="00672C00" w:rsidP="00726288">
            <w:pPr>
              <w:spacing w:after="0" w:line="240" w:lineRule="auto"/>
              <w:rPr>
                <w:rFonts w:cstheme="minorHAnsi"/>
              </w:rPr>
            </w:pPr>
            <w:r w:rsidRPr="00726288">
              <w:rPr>
                <w:rFonts w:cstheme="minorHAnsi"/>
              </w:rPr>
              <w:t>Bringing the school into disrepute </w:t>
            </w:r>
          </w:p>
        </w:tc>
        <w:tc>
          <w:tcPr>
            <w:tcW w:w="2166" w:type="dxa"/>
            <w:tcBorders>
              <w:top w:val="single" w:sz="6" w:space="0" w:color="auto"/>
              <w:left w:val="single" w:sz="6" w:space="0" w:color="auto"/>
              <w:bottom w:val="single" w:sz="6" w:space="0" w:color="auto"/>
              <w:right w:val="single" w:sz="6" w:space="0" w:color="auto"/>
            </w:tcBorders>
            <w:hideMark/>
          </w:tcPr>
          <w:p w14:paraId="11B65CF6" w14:textId="77777777" w:rsidR="00672C00" w:rsidRPr="00726288" w:rsidRDefault="00672C00" w:rsidP="00726288">
            <w:pPr>
              <w:spacing w:after="0" w:line="240" w:lineRule="auto"/>
              <w:rPr>
                <w:rFonts w:cstheme="minorHAnsi"/>
              </w:rPr>
            </w:pPr>
            <w:r w:rsidRPr="00726288">
              <w:rPr>
                <w:rFonts w:cstheme="minorHAnsi"/>
              </w:rPr>
              <w:t>Failure to demonstrate respect </w:t>
            </w:r>
          </w:p>
        </w:tc>
        <w:tc>
          <w:tcPr>
            <w:tcW w:w="887" w:type="dxa"/>
            <w:tcBorders>
              <w:top w:val="single" w:sz="6" w:space="0" w:color="auto"/>
              <w:left w:val="single" w:sz="6" w:space="0" w:color="auto"/>
              <w:bottom w:val="single" w:sz="6" w:space="0" w:color="auto"/>
              <w:right w:val="single" w:sz="6" w:space="0" w:color="auto"/>
            </w:tcBorders>
            <w:hideMark/>
          </w:tcPr>
          <w:p w14:paraId="1C1907C9" w14:textId="77777777" w:rsidR="00672C00" w:rsidRPr="00726288" w:rsidRDefault="00672C00" w:rsidP="00726288">
            <w:pPr>
              <w:spacing w:after="0" w:line="240" w:lineRule="auto"/>
              <w:rPr>
                <w:rFonts w:cstheme="minorHAnsi"/>
              </w:rPr>
            </w:pPr>
            <w:r w:rsidRPr="00726288">
              <w:rPr>
                <w:rFonts w:cstheme="minorHAnsi"/>
              </w:rPr>
              <w:t>-3 </w:t>
            </w:r>
          </w:p>
        </w:tc>
        <w:tc>
          <w:tcPr>
            <w:tcW w:w="2258" w:type="dxa"/>
            <w:tcBorders>
              <w:top w:val="single" w:sz="6" w:space="0" w:color="auto"/>
              <w:left w:val="single" w:sz="6" w:space="0" w:color="auto"/>
              <w:bottom w:val="single" w:sz="6" w:space="0" w:color="auto"/>
              <w:right w:val="single" w:sz="6" w:space="0" w:color="auto"/>
            </w:tcBorders>
            <w:hideMark/>
          </w:tcPr>
          <w:p w14:paraId="074C6943" w14:textId="77777777" w:rsidR="00672C00" w:rsidRPr="00726288" w:rsidRDefault="00672C00" w:rsidP="00726288">
            <w:pPr>
              <w:spacing w:after="0" w:line="240" w:lineRule="auto"/>
              <w:rPr>
                <w:rFonts w:cstheme="minorHAnsi"/>
              </w:rPr>
            </w:pPr>
            <w:proofErr w:type="spellStart"/>
            <w:r w:rsidRPr="00726288">
              <w:rPr>
                <w:rFonts w:cstheme="minorHAnsi"/>
              </w:rPr>
              <w:t>HoY</w:t>
            </w:r>
            <w:proofErr w:type="spellEnd"/>
            <w:r w:rsidRPr="00726288">
              <w:rPr>
                <w:rFonts w:cstheme="minorHAnsi"/>
              </w:rPr>
              <w:t>/ SLT to determine sanction depending on severity. </w:t>
            </w:r>
          </w:p>
        </w:tc>
      </w:tr>
      <w:tr w:rsidR="00672C00" w:rsidRPr="00726288" w14:paraId="232B16C1"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4FC0A96C" w14:textId="77777777" w:rsidR="00672C00" w:rsidRPr="00726288" w:rsidRDefault="00672C00" w:rsidP="00726288">
            <w:pPr>
              <w:spacing w:after="0" w:line="240" w:lineRule="auto"/>
              <w:rPr>
                <w:rFonts w:cstheme="minorHAnsi"/>
              </w:rPr>
            </w:pPr>
            <w:r w:rsidRPr="00726288">
              <w:rPr>
                <w:rFonts w:cstheme="minorHAnsi"/>
              </w:rPr>
              <w:t>3 </w:t>
            </w:r>
          </w:p>
        </w:tc>
        <w:tc>
          <w:tcPr>
            <w:tcW w:w="2479" w:type="dxa"/>
            <w:tcBorders>
              <w:top w:val="single" w:sz="6" w:space="0" w:color="auto"/>
              <w:left w:val="single" w:sz="6" w:space="0" w:color="auto"/>
              <w:bottom w:val="single" w:sz="6" w:space="0" w:color="auto"/>
              <w:right w:val="single" w:sz="6" w:space="0" w:color="auto"/>
            </w:tcBorders>
            <w:hideMark/>
          </w:tcPr>
          <w:p w14:paraId="2D3076EB" w14:textId="77777777" w:rsidR="00672C00" w:rsidRPr="00726288" w:rsidRDefault="00672C00" w:rsidP="00726288">
            <w:pPr>
              <w:spacing w:after="0" w:line="240" w:lineRule="auto"/>
              <w:rPr>
                <w:rFonts w:cstheme="minorHAnsi"/>
              </w:rPr>
            </w:pPr>
            <w:r w:rsidRPr="00726288">
              <w:rPr>
                <w:rFonts w:cstheme="minorHAnsi"/>
              </w:rPr>
              <w:t>Bullying </w:t>
            </w:r>
          </w:p>
        </w:tc>
        <w:tc>
          <w:tcPr>
            <w:tcW w:w="2166" w:type="dxa"/>
            <w:tcBorders>
              <w:top w:val="single" w:sz="6" w:space="0" w:color="auto"/>
              <w:left w:val="single" w:sz="6" w:space="0" w:color="auto"/>
              <w:bottom w:val="single" w:sz="6" w:space="0" w:color="auto"/>
              <w:right w:val="single" w:sz="6" w:space="0" w:color="auto"/>
            </w:tcBorders>
            <w:hideMark/>
          </w:tcPr>
          <w:p w14:paraId="374ED151" w14:textId="77777777" w:rsidR="00672C00" w:rsidRPr="00726288" w:rsidRDefault="00672C00" w:rsidP="00726288">
            <w:pPr>
              <w:spacing w:after="0" w:line="240" w:lineRule="auto"/>
              <w:rPr>
                <w:rFonts w:cstheme="minorHAnsi"/>
              </w:rPr>
            </w:pPr>
            <w:r w:rsidRPr="00726288">
              <w:rPr>
                <w:rFonts w:cstheme="minorHAnsi"/>
              </w:rPr>
              <w:t>Failure to demonstrate collaborative and respectful behaviour </w:t>
            </w:r>
          </w:p>
        </w:tc>
        <w:tc>
          <w:tcPr>
            <w:tcW w:w="887" w:type="dxa"/>
            <w:tcBorders>
              <w:top w:val="single" w:sz="6" w:space="0" w:color="auto"/>
              <w:left w:val="single" w:sz="6" w:space="0" w:color="auto"/>
              <w:bottom w:val="single" w:sz="6" w:space="0" w:color="auto"/>
              <w:right w:val="single" w:sz="6" w:space="0" w:color="auto"/>
            </w:tcBorders>
            <w:hideMark/>
          </w:tcPr>
          <w:p w14:paraId="65C0CFE3" w14:textId="77777777" w:rsidR="00672C00" w:rsidRPr="00726288" w:rsidRDefault="00672C00" w:rsidP="00726288">
            <w:pPr>
              <w:spacing w:after="0" w:line="240" w:lineRule="auto"/>
              <w:rPr>
                <w:rFonts w:cstheme="minorHAnsi"/>
              </w:rPr>
            </w:pPr>
            <w:r w:rsidRPr="00726288">
              <w:rPr>
                <w:rFonts w:cstheme="minorHAnsi"/>
              </w:rPr>
              <w:t>-3 </w:t>
            </w:r>
          </w:p>
        </w:tc>
        <w:tc>
          <w:tcPr>
            <w:tcW w:w="2258" w:type="dxa"/>
            <w:tcBorders>
              <w:top w:val="single" w:sz="6" w:space="0" w:color="auto"/>
              <w:left w:val="single" w:sz="6" w:space="0" w:color="auto"/>
              <w:bottom w:val="single" w:sz="6" w:space="0" w:color="auto"/>
              <w:right w:val="single" w:sz="6" w:space="0" w:color="auto"/>
            </w:tcBorders>
            <w:hideMark/>
          </w:tcPr>
          <w:p w14:paraId="30F431E6" w14:textId="77777777" w:rsidR="00672C00" w:rsidRPr="00726288" w:rsidRDefault="00672C00" w:rsidP="00726288">
            <w:pPr>
              <w:spacing w:after="0" w:line="240" w:lineRule="auto"/>
              <w:rPr>
                <w:rFonts w:cstheme="minorHAnsi"/>
              </w:rPr>
            </w:pPr>
            <w:proofErr w:type="spellStart"/>
            <w:r w:rsidRPr="00726288">
              <w:rPr>
                <w:rFonts w:cstheme="minorHAnsi"/>
              </w:rPr>
              <w:t>HoY</w:t>
            </w:r>
            <w:proofErr w:type="spellEnd"/>
            <w:r w:rsidRPr="00726288">
              <w:rPr>
                <w:rFonts w:cstheme="minorHAnsi"/>
              </w:rPr>
              <w:t>/ SLT to determine sanction depending on severity. </w:t>
            </w:r>
          </w:p>
        </w:tc>
      </w:tr>
      <w:tr w:rsidR="00672C00" w:rsidRPr="00726288" w14:paraId="3C7C5423"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4714A78E" w14:textId="77777777" w:rsidR="00672C00" w:rsidRPr="00726288" w:rsidRDefault="00672C00" w:rsidP="00726288">
            <w:pPr>
              <w:spacing w:after="0" w:line="240" w:lineRule="auto"/>
              <w:rPr>
                <w:rFonts w:cstheme="minorHAnsi"/>
              </w:rPr>
            </w:pPr>
            <w:r w:rsidRPr="00726288">
              <w:rPr>
                <w:rFonts w:cstheme="minorHAnsi"/>
              </w:rPr>
              <w:t>3 </w:t>
            </w:r>
          </w:p>
        </w:tc>
        <w:tc>
          <w:tcPr>
            <w:tcW w:w="2479" w:type="dxa"/>
            <w:tcBorders>
              <w:top w:val="single" w:sz="6" w:space="0" w:color="auto"/>
              <w:left w:val="single" w:sz="6" w:space="0" w:color="auto"/>
              <w:bottom w:val="single" w:sz="6" w:space="0" w:color="auto"/>
              <w:right w:val="single" w:sz="6" w:space="0" w:color="auto"/>
            </w:tcBorders>
            <w:hideMark/>
          </w:tcPr>
          <w:p w14:paraId="7E6CCA53" w14:textId="77777777" w:rsidR="00672C00" w:rsidRPr="00726288" w:rsidRDefault="00672C00" w:rsidP="00726288">
            <w:pPr>
              <w:spacing w:after="0" w:line="240" w:lineRule="auto"/>
              <w:rPr>
                <w:rFonts w:cstheme="minorHAnsi"/>
              </w:rPr>
            </w:pPr>
            <w:r w:rsidRPr="00726288">
              <w:rPr>
                <w:rFonts w:cstheme="minorHAnsi"/>
              </w:rPr>
              <w:t>Damage to school property </w:t>
            </w:r>
          </w:p>
        </w:tc>
        <w:tc>
          <w:tcPr>
            <w:tcW w:w="2166" w:type="dxa"/>
            <w:tcBorders>
              <w:top w:val="single" w:sz="6" w:space="0" w:color="auto"/>
              <w:left w:val="single" w:sz="6" w:space="0" w:color="auto"/>
              <w:bottom w:val="single" w:sz="6" w:space="0" w:color="auto"/>
              <w:right w:val="single" w:sz="6" w:space="0" w:color="auto"/>
            </w:tcBorders>
            <w:hideMark/>
          </w:tcPr>
          <w:p w14:paraId="2E9AC6E4" w14:textId="77777777" w:rsidR="00672C00" w:rsidRPr="00726288" w:rsidRDefault="00672C00" w:rsidP="00726288">
            <w:pPr>
              <w:spacing w:after="0" w:line="240" w:lineRule="auto"/>
              <w:rPr>
                <w:rFonts w:cstheme="minorHAnsi"/>
              </w:rPr>
            </w:pPr>
            <w:r w:rsidRPr="00726288">
              <w:rPr>
                <w:rFonts w:cstheme="minorHAnsi"/>
              </w:rPr>
              <w:t>Failure to demonstrate respectful and collaborative behaviour </w:t>
            </w:r>
          </w:p>
        </w:tc>
        <w:tc>
          <w:tcPr>
            <w:tcW w:w="887" w:type="dxa"/>
            <w:tcBorders>
              <w:top w:val="single" w:sz="6" w:space="0" w:color="auto"/>
              <w:left w:val="single" w:sz="6" w:space="0" w:color="auto"/>
              <w:bottom w:val="single" w:sz="6" w:space="0" w:color="auto"/>
              <w:right w:val="single" w:sz="6" w:space="0" w:color="auto"/>
            </w:tcBorders>
            <w:hideMark/>
          </w:tcPr>
          <w:p w14:paraId="02CCF2AC" w14:textId="77777777" w:rsidR="00672C00" w:rsidRPr="00726288" w:rsidRDefault="00672C00" w:rsidP="00726288">
            <w:pPr>
              <w:spacing w:after="0" w:line="240" w:lineRule="auto"/>
              <w:rPr>
                <w:rFonts w:cstheme="minorHAnsi"/>
              </w:rPr>
            </w:pPr>
            <w:r w:rsidRPr="00726288">
              <w:rPr>
                <w:rFonts w:cstheme="minorHAnsi"/>
              </w:rPr>
              <w:t>-3 </w:t>
            </w:r>
          </w:p>
        </w:tc>
        <w:tc>
          <w:tcPr>
            <w:tcW w:w="2258" w:type="dxa"/>
            <w:tcBorders>
              <w:top w:val="single" w:sz="6" w:space="0" w:color="auto"/>
              <w:left w:val="single" w:sz="6" w:space="0" w:color="auto"/>
              <w:bottom w:val="single" w:sz="6" w:space="0" w:color="auto"/>
              <w:right w:val="single" w:sz="6" w:space="0" w:color="auto"/>
            </w:tcBorders>
            <w:hideMark/>
          </w:tcPr>
          <w:p w14:paraId="0B865BCC" w14:textId="77777777" w:rsidR="00672C00" w:rsidRPr="00726288" w:rsidRDefault="00672C00" w:rsidP="00726288">
            <w:pPr>
              <w:spacing w:after="0" w:line="240" w:lineRule="auto"/>
              <w:rPr>
                <w:rFonts w:cstheme="minorHAnsi"/>
              </w:rPr>
            </w:pPr>
            <w:proofErr w:type="spellStart"/>
            <w:r w:rsidRPr="00726288">
              <w:rPr>
                <w:rFonts w:cstheme="minorHAnsi"/>
              </w:rPr>
              <w:t>HoY</w:t>
            </w:r>
            <w:proofErr w:type="spellEnd"/>
            <w:r w:rsidRPr="00726288">
              <w:rPr>
                <w:rFonts w:cstheme="minorHAnsi"/>
              </w:rPr>
              <w:t xml:space="preserve">/ SLT/ </w:t>
            </w:r>
            <w:proofErr w:type="spellStart"/>
            <w:r w:rsidRPr="00726288">
              <w:rPr>
                <w:rFonts w:cstheme="minorHAnsi"/>
              </w:rPr>
              <w:t>HoD</w:t>
            </w:r>
            <w:proofErr w:type="spellEnd"/>
            <w:r w:rsidRPr="00726288">
              <w:rPr>
                <w:rFonts w:cstheme="minorHAnsi"/>
              </w:rPr>
              <w:t xml:space="preserve"> to determine sanction depending on severity. </w:t>
            </w:r>
          </w:p>
        </w:tc>
      </w:tr>
      <w:tr w:rsidR="00672C00" w:rsidRPr="00726288" w14:paraId="64120112"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08B4A7F0" w14:textId="77777777" w:rsidR="00672C00" w:rsidRPr="00726288" w:rsidRDefault="00672C00" w:rsidP="00726288">
            <w:pPr>
              <w:spacing w:after="0" w:line="240" w:lineRule="auto"/>
              <w:rPr>
                <w:rFonts w:cstheme="minorHAnsi"/>
              </w:rPr>
            </w:pPr>
            <w:r w:rsidRPr="00726288">
              <w:rPr>
                <w:rFonts w:cstheme="minorHAnsi"/>
              </w:rPr>
              <w:t>3 </w:t>
            </w:r>
          </w:p>
        </w:tc>
        <w:tc>
          <w:tcPr>
            <w:tcW w:w="2479" w:type="dxa"/>
            <w:tcBorders>
              <w:top w:val="single" w:sz="6" w:space="0" w:color="auto"/>
              <w:left w:val="single" w:sz="6" w:space="0" w:color="auto"/>
              <w:bottom w:val="single" w:sz="6" w:space="0" w:color="auto"/>
              <w:right w:val="single" w:sz="6" w:space="0" w:color="auto"/>
            </w:tcBorders>
            <w:hideMark/>
          </w:tcPr>
          <w:p w14:paraId="159B5597" w14:textId="77777777" w:rsidR="00672C00" w:rsidRPr="00726288" w:rsidRDefault="00672C00" w:rsidP="00726288">
            <w:pPr>
              <w:spacing w:after="0" w:line="240" w:lineRule="auto"/>
              <w:rPr>
                <w:rFonts w:cstheme="minorHAnsi"/>
              </w:rPr>
            </w:pPr>
            <w:r w:rsidRPr="00726288">
              <w:rPr>
                <w:rFonts w:cstheme="minorHAnsi"/>
              </w:rPr>
              <w:t>Refusal to follow instructions </w:t>
            </w:r>
          </w:p>
        </w:tc>
        <w:tc>
          <w:tcPr>
            <w:tcW w:w="2166" w:type="dxa"/>
            <w:tcBorders>
              <w:top w:val="single" w:sz="6" w:space="0" w:color="auto"/>
              <w:left w:val="single" w:sz="6" w:space="0" w:color="auto"/>
              <w:bottom w:val="single" w:sz="6" w:space="0" w:color="auto"/>
              <w:right w:val="single" w:sz="6" w:space="0" w:color="auto"/>
            </w:tcBorders>
            <w:hideMark/>
          </w:tcPr>
          <w:p w14:paraId="032F4C90" w14:textId="77777777" w:rsidR="00672C00" w:rsidRPr="00726288" w:rsidRDefault="00672C00" w:rsidP="00726288">
            <w:pPr>
              <w:spacing w:after="0" w:line="240" w:lineRule="auto"/>
              <w:rPr>
                <w:rFonts w:cstheme="minorHAnsi"/>
              </w:rPr>
            </w:pPr>
            <w:r w:rsidRPr="00726288">
              <w:rPr>
                <w:rFonts w:cstheme="minorHAnsi"/>
              </w:rPr>
              <w:t>Failure to demonstrate respectful, aspirational, collaborative and successful behaviour </w:t>
            </w:r>
          </w:p>
        </w:tc>
        <w:tc>
          <w:tcPr>
            <w:tcW w:w="887" w:type="dxa"/>
            <w:tcBorders>
              <w:top w:val="single" w:sz="6" w:space="0" w:color="auto"/>
              <w:left w:val="single" w:sz="6" w:space="0" w:color="auto"/>
              <w:bottom w:val="single" w:sz="6" w:space="0" w:color="auto"/>
              <w:right w:val="single" w:sz="6" w:space="0" w:color="auto"/>
            </w:tcBorders>
            <w:hideMark/>
          </w:tcPr>
          <w:p w14:paraId="4898E776" w14:textId="77777777" w:rsidR="00672C00" w:rsidRPr="00726288" w:rsidRDefault="00672C00" w:rsidP="00726288">
            <w:pPr>
              <w:spacing w:after="0" w:line="240" w:lineRule="auto"/>
              <w:rPr>
                <w:rFonts w:cstheme="minorHAnsi"/>
              </w:rPr>
            </w:pPr>
            <w:r w:rsidRPr="00726288">
              <w:rPr>
                <w:rFonts w:cstheme="minorHAnsi"/>
              </w:rPr>
              <w:t>-3 </w:t>
            </w:r>
          </w:p>
        </w:tc>
        <w:tc>
          <w:tcPr>
            <w:tcW w:w="2258" w:type="dxa"/>
            <w:tcBorders>
              <w:top w:val="single" w:sz="6" w:space="0" w:color="auto"/>
              <w:left w:val="single" w:sz="6" w:space="0" w:color="auto"/>
              <w:bottom w:val="single" w:sz="6" w:space="0" w:color="auto"/>
              <w:right w:val="single" w:sz="6" w:space="0" w:color="auto"/>
            </w:tcBorders>
            <w:hideMark/>
          </w:tcPr>
          <w:p w14:paraId="2CF467B9" w14:textId="77777777" w:rsidR="00672C00" w:rsidRPr="00726288" w:rsidRDefault="00672C00" w:rsidP="00726288">
            <w:pPr>
              <w:spacing w:after="0" w:line="240" w:lineRule="auto"/>
              <w:rPr>
                <w:rFonts w:cstheme="minorHAnsi"/>
              </w:rPr>
            </w:pPr>
            <w:r w:rsidRPr="00726288">
              <w:rPr>
                <w:rFonts w:cstheme="minorHAnsi"/>
              </w:rPr>
              <w:t>Ask the student: </w:t>
            </w:r>
          </w:p>
          <w:p w14:paraId="373BE41F" w14:textId="77777777" w:rsidR="00672C00" w:rsidRPr="00726288" w:rsidRDefault="00672C00" w:rsidP="00726288">
            <w:pPr>
              <w:spacing w:after="0" w:line="240" w:lineRule="auto"/>
              <w:rPr>
                <w:rFonts w:cstheme="minorHAnsi"/>
              </w:rPr>
            </w:pPr>
            <w:r w:rsidRPr="00726288">
              <w:rPr>
                <w:rFonts w:cstheme="minorHAnsi"/>
              </w:rPr>
              <w:t>“Are you refusing to follow instructions?”  </w:t>
            </w:r>
          </w:p>
          <w:p w14:paraId="0FAB50C8" w14:textId="77777777" w:rsidR="00672C00" w:rsidRPr="00726288" w:rsidRDefault="00672C00" w:rsidP="00726288">
            <w:pPr>
              <w:spacing w:after="0" w:line="240" w:lineRule="auto"/>
              <w:rPr>
                <w:rFonts w:cstheme="minorHAnsi"/>
              </w:rPr>
            </w:pPr>
            <w:r w:rsidRPr="00726288">
              <w:rPr>
                <w:rFonts w:cstheme="minorHAnsi"/>
                <w:i/>
                <w:iCs/>
              </w:rPr>
              <w:t>If they are</w:t>
            </w:r>
            <w:r w:rsidRPr="00726288">
              <w:rPr>
                <w:rFonts w:cstheme="minorHAnsi"/>
              </w:rPr>
              <w:t> </w:t>
            </w:r>
          </w:p>
          <w:p w14:paraId="3A46C220" w14:textId="77777777" w:rsidR="00672C00" w:rsidRPr="00726288" w:rsidRDefault="00672C00" w:rsidP="00726288">
            <w:pPr>
              <w:spacing w:after="0" w:line="240" w:lineRule="auto"/>
              <w:rPr>
                <w:rFonts w:cstheme="minorHAnsi"/>
              </w:rPr>
            </w:pPr>
            <w:r w:rsidRPr="00726288">
              <w:rPr>
                <w:rFonts w:cstheme="minorHAnsi"/>
              </w:rPr>
              <w:t xml:space="preserve">If during form time/ break/ lunch/ before school/ after school&gt; Inform </w:t>
            </w:r>
            <w:proofErr w:type="spellStart"/>
            <w:r w:rsidRPr="00726288">
              <w:rPr>
                <w:rFonts w:cstheme="minorHAnsi"/>
              </w:rPr>
              <w:t>HoY</w:t>
            </w:r>
            <w:proofErr w:type="spellEnd"/>
            <w:r w:rsidRPr="00726288">
              <w:rPr>
                <w:rFonts w:cstheme="minorHAnsi"/>
              </w:rPr>
              <w:t xml:space="preserve">&gt; </w:t>
            </w:r>
            <w:proofErr w:type="spellStart"/>
            <w:r w:rsidRPr="00726288">
              <w:rPr>
                <w:rFonts w:cstheme="minorHAnsi"/>
              </w:rPr>
              <w:t>HoY</w:t>
            </w:r>
            <w:proofErr w:type="spellEnd"/>
            <w:r w:rsidRPr="00726288">
              <w:rPr>
                <w:rFonts w:cstheme="minorHAnsi"/>
              </w:rPr>
              <w:t xml:space="preserve"> to set a </w:t>
            </w:r>
            <w:proofErr w:type="spellStart"/>
            <w:r w:rsidRPr="00726288">
              <w:rPr>
                <w:rFonts w:cstheme="minorHAnsi"/>
              </w:rPr>
              <w:t>HoY</w:t>
            </w:r>
            <w:proofErr w:type="spellEnd"/>
            <w:r w:rsidRPr="00726288">
              <w:rPr>
                <w:rFonts w:cstheme="minorHAnsi"/>
              </w:rPr>
              <w:t xml:space="preserve"> detention afterschool and student to be losing all free time/ isolated for the day. </w:t>
            </w:r>
          </w:p>
          <w:p w14:paraId="47922BAD" w14:textId="77777777" w:rsidR="00672C00" w:rsidRPr="00726288" w:rsidRDefault="00672C00" w:rsidP="00726288">
            <w:pPr>
              <w:spacing w:after="0" w:line="240" w:lineRule="auto"/>
              <w:rPr>
                <w:rFonts w:cstheme="minorHAnsi"/>
              </w:rPr>
            </w:pPr>
            <w:r w:rsidRPr="00726288">
              <w:rPr>
                <w:rFonts w:cstheme="minorHAnsi"/>
              </w:rPr>
              <w:t> </w:t>
            </w:r>
          </w:p>
          <w:p w14:paraId="4DA274D2" w14:textId="77777777" w:rsidR="00672C00" w:rsidRPr="00726288" w:rsidRDefault="00672C00" w:rsidP="00726288">
            <w:pPr>
              <w:spacing w:after="0" w:line="240" w:lineRule="auto"/>
              <w:rPr>
                <w:rFonts w:cstheme="minorHAnsi"/>
              </w:rPr>
            </w:pPr>
            <w:r w:rsidRPr="00726288">
              <w:rPr>
                <w:rFonts w:cstheme="minorHAnsi"/>
              </w:rPr>
              <w:t xml:space="preserve">During lesson&gt; Inform </w:t>
            </w:r>
            <w:proofErr w:type="spellStart"/>
            <w:r w:rsidRPr="00726288">
              <w:rPr>
                <w:rFonts w:cstheme="minorHAnsi"/>
              </w:rPr>
              <w:t>HoD</w:t>
            </w:r>
            <w:proofErr w:type="spellEnd"/>
            <w:r w:rsidRPr="00726288">
              <w:rPr>
                <w:rFonts w:cstheme="minorHAnsi"/>
              </w:rPr>
              <w:t xml:space="preserve">&gt; </w:t>
            </w:r>
            <w:proofErr w:type="spellStart"/>
            <w:r w:rsidRPr="00726288">
              <w:rPr>
                <w:rFonts w:cstheme="minorHAnsi"/>
              </w:rPr>
              <w:t>HoD</w:t>
            </w:r>
            <w:proofErr w:type="spellEnd"/>
            <w:r w:rsidRPr="00726288">
              <w:rPr>
                <w:rFonts w:cstheme="minorHAnsi"/>
              </w:rPr>
              <w:t xml:space="preserve"> to set a </w:t>
            </w:r>
            <w:proofErr w:type="spellStart"/>
            <w:r w:rsidRPr="00726288">
              <w:rPr>
                <w:rFonts w:cstheme="minorHAnsi"/>
              </w:rPr>
              <w:t>HoD</w:t>
            </w:r>
            <w:proofErr w:type="spellEnd"/>
            <w:r w:rsidRPr="00726288">
              <w:rPr>
                <w:rFonts w:cstheme="minorHAnsi"/>
              </w:rPr>
              <w:t xml:space="preserve"> detention afterschool and student to be isolated for the day in N3. </w:t>
            </w:r>
          </w:p>
          <w:p w14:paraId="6C68887C" w14:textId="77777777" w:rsidR="00672C00" w:rsidRPr="00726288" w:rsidRDefault="00672C00" w:rsidP="00726288">
            <w:pPr>
              <w:spacing w:after="0" w:line="240" w:lineRule="auto"/>
              <w:rPr>
                <w:rFonts w:cstheme="minorHAnsi"/>
              </w:rPr>
            </w:pPr>
            <w:r w:rsidRPr="00726288">
              <w:rPr>
                <w:rFonts w:cstheme="minorHAnsi"/>
              </w:rPr>
              <w:t> </w:t>
            </w:r>
          </w:p>
          <w:p w14:paraId="0148E1FB" w14:textId="77777777" w:rsidR="00672C00" w:rsidRPr="00726288" w:rsidRDefault="00672C00" w:rsidP="00726288">
            <w:pPr>
              <w:spacing w:after="0" w:line="240" w:lineRule="auto"/>
              <w:rPr>
                <w:rFonts w:cstheme="minorHAnsi"/>
              </w:rPr>
            </w:pPr>
            <w:r w:rsidRPr="00726288">
              <w:rPr>
                <w:rFonts w:cstheme="minorHAnsi"/>
              </w:rPr>
              <w:t>If student still refuses SLT to be informed and pastoral manager to take them to N3. </w:t>
            </w:r>
          </w:p>
        </w:tc>
      </w:tr>
      <w:tr w:rsidR="00672C00" w:rsidRPr="00726288" w14:paraId="11FF4B43"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21BFF3CC" w14:textId="77777777" w:rsidR="00672C00" w:rsidRPr="00726288" w:rsidRDefault="00672C00" w:rsidP="00726288">
            <w:pPr>
              <w:spacing w:after="0" w:line="240" w:lineRule="auto"/>
              <w:rPr>
                <w:rFonts w:cstheme="minorHAnsi"/>
              </w:rPr>
            </w:pPr>
            <w:r w:rsidRPr="00726288">
              <w:rPr>
                <w:rFonts w:cstheme="minorHAnsi"/>
              </w:rPr>
              <w:t>3 </w:t>
            </w:r>
          </w:p>
        </w:tc>
        <w:tc>
          <w:tcPr>
            <w:tcW w:w="2479" w:type="dxa"/>
            <w:tcBorders>
              <w:top w:val="single" w:sz="6" w:space="0" w:color="auto"/>
              <w:left w:val="single" w:sz="6" w:space="0" w:color="auto"/>
              <w:bottom w:val="single" w:sz="6" w:space="0" w:color="auto"/>
              <w:right w:val="single" w:sz="6" w:space="0" w:color="auto"/>
            </w:tcBorders>
            <w:hideMark/>
          </w:tcPr>
          <w:p w14:paraId="5BF89965" w14:textId="77777777" w:rsidR="00672C00" w:rsidRPr="00726288" w:rsidRDefault="00672C00" w:rsidP="00726288">
            <w:pPr>
              <w:spacing w:after="0" w:line="240" w:lineRule="auto"/>
              <w:rPr>
                <w:rFonts w:cstheme="minorHAnsi"/>
              </w:rPr>
            </w:pPr>
            <w:r w:rsidRPr="00726288">
              <w:rPr>
                <w:rFonts w:cstheme="minorHAnsi"/>
              </w:rPr>
              <w:t>Lying to staff </w:t>
            </w:r>
          </w:p>
        </w:tc>
        <w:tc>
          <w:tcPr>
            <w:tcW w:w="2166" w:type="dxa"/>
            <w:tcBorders>
              <w:top w:val="single" w:sz="6" w:space="0" w:color="auto"/>
              <w:left w:val="single" w:sz="6" w:space="0" w:color="auto"/>
              <w:bottom w:val="single" w:sz="6" w:space="0" w:color="auto"/>
              <w:right w:val="single" w:sz="6" w:space="0" w:color="auto"/>
            </w:tcBorders>
            <w:hideMark/>
          </w:tcPr>
          <w:p w14:paraId="6B21B20C" w14:textId="77777777" w:rsidR="00672C00" w:rsidRPr="00726288" w:rsidRDefault="00672C00" w:rsidP="00726288">
            <w:pPr>
              <w:spacing w:after="0" w:line="240" w:lineRule="auto"/>
              <w:rPr>
                <w:rFonts w:cstheme="minorHAnsi"/>
              </w:rPr>
            </w:pPr>
            <w:r w:rsidRPr="00726288">
              <w:rPr>
                <w:rFonts w:cstheme="minorHAnsi"/>
              </w:rPr>
              <w:t>Failure to demonstrate collaborative and resilient behaviour </w:t>
            </w:r>
          </w:p>
        </w:tc>
        <w:tc>
          <w:tcPr>
            <w:tcW w:w="887" w:type="dxa"/>
            <w:tcBorders>
              <w:top w:val="single" w:sz="6" w:space="0" w:color="auto"/>
              <w:left w:val="single" w:sz="6" w:space="0" w:color="auto"/>
              <w:bottom w:val="single" w:sz="6" w:space="0" w:color="auto"/>
              <w:right w:val="single" w:sz="6" w:space="0" w:color="auto"/>
            </w:tcBorders>
            <w:hideMark/>
          </w:tcPr>
          <w:p w14:paraId="06B867F4" w14:textId="77777777" w:rsidR="00672C00" w:rsidRPr="00726288" w:rsidRDefault="00672C00" w:rsidP="00726288">
            <w:pPr>
              <w:spacing w:after="0" w:line="240" w:lineRule="auto"/>
              <w:rPr>
                <w:rFonts w:cstheme="minorHAnsi"/>
              </w:rPr>
            </w:pPr>
            <w:r w:rsidRPr="00726288">
              <w:rPr>
                <w:rFonts w:cstheme="minorHAnsi"/>
              </w:rPr>
              <w:t>-3 </w:t>
            </w:r>
          </w:p>
        </w:tc>
        <w:tc>
          <w:tcPr>
            <w:tcW w:w="2258" w:type="dxa"/>
            <w:tcBorders>
              <w:top w:val="single" w:sz="6" w:space="0" w:color="auto"/>
              <w:left w:val="single" w:sz="6" w:space="0" w:color="auto"/>
              <w:bottom w:val="single" w:sz="6" w:space="0" w:color="auto"/>
              <w:right w:val="single" w:sz="6" w:space="0" w:color="auto"/>
            </w:tcBorders>
            <w:hideMark/>
          </w:tcPr>
          <w:p w14:paraId="6B78BD33" w14:textId="77777777" w:rsidR="00672C00" w:rsidRPr="00726288" w:rsidRDefault="00672C00" w:rsidP="00726288">
            <w:pPr>
              <w:spacing w:after="0" w:line="240" w:lineRule="auto"/>
              <w:rPr>
                <w:rFonts w:cstheme="minorHAnsi"/>
              </w:rPr>
            </w:pPr>
            <w:r w:rsidRPr="00726288">
              <w:rPr>
                <w:rFonts w:cstheme="minorHAnsi"/>
              </w:rPr>
              <w:t xml:space="preserve">Afterschool detention to be set by classroom teacher/ </w:t>
            </w:r>
            <w:proofErr w:type="spellStart"/>
            <w:r w:rsidRPr="00726288">
              <w:rPr>
                <w:rFonts w:cstheme="minorHAnsi"/>
              </w:rPr>
              <w:t>HoD</w:t>
            </w:r>
            <w:proofErr w:type="spellEnd"/>
            <w:r w:rsidRPr="00726288">
              <w:rPr>
                <w:rFonts w:cstheme="minorHAnsi"/>
              </w:rPr>
              <w:t xml:space="preserve">/ </w:t>
            </w:r>
            <w:proofErr w:type="spellStart"/>
            <w:r w:rsidRPr="00726288">
              <w:rPr>
                <w:rFonts w:cstheme="minorHAnsi"/>
              </w:rPr>
              <w:t>HoY</w:t>
            </w:r>
            <w:proofErr w:type="spellEnd"/>
            <w:r w:rsidRPr="00726288">
              <w:rPr>
                <w:rFonts w:cstheme="minorHAnsi"/>
              </w:rPr>
              <w:t> </w:t>
            </w:r>
          </w:p>
        </w:tc>
      </w:tr>
      <w:tr w:rsidR="00672C00" w:rsidRPr="00726288" w14:paraId="36827898"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09F6F507" w14:textId="77777777" w:rsidR="00672C00" w:rsidRPr="00726288" w:rsidRDefault="00672C00" w:rsidP="00726288">
            <w:pPr>
              <w:spacing w:after="0" w:line="240" w:lineRule="auto"/>
              <w:rPr>
                <w:rFonts w:cstheme="minorHAnsi"/>
              </w:rPr>
            </w:pPr>
            <w:r w:rsidRPr="00726288">
              <w:rPr>
                <w:rFonts w:cstheme="minorHAnsi"/>
              </w:rPr>
              <w:t>3 </w:t>
            </w:r>
          </w:p>
        </w:tc>
        <w:tc>
          <w:tcPr>
            <w:tcW w:w="2479" w:type="dxa"/>
            <w:tcBorders>
              <w:top w:val="single" w:sz="6" w:space="0" w:color="auto"/>
              <w:left w:val="single" w:sz="6" w:space="0" w:color="auto"/>
              <w:bottom w:val="single" w:sz="6" w:space="0" w:color="auto"/>
              <w:right w:val="single" w:sz="6" w:space="0" w:color="auto"/>
            </w:tcBorders>
            <w:hideMark/>
          </w:tcPr>
          <w:p w14:paraId="6222BD0C" w14:textId="77777777" w:rsidR="00672C00" w:rsidRPr="00726288" w:rsidRDefault="00672C00" w:rsidP="00726288">
            <w:pPr>
              <w:spacing w:after="0" w:line="240" w:lineRule="auto"/>
              <w:rPr>
                <w:rFonts w:cstheme="minorHAnsi"/>
              </w:rPr>
            </w:pPr>
            <w:r w:rsidRPr="00726288">
              <w:rPr>
                <w:rFonts w:cstheme="minorHAnsi"/>
              </w:rPr>
              <w:t>Swearing </w:t>
            </w:r>
          </w:p>
        </w:tc>
        <w:tc>
          <w:tcPr>
            <w:tcW w:w="2166" w:type="dxa"/>
            <w:tcBorders>
              <w:top w:val="single" w:sz="6" w:space="0" w:color="auto"/>
              <w:left w:val="single" w:sz="6" w:space="0" w:color="auto"/>
              <w:bottom w:val="single" w:sz="6" w:space="0" w:color="auto"/>
              <w:right w:val="single" w:sz="6" w:space="0" w:color="auto"/>
            </w:tcBorders>
            <w:hideMark/>
          </w:tcPr>
          <w:p w14:paraId="69BB5557" w14:textId="77777777" w:rsidR="00672C00" w:rsidRPr="00726288" w:rsidRDefault="00672C00" w:rsidP="00726288">
            <w:pPr>
              <w:spacing w:after="0" w:line="240" w:lineRule="auto"/>
              <w:rPr>
                <w:rFonts w:cstheme="minorHAnsi"/>
              </w:rPr>
            </w:pPr>
            <w:r w:rsidRPr="00726288">
              <w:rPr>
                <w:rFonts w:cstheme="minorHAnsi"/>
              </w:rPr>
              <w:t>Failure to demonstrate respect </w:t>
            </w:r>
          </w:p>
          <w:p w14:paraId="52C5DE98" w14:textId="77777777" w:rsidR="00672C00" w:rsidRPr="00726288" w:rsidRDefault="00672C00" w:rsidP="00726288">
            <w:pPr>
              <w:spacing w:after="0" w:line="240" w:lineRule="auto"/>
              <w:rPr>
                <w:rFonts w:cstheme="minorHAnsi"/>
              </w:rPr>
            </w:pPr>
            <w:r w:rsidRPr="00726288">
              <w:rPr>
                <w:rFonts w:cstheme="minorHAnsi"/>
              </w:rPr>
              <w:t> </w:t>
            </w:r>
          </w:p>
        </w:tc>
        <w:tc>
          <w:tcPr>
            <w:tcW w:w="887" w:type="dxa"/>
            <w:tcBorders>
              <w:top w:val="single" w:sz="6" w:space="0" w:color="auto"/>
              <w:left w:val="single" w:sz="6" w:space="0" w:color="auto"/>
              <w:bottom w:val="single" w:sz="6" w:space="0" w:color="auto"/>
              <w:right w:val="single" w:sz="6" w:space="0" w:color="auto"/>
            </w:tcBorders>
            <w:hideMark/>
          </w:tcPr>
          <w:p w14:paraId="0BF94DF4" w14:textId="77777777" w:rsidR="00672C00" w:rsidRPr="00726288" w:rsidRDefault="00672C00" w:rsidP="00726288">
            <w:pPr>
              <w:spacing w:after="0" w:line="240" w:lineRule="auto"/>
              <w:rPr>
                <w:rFonts w:cstheme="minorHAnsi"/>
              </w:rPr>
            </w:pPr>
            <w:r w:rsidRPr="00726288">
              <w:rPr>
                <w:rFonts w:cstheme="minorHAnsi"/>
              </w:rPr>
              <w:t>-3  </w:t>
            </w:r>
          </w:p>
        </w:tc>
        <w:tc>
          <w:tcPr>
            <w:tcW w:w="2258" w:type="dxa"/>
            <w:tcBorders>
              <w:top w:val="single" w:sz="6" w:space="0" w:color="auto"/>
              <w:left w:val="single" w:sz="6" w:space="0" w:color="auto"/>
              <w:bottom w:val="single" w:sz="6" w:space="0" w:color="auto"/>
              <w:right w:val="single" w:sz="6" w:space="0" w:color="auto"/>
            </w:tcBorders>
            <w:hideMark/>
          </w:tcPr>
          <w:p w14:paraId="76305038" w14:textId="77777777" w:rsidR="00672C00" w:rsidRPr="00726288" w:rsidRDefault="00672C00" w:rsidP="00726288">
            <w:pPr>
              <w:spacing w:after="0" w:line="240" w:lineRule="auto"/>
              <w:rPr>
                <w:rFonts w:cstheme="minorHAnsi"/>
              </w:rPr>
            </w:pPr>
            <w:r w:rsidRPr="00726288">
              <w:rPr>
                <w:rFonts w:cstheme="minorHAnsi"/>
              </w:rPr>
              <w:t xml:space="preserve">Afterschool detention to be set by classroom teacher/ </w:t>
            </w:r>
            <w:proofErr w:type="spellStart"/>
            <w:r w:rsidRPr="00726288">
              <w:rPr>
                <w:rFonts w:cstheme="minorHAnsi"/>
              </w:rPr>
              <w:t>HoD</w:t>
            </w:r>
            <w:proofErr w:type="spellEnd"/>
            <w:r w:rsidRPr="00726288">
              <w:rPr>
                <w:rFonts w:cstheme="minorHAnsi"/>
              </w:rPr>
              <w:t xml:space="preserve">/ </w:t>
            </w:r>
            <w:proofErr w:type="spellStart"/>
            <w:r w:rsidRPr="00726288">
              <w:rPr>
                <w:rFonts w:cstheme="minorHAnsi"/>
              </w:rPr>
              <w:t>HoY</w:t>
            </w:r>
            <w:proofErr w:type="spellEnd"/>
            <w:r w:rsidRPr="00726288">
              <w:rPr>
                <w:rFonts w:cstheme="minorHAnsi"/>
              </w:rPr>
              <w:t> </w:t>
            </w:r>
          </w:p>
        </w:tc>
      </w:tr>
      <w:tr w:rsidR="00672C00" w:rsidRPr="00726288" w14:paraId="58C4F53D"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4659299F" w14:textId="77777777" w:rsidR="00672C00" w:rsidRPr="00726288" w:rsidRDefault="00672C00" w:rsidP="00726288">
            <w:pPr>
              <w:spacing w:after="0" w:line="240" w:lineRule="auto"/>
              <w:rPr>
                <w:rFonts w:cstheme="minorHAnsi"/>
              </w:rPr>
            </w:pPr>
            <w:r w:rsidRPr="00726288">
              <w:rPr>
                <w:rFonts w:cstheme="minorHAnsi"/>
              </w:rPr>
              <w:t>4 </w:t>
            </w:r>
          </w:p>
        </w:tc>
        <w:tc>
          <w:tcPr>
            <w:tcW w:w="2479" w:type="dxa"/>
            <w:tcBorders>
              <w:top w:val="single" w:sz="6" w:space="0" w:color="auto"/>
              <w:left w:val="single" w:sz="6" w:space="0" w:color="auto"/>
              <w:bottom w:val="single" w:sz="6" w:space="0" w:color="auto"/>
              <w:right w:val="single" w:sz="6" w:space="0" w:color="auto"/>
            </w:tcBorders>
            <w:hideMark/>
          </w:tcPr>
          <w:p w14:paraId="659EA0C3" w14:textId="77777777" w:rsidR="00672C00" w:rsidRPr="00726288" w:rsidRDefault="00672C00" w:rsidP="00726288">
            <w:pPr>
              <w:spacing w:after="0" w:line="240" w:lineRule="auto"/>
              <w:rPr>
                <w:rFonts w:cstheme="minorHAnsi"/>
              </w:rPr>
            </w:pPr>
            <w:r w:rsidRPr="00726288">
              <w:rPr>
                <w:rFonts w:cstheme="minorHAnsi"/>
              </w:rPr>
              <w:t>Swearing at staff </w:t>
            </w:r>
          </w:p>
        </w:tc>
        <w:tc>
          <w:tcPr>
            <w:tcW w:w="2166" w:type="dxa"/>
            <w:tcBorders>
              <w:top w:val="single" w:sz="6" w:space="0" w:color="auto"/>
              <w:left w:val="single" w:sz="6" w:space="0" w:color="auto"/>
              <w:bottom w:val="single" w:sz="6" w:space="0" w:color="auto"/>
              <w:right w:val="single" w:sz="6" w:space="0" w:color="auto"/>
            </w:tcBorders>
            <w:hideMark/>
          </w:tcPr>
          <w:p w14:paraId="118A372D" w14:textId="77777777" w:rsidR="00672C00" w:rsidRPr="00726288" w:rsidRDefault="00672C00" w:rsidP="00726288">
            <w:pPr>
              <w:spacing w:after="0" w:line="240" w:lineRule="auto"/>
              <w:rPr>
                <w:rFonts w:cstheme="minorHAnsi"/>
              </w:rPr>
            </w:pPr>
            <w:r w:rsidRPr="00726288">
              <w:rPr>
                <w:rFonts w:cstheme="minorHAnsi"/>
              </w:rPr>
              <w:t>Failure to demonstrate respect </w:t>
            </w:r>
          </w:p>
        </w:tc>
        <w:tc>
          <w:tcPr>
            <w:tcW w:w="887" w:type="dxa"/>
            <w:tcBorders>
              <w:top w:val="single" w:sz="6" w:space="0" w:color="auto"/>
              <w:left w:val="single" w:sz="6" w:space="0" w:color="auto"/>
              <w:bottom w:val="single" w:sz="6" w:space="0" w:color="auto"/>
              <w:right w:val="single" w:sz="6" w:space="0" w:color="auto"/>
            </w:tcBorders>
            <w:hideMark/>
          </w:tcPr>
          <w:p w14:paraId="7E73871F" w14:textId="77777777" w:rsidR="00672C00" w:rsidRPr="00726288" w:rsidRDefault="00672C00" w:rsidP="00726288">
            <w:pPr>
              <w:spacing w:after="0" w:line="240" w:lineRule="auto"/>
              <w:rPr>
                <w:rFonts w:cstheme="minorHAnsi"/>
              </w:rPr>
            </w:pPr>
            <w:r w:rsidRPr="00726288">
              <w:rPr>
                <w:rFonts w:cstheme="minorHAnsi"/>
              </w:rPr>
              <w:t>-5 </w:t>
            </w:r>
          </w:p>
        </w:tc>
        <w:tc>
          <w:tcPr>
            <w:tcW w:w="2258" w:type="dxa"/>
            <w:tcBorders>
              <w:top w:val="single" w:sz="6" w:space="0" w:color="auto"/>
              <w:left w:val="single" w:sz="6" w:space="0" w:color="auto"/>
              <w:bottom w:val="single" w:sz="6" w:space="0" w:color="auto"/>
              <w:right w:val="single" w:sz="6" w:space="0" w:color="auto"/>
            </w:tcBorders>
            <w:hideMark/>
          </w:tcPr>
          <w:p w14:paraId="31139EEF" w14:textId="77777777" w:rsidR="00672C00" w:rsidRPr="00726288" w:rsidRDefault="00672C00" w:rsidP="00726288">
            <w:pPr>
              <w:spacing w:after="0" w:line="240" w:lineRule="auto"/>
              <w:rPr>
                <w:rFonts w:cstheme="minorHAnsi"/>
              </w:rPr>
            </w:pPr>
            <w:r w:rsidRPr="00726288">
              <w:rPr>
                <w:rFonts w:cstheme="minorHAnsi"/>
              </w:rPr>
              <w:t>SLT to sanction </w:t>
            </w:r>
          </w:p>
        </w:tc>
      </w:tr>
      <w:tr w:rsidR="00672C00" w:rsidRPr="00726288" w14:paraId="1D431051"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17010AC4" w14:textId="77777777" w:rsidR="00672C00" w:rsidRPr="00726288" w:rsidRDefault="00672C00" w:rsidP="00726288">
            <w:pPr>
              <w:spacing w:after="0" w:line="240" w:lineRule="auto"/>
              <w:rPr>
                <w:rFonts w:cstheme="minorHAnsi"/>
              </w:rPr>
            </w:pPr>
            <w:r w:rsidRPr="00726288">
              <w:rPr>
                <w:rFonts w:cstheme="minorHAnsi"/>
              </w:rPr>
              <w:lastRenderedPageBreak/>
              <w:t>4 </w:t>
            </w:r>
          </w:p>
        </w:tc>
        <w:tc>
          <w:tcPr>
            <w:tcW w:w="2479" w:type="dxa"/>
            <w:tcBorders>
              <w:top w:val="single" w:sz="6" w:space="0" w:color="auto"/>
              <w:left w:val="single" w:sz="6" w:space="0" w:color="auto"/>
              <w:bottom w:val="single" w:sz="6" w:space="0" w:color="auto"/>
              <w:right w:val="single" w:sz="6" w:space="0" w:color="auto"/>
            </w:tcBorders>
            <w:hideMark/>
          </w:tcPr>
          <w:p w14:paraId="1E06C05F" w14:textId="77777777" w:rsidR="00672C00" w:rsidRPr="00726288" w:rsidRDefault="00672C00" w:rsidP="00726288">
            <w:pPr>
              <w:spacing w:after="0" w:line="240" w:lineRule="auto"/>
              <w:rPr>
                <w:rFonts w:cstheme="minorHAnsi"/>
              </w:rPr>
            </w:pPr>
            <w:r w:rsidRPr="00726288">
              <w:rPr>
                <w:rFonts w:cstheme="minorHAnsi"/>
              </w:rPr>
              <w:t>Truancy </w:t>
            </w:r>
          </w:p>
        </w:tc>
        <w:tc>
          <w:tcPr>
            <w:tcW w:w="2166" w:type="dxa"/>
            <w:tcBorders>
              <w:top w:val="single" w:sz="6" w:space="0" w:color="auto"/>
              <w:left w:val="single" w:sz="6" w:space="0" w:color="auto"/>
              <w:bottom w:val="single" w:sz="6" w:space="0" w:color="auto"/>
              <w:right w:val="single" w:sz="6" w:space="0" w:color="auto"/>
            </w:tcBorders>
            <w:hideMark/>
          </w:tcPr>
          <w:p w14:paraId="040EB4B6" w14:textId="77777777" w:rsidR="00672C00" w:rsidRPr="00726288" w:rsidRDefault="00672C00" w:rsidP="00726288">
            <w:pPr>
              <w:spacing w:after="0" w:line="240" w:lineRule="auto"/>
              <w:rPr>
                <w:rFonts w:cstheme="minorHAnsi"/>
              </w:rPr>
            </w:pPr>
            <w:r w:rsidRPr="00726288">
              <w:rPr>
                <w:rFonts w:cstheme="minorHAnsi"/>
              </w:rPr>
              <w:t>Failure to demonstrate respect </w:t>
            </w:r>
          </w:p>
        </w:tc>
        <w:tc>
          <w:tcPr>
            <w:tcW w:w="887" w:type="dxa"/>
            <w:tcBorders>
              <w:top w:val="single" w:sz="6" w:space="0" w:color="auto"/>
              <w:left w:val="single" w:sz="6" w:space="0" w:color="auto"/>
              <w:bottom w:val="single" w:sz="6" w:space="0" w:color="auto"/>
              <w:right w:val="single" w:sz="6" w:space="0" w:color="auto"/>
            </w:tcBorders>
            <w:hideMark/>
          </w:tcPr>
          <w:p w14:paraId="4337666F" w14:textId="77777777" w:rsidR="00672C00" w:rsidRPr="00726288" w:rsidRDefault="00672C00" w:rsidP="00726288">
            <w:pPr>
              <w:spacing w:after="0" w:line="240" w:lineRule="auto"/>
              <w:rPr>
                <w:rFonts w:cstheme="minorHAnsi"/>
              </w:rPr>
            </w:pPr>
            <w:r w:rsidRPr="00726288">
              <w:rPr>
                <w:rFonts w:cstheme="minorHAnsi"/>
              </w:rPr>
              <w:t>-5 </w:t>
            </w:r>
          </w:p>
        </w:tc>
        <w:tc>
          <w:tcPr>
            <w:tcW w:w="2258" w:type="dxa"/>
            <w:tcBorders>
              <w:top w:val="single" w:sz="6" w:space="0" w:color="auto"/>
              <w:left w:val="single" w:sz="6" w:space="0" w:color="auto"/>
              <w:bottom w:val="single" w:sz="6" w:space="0" w:color="auto"/>
              <w:right w:val="single" w:sz="6" w:space="0" w:color="auto"/>
            </w:tcBorders>
            <w:hideMark/>
          </w:tcPr>
          <w:p w14:paraId="3F6192A1" w14:textId="77777777" w:rsidR="00672C00" w:rsidRPr="00726288" w:rsidRDefault="00672C00" w:rsidP="00726288">
            <w:pPr>
              <w:spacing w:after="0" w:line="240" w:lineRule="auto"/>
              <w:rPr>
                <w:rFonts w:cstheme="minorHAnsi"/>
              </w:rPr>
            </w:pPr>
            <w:r w:rsidRPr="00726288">
              <w:rPr>
                <w:rFonts w:cstheme="minorHAnsi"/>
              </w:rPr>
              <w:t xml:space="preserve">SLT/ </w:t>
            </w:r>
            <w:proofErr w:type="spellStart"/>
            <w:r w:rsidRPr="00726288">
              <w:rPr>
                <w:rFonts w:cstheme="minorHAnsi"/>
              </w:rPr>
              <w:t>HoY</w:t>
            </w:r>
            <w:proofErr w:type="spellEnd"/>
            <w:r w:rsidRPr="00726288">
              <w:rPr>
                <w:rFonts w:cstheme="minorHAnsi"/>
              </w:rPr>
              <w:t xml:space="preserve"> to sanction depending on severity </w:t>
            </w:r>
          </w:p>
        </w:tc>
      </w:tr>
      <w:tr w:rsidR="00672C00" w:rsidRPr="00726288" w14:paraId="177ECD2A"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30D5C77F" w14:textId="77777777" w:rsidR="00672C00" w:rsidRPr="00726288" w:rsidRDefault="00672C00" w:rsidP="00726288">
            <w:pPr>
              <w:spacing w:after="0" w:line="240" w:lineRule="auto"/>
              <w:rPr>
                <w:rFonts w:cstheme="minorHAnsi"/>
              </w:rPr>
            </w:pPr>
            <w:r w:rsidRPr="00726288">
              <w:rPr>
                <w:rFonts w:cstheme="minorHAnsi"/>
              </w:rPr>
              <w:t>4 </w:t>
            </w:r>
          </w:p>
        </w:tc>
        <w:tc>
          <w:tcPr>
            <w:tcW w:w="2479" w:type="dxa"/>
            <w:tcBorders>
              <w:top w:val="single" w:sz="6" w:space="0" w:color="auto"/>
              <w:left w:val="single" w:sz="6" w:space="0" w:color="auto"/>
              <w:bottom w:val="single" w:sz="6" w:space="0" w:color="auto"/>
              <w:right w:val="single" w:sz="6" w:space="0" w:color="auto"/>
            </w:tcBorders>
            <w:hideMark/>
          </w:tcPr>
          <w:p w14:paraId="14532556" w14:textId="77777777" w:rsidR="00672C00" w:rsidRPr="00726288" w:rsidRDefault="00672C00" w:rsidP="00726288">
            <w:pPr>
              <w:spacing w:after="0" w:line="240" w:lineRule="auto"/>
              <w:rPr>
                <w:rFonts w:cstheme="minorHAnsi"/>
              </w:rPr>
            </w:pPr>
            <w:r w:rsidRPr="00726288">
              <w:rPr>
                <w:rFonts w:cstheme="minorHAnsi"/>
              </w:rPr>
              <w:t>Physical contact </w:t>
            </w:r>
          </w:p>
        </w:tc>
        <w:tc>
          <w:tcPr>
            <w:tcW w:w="2166" w:type="dxa"/>
            <w:tcBorders>
              <w:top w:val="single" w:sz="6" w:space="0" w:color="auto"/>
              <w:left w:val="single" w:sz="6" w:space="0" w:color="auto"/>
              <w:bottom w:val="single" w:sz="6" w:space="0" w:color="auto"/>
              <w:right w:val="single" w:sz="6" w:space="0" w:color="auto"/>
            </w:tcBorders>
            <w:hideMark/>
          </w:tcPr>
          <w:p w14:paraId="54CC11AF" w14:textId="77777777" w:rsidR="00672C00" w:rsidRPr="00726288" w:rsidRDefault="00672C00" w:rsidP="00726288">
            <w:pPr>
              <w:spacing w:after="0" w:line="240" w:lineRule="auto"/>
              <w:rPr>
                <w:rFonts w:cstheme="minorHAnsi"/>
              </w:rPr>
            </w:pPr>
            <w:r w:rsidRPr="00726288">
              <w:rPr>
                <w:rFonts w:cstheme="minorHAnsi"/>
              </w:rPr>
              <w:t>Failure to demonstrate respect </w:t>
            </w:r>
          </w:p>
        </w:tc>
        <w:tc>
          <w:tcPr>
            <w:tcW w:w="887" w:type="dxa"/>
            <w:tcBorders>
              <w:top w:val="single" w:sz="6" w:space="0" w:color="auto"/>
              <w:left w:val="single" w:sz="6" w:space="0" w:color="auto"/>
              <w:bottom w:val="single" w:sz="6" w:space="0" w:color="auto"/>
              <w:right w:val="single" w:sz="6" w:space="0" w:color="auto"/>
            </w:tcBorders>
            <w:hideMark/>
          </w:tcPr>
          <w:p w14:paraId="33CF3E51" w14:textId="77777777" w:rsidR="00672C00" w:rsidRPr="00726288" w:rsidRDefault="00672C00" w:rsidP="00726288">
            <w:pPr>
              <w:spacing w:after="0" w:line="240" w:lineRule="auto"/>
              <w:rPr>
                <w:rFonts w:cstheme="minorHAnsi"/>
              </w:rPr>
            </w:pPr>
            <w:r w:rsidRPr="00726288">
              <w:rPr>
                <w:rFonts w:cstheme="minorHAnsi"/>
              </w:rPr>
              <w:t>-5 </w:t>
            </w:r>
          </w:p>
        </w:tc>
        <w:tc>
          <w:tcPr>
            <w:tcW w:w="2258" w:type="dxa"/>
            <w:tcBorders>
              <w:top w:val="single" w:sz="6" w:space="0" w:color="auto"/>
              <w:left w:val="single" w:sz="6" w:space="0" w:color="auto"/>
              <w:bottom w:val="single" w:sz="6" w:space="0" w:color="auto"/>
              <w:right w:val="single" w:sz="6" w:space="0" w:color="auto"/>
            </w:tcBorders>
            <w:hideMark/>
          </w:tcPr>
          <w:p w14:paraId="309677CD" w14:textId="77777777" w:rsidR="00672C00" w:rsidRPr="00726288" w:rsidRDefault="00672C00" w:rsidP="00726288">
            <w:pPr>
              <w:spacing w:after="0" w:line="240" w:lineRule="auto"/>
              <w:rPr>
                <w:rFonts w:cstheme="minorHAnsi"/>
              </w:rPr>
            </w:pPr>
            <w:r w:rsidRPr="00726288">
              <w:rPr>
                <w:rFonts w:cstheme="minorHAnsi"/>
              </w:rPr>
              <w:t xml:space="preserve">SLT/ </w:t>
            </w:r>
            <w:proofErr w:type="spellStart"/>
            <w:r w:rsidRPr="00726288">
              <w:rPr>
                <w:rFonts w:cstheme="minorHAnsi"/>
              </w:rPr>
              <w:t>HoY</w:t>
            </w:r>
            <w:proofErr w:type="spellEnd"/>
            <w:r w:rsidRPr="00726288">
              <w:rPr>
                <w:rFonts w:cstheme="minorHAnsi"/>
              </w:rPr>
              <w:t xml:space="preserve"> to sanction depending on severity </w:t>
            </w:r>
          </w:p>
        </w:tc>
      </w:tr>
      <w:tr w:rsidR="00672C00" w:rsidRPr="00726288" w14:paraId="75B8E4F3"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769187FD" w14:textId="77777777" w:rsidR="00672C00" w:rsidRPr="00726288" w:rsidRDefault="00672C00" w:rsidP="00726288">
            <w:pPr>
              <w:spacing w:after="0" w:line="240" w:lineRule="auto"/>
              <w:rPr>
                <w:rFonts w:cstheme="minorHAnsi"/>
              </w:rPr>
            </w:pPr>
            <w:r w:rsidRPr="00726288">
              <w:rPr>
                <w:rFonts w:cstheme="minorHAnsi"/>
              </w:rPr>
              <w:t>4 </w:t>
            </w:r>
          </w:p>
        </w:tc>
        <w:tc>
          <w:tcPr>
            <w:tcW w:w="2479" w:type="dxa"/>
            <w:tcBorders>
              <w:top w:val="single" w:sz="6" w:space="0" w:color="auto"/>
              <w:left w:val="single" w:sz="6" w:space="0" w:color="auto"/>
              <w:bottom w:val="single" w:sz="6" w:space="0" w:color="auto"/>
              <w:right w:val="single" w:sz="6" w:space="0" w:color="auto"/>
            </w:tcBorders>
            <w:hideMark/>
          </w:tcPr>
          <w:p w14:paraId="481AFCE8" w14:textId="77777777" w:rsidR="00672C00" w:rsidRPr="00726288" w:rsidRDefault="00672C00" w:rsidP="00726288">
            <w:pPr>
              <w:spacing w:after="0" w:line="240" w:lineRule="auto"/>
              <w:rPr>
                <w:rFonts w:cstheme="minorHAnsi"/>
              </w:rPr>
            </w:pPr>
            <w:r w:rsidRPr="00726288">
              <w:rPr>
                <w:rFonts w:cstheme="minorHAnsi"/>
              </w:rPr>
              <w:t>Theft </w:t>
            </w:r>
          </w:p>
        </w:tc>
        <w:tc>
          <w:tcPr>
            <w:tcW w:w="2166" w:type="dxa"/>
            <w:tcBorders>
              <w:top w:val="single" w:sz="6" w:space="0" w:color="auto"/>
              <w:left w:val="single" w:sz="6" w:space="0" w:color="auto"/>
              <w:bottom w:val="single" w:sz="6" w:space="0" w:color="auto"/>
              <w:right w:val="single" w:sz="6" w:space="0" w:color="auto"/>
            </w:tcBorders>
            <w:hideMark/>
          </w:tcPr>
          <w:p w14:paraId="4E651DD5" w14:textId="77777777" w:rsidR="00672C00" w:rsidRPr="00726288" w:rsidRDefault="00672C00" w:rsidP="00726288">
            <w:pPr>
              <w:spacing w:after="0" w:line="240" w:lineRule="auto"/>
              <w:rPr>
                <w:rFonts w:cstheme="minorHAnsi"/>
              </w:rPr>
            </w:pPr>
            <w:r w:rsidRPr="00726288">
              <w:rPr>
                <w:rFonts w:cstheme="minorHAnsi"/>
              </w:rPr>
              <w:t>Failure to demonstrate respect </w:t>
            </w:r>
          </w:p>
        </w:tc>
        <w:tc>
          <w:tcPr>
            <w:tcW w:w="887" w:type="dxa"/>
            <w:tcBorders>
              <w:top w:val="single" w:sz="6" w:space="0" w:color="auto"/>
              <w:left w:val="single" w:sz="6" w:space="0" w:color="auto"/>
              <w:bottom w:val="single" w:sz="6" w:space="0" w:color="auto"/>
              <w:right w:val="single" w:sz="6" w:space="0" w:color="auto"/>
            </w:tcBorders>
            <w:hideMark/>
          </w:tcPr>
          <w:p w14:paraId="18364E25" w14:textId="77777777" w:rsidR="00672C00" w:rsidRPr="00726288" w:rsidRDefault="00672C00" w:rsidP="00726288">
            <w:pPr>
              <w:spacing w:after="0" w:line="240" w:lineRule="auto"/>
              <w:rPr>
                <w:rFonts w:cstheme="minorHAnsi"/>
              </w:rPr>
            </w:pPr>
            <w:r w:rsidRPr="00726288">
              <w:rPr>
                <w:rFonts w:cstheme="minorHAnsi"/>
              </w:rPr>
              <w:t>-5 </w:t>
            </w:r>
          </w:p>
        </w:tc>
        <w:tc>
          <w:tcPr>
            <w:tcW w:w="2258" w:type="dxa"/>
            <w:tcBorders>
              <w:top w:val="single" w:sz="6" w:space="0" w:color="auto"/>
              <w:left w:val="single" w:sz="6" w:space="0" w:color="auto"/>
              <w:bottom w:val="single" w:sz="6" w:space="0" w:color="auto"/>
              <w:right w:val="single" w:sz="6" w:space="0" w:color="auto"/>
            </w:tcBorders>
            <w:hideMark/>
          </w:tcPr>
          <w:p w14:paraId="7660AC24" w14:textId="77777777" w:rsidR="00672C00" w:rsidRPr="00726288" w:rsidRDefault="00672C00" w:rsidP="00726288">
            <w:pPr>
              <w:spacing w:after="0" w:line="240" w:lineRule="auto"/>
              <w:rPr>
                <w:rFonts w:cstheme="minorHAnsi"/>
              </w:rPr>
            </w:pPr>
            <w:r w:rsidRPr="00726288">
              <w:rPr>
                <w:rFonts w:cstheme="minorHAnsi"/>
              </w:rPr>
              <w:t xml:space="preserve">SLT/ </w:t>
            </w:r>
            <w:proofErr w:type="spellStart"/>
            <w:r w:rsidRPr="00726288">
              <w:rPr>
                <w:rFonts w:cstheme="minorHAnsi"/>
              </w:rPr>
              <w:t>HoY</w:t>
            </w:r>
            <w:proofErr w:type="spellEnd"/>
            <w:r w:rsidRPr="00726288">
              <w:rPr>
                <w:rFonts w:cstheme="minorHAnsi"/>
              </w:rPr>
              <w:t xml:space="preserve">/ </w:t>
            </w:r>
            <w:proofErr w:type="spellStart"/>
            <w:r w:rsidRPr="00726288">
              <w:rPr>
                <w:rFonts w:cstheme="minorHAnsi"/>
              </w:rPr>
              <w:t>HoD</w:t>
            </w:r>
            <w:proofErr w:type="spellEnd"/>
            <w:r w:rsidRPr="00726288">
              <w:rPr>
                <w:rFonts w:cstheme="minorHAnsi"/>
              </w:rPr>
              <w:t xml:space="preserve"> to sanction depending on severity </w:t>
            </w:r>
          </w:p>
        </w:tc>
      </w:tr>
      <w:tr w:rsidR="00672C00" w:rsidRPr="00726288" w14:paraId="61ED2736"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5134327E" w14:textId="77777777" w:rsidR="00672C00" w:rsidRPr="00726288" w:rsidRDefault="00672C00" w:rsidP="00726288">
            <w:pPr>
              <w:spacing w:after="0" w:line="240" w:lineRule="auto"/>
              <w:rPr>
                <w:rFonts w:cstheme="minorHAnsi"/>
              </w:rPr>
            </w:pPr>
            <w:r w:rsidRPr="00726288">
              <w:rPr>
                <w:rFonts w:cstheme="minorHAnsi"/>
              </w:rPr>
              <w:t>4 </w:t>
            </w:r>
          </w:p>
        </w:tc>
        <w:tc>
          <w:tcPr>
            <w:tcW w:w="2479" w:type="dxa"/>
            <w:tcBorders>
              <w:top w:val="single" w:sz="6" w:space="0" w:color="auto"/>
              <w:left w:val="single" w:sz="6" w:space="0" w:color="auto"/>
              <w:bottom w:val="single" w:sz="6" w:space="0" w:color="auto"/>
              <w:right w:val="single" w:sz="6" w:space="0" w:color="auto"/>
            </w:tcBorders>
            <w:hideMark/>
          </w:tcPr>
          <w:p w14:paraId="5A81DB1F" w14:textId="77777777" w:rsidR="00672C00" w:rsidRPr="00726288" w:rsidRDefault="00672C00" w:rsidP="00726288">
            <w:pPr>
              <w:spacing w:after="0" w:line="240" w:lineRule="auto"/>
              <w:rPr>
                <w:rFonts w:cstheme="minorHAnsi"/>
              </w:rPr>
            </w:pPr>
            <w:r w:rsidRPr="00726288">
              <w:rPr>
                <w:rFonts w:cstheme="minorHAnsi"/>
              </w:rPr>
              <w:t>Vandalism </w:t>
            </w:r>
          </w:p>
        </w:tc>
        <w:tc>
          <w:tcPr>
            <w:tcW w:w="2166" w:type="dxa"/>
            <w:tcBorders>
              <w:top w:val="single" w:sz="6" w:space="0" w:color="auto"/>
              <w:left w:val="single" w:sz="6" w:space="0" w:color="auto"/>
              <w:bottom w:val="single" w:sz="6" w:space="0" w:color="auto"/>
              <w:right w:val="single" w:sz="6" w:space="0" w:color="auto"/>
            </w:tcBorders>
            <w:hideMark/>
          </w:tcPr>
          <w:p w14:paraId="42C01BD0" w14:textId="77777777" w:rsidR="00672C00" w:rsidRPr="00726288" w:rsidRDefault="00672C00" w:rsidP="00726288">
            <w:pPr>
              <w:spacing w:after="0" w:line="240" w:lineRule="auto"/>
              <w:rPr>
                <w:rFonts w:cstheme="minorHAnsi"/>
              </w:rPr>
            </w:pPr>
            <w:r w:rsidRPr="00726288">
              <w:rPr>
                <w:rFonts w:cstheme="minorHAnsi"/>
              </w:rPr>
              <w:t>Failure to demonstrate respect </w:t>
            </w:r>
          </w:p>
        </w:tc>
        <w:tc>
          <w:tcPr>
            <w:tcW w:w="887" w:type="dxa"/>
            <w:tcBorders>
              <w:top w:val="single" w:sz="6" w:space="0" w:color="auto"/>
              <w:left w:val="single" w:sz="6" w:space="0" w:color="auto"/>
              <w:bottom w:val="single" w:sz="6" w:space="0" w:color="auto"/>
              <w:right w:val="single" w:sz="6" w:space="0" w:color="auto"/>
            </w:tcBorders>
            <w:hideMark/>
          </w:tcPr>
          <w:p w14:paraId="5EF7D573" w14:textId="77777777" w:rsidR="00672C00" w:rsidRPr="00726288" w:rsidRDefault="00672C00" w:rsidP="00726288">
            <w:pPr>
              <w:spacing w:after="0" w:line="240" w:lineRule="auto"/>
              <w:rPr>
                <w:rFonts w:cstheme="minorHAnsi"/>
              </w:rPr>
            </w:pPr>
            <w:r w:rsidRPr="00726288">
              <w:rPr>
                <w:rFonts w:cstheme="minorHAnsi"/>
              </w:rPr>
              <w:t>-5 </w:t>
            </w:r>
          </w:p>
        </w:tc>
        <w:tc>
          <w:tcPr>
            <w:tcW w:w="2258" w:type="dxa"/>
            <w:tcBorders>
              <w:top w:val="single" w:sz="6" w:space="0" w:color="auto"/>
              <w:left w:val="single" w:sz="6" w:space="0" w:color="auto"/>
              <w:bottom w:val="single" w:sz="6" w:space="0" w:color="auto"/>
              <w:right w:val="single" w:sz="6" w:space="0" w:color="auto"/>
            </w:tcBorders>
            <w:hideMark/>
          </w:tcPr>
          <w:p w14:paraId="64C48347" w14:textId="77777777" w:rsidR="00672C00" w:rsidRPr="00726288" w:rsidRDefault="00672C00" w:rsidP="00726288">
            <w:pPr>
              <w:spacing w:after="0" w:line="240" w:lineRule="auto"/>
              <w:rPr>
                <w:rFonts w:cstheme="minorHAnsi"/>
              </w:rPr>
            </w:pPr>
            <w:r w:rsidRPr="00726288">
              <w:rPr>
                <w:rFonts w:cstheme="minorHAnsi"/>
              </w:rPr>
              <w:t>SLT/</w:t>
            </w:r>
            <w:proofErr w:type="spellStart"/>
            <w:r w:rsidRPr="00726288">
              <w:rPr>
                <w:rFonts w:cstheme="minorHAnsi"/>
              </w:rPr>
              <w:t>HoY</w:t>
            </w:r>
            <w:proofErr w:type="spellEnd"/>
            <w:r w:rsidRPr="00726288">
              <w:rPr>
                <w:rFonts w:cstheme="minorHAnsi"/>
              </w:rPr>
              <w:t>/</w:t>
            </w:r>
            <w:proofErr w:type="spellStart"/>
            <w:r w:rsidRPr="00726288">
              <w:rPr>
                <w:rFonts w:cstheme="minorHAnsi"/>
              </w:rPr>
              <w:t>HoD</w:t>
            </w:r>
            <w:proofErr w:type="spellEnd"/>
            <w:r w:rsidRPr="00726288">
              <w:rPr>
                <w:rFonts w:cstheme="minorHAnsi"/>
              </w:rPr>
              <w:t xml:space="preserve"> to be informed and sanction </w:t>
            </w:r>
          </w:p>
        </w:tc>
      </w:tr>
      <w:tr w:rsidR="00672C00" w:rsidRPr="00726288" w14:paraId="6901D285"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62063C73" w14:textId="77777777" w:rsidR="00672C00" w:rsidRPr="00726288" w:rsidRDefault="00672C00" w:rsidP="00726288">
            <w:pPr>
              <w:spacing w:after="0" w:line="240" w:lineRule="auto"/>
              <w:rPr>
                <w:rFonts w:cstheme="minorHAnsi"/>
              </w:rPr>
            </w:pPr>
            <w:r w:rsidRPr="00726288">
              <w:rPr>
                <w:rFonts w:cstheme="minorHAnsi"/>
              </w:rPr>
              <w:t>5 </w:t>
            </w:r>
          </w:p>
        </w:tc>
        <w:tc>
          <w:tcPr>
            <w:tcW w:w="2479" w:type="dxa"/>
            <w:tcBorders>
              <w:top w:val="single" w:sz="6" w:space="0" w:color="auto"/>
              <w:left w:val="single" w:sz="6" w:space="0" w:color="auto"/>
              <w:bottom w:val="single" w:sz="6" w:space="0" w:color="auto"/>
              <w:right w:val="single" w:sz="6" w:space="0" w:color="auto"/>
            </w:tcBorders>
            <w:hideMark/>
          </w:tcPr>
          <w:p w14:paraId="2449EEF5" w14:textId="77777777" w:rsidR="00672C00" w:rsidRPr="00726288" w:rsidRDefault="00672C00" w:rsidP="00726288">
            <w:pPr>
              <w:spacing w:after="0" w:line="240" w:lineRule="auto"/>
              <w:rPr>
                <w:rFonts w:cstheme="minorHAnsi"/>
              </w:rPr>
            </w:pPr>
            <w:r w:rsidRPr="00726288">
              <w:rPr>
                <w:rFonts w:cstheme="minorHAnsi"/>
              </w:rPr>
              <w:t>Consuming Alcohol </w:t>
            </w:r>
          </w:p>
        </w:tc>
        <w:tc>
          <w:tcPr>
            <w:tcW w:w="2166" w:type="dxa"/>
            <w:tcBorders>
              <w:top w:val="single" w:sz="6" w:space="0" w:color="auto"/>
              <w:left w:val="single" w:sz="6" w:space="0" w:color="auto"/>
              <w:bottom w:val="single" w:sz="6" w:space="0" w:color="auto"/>
              <w:right w:val="single" w:sz="6" w:space="0" w:color="auto"/>
            </w:tcBorders>
            <w:hideMark/>
          </w:tcPr>
          <w:p w14:paraId="4360E50D" w14:textId="77777777" w:rsidR="00672C00" w:rsidRPr="00726288" w:rsidRDefault="00672C00" w:rsidP="00726288">
            <w:pPr>
              <w:spacing w:after="0" w:line="240" w:lineRule="auto"/>
              <w:rPr>
                <w:rFonts w:cstheme="minorHAnsi"/>
              </w:rPr>
            </w:pPr>
            <w:r w:rsidRPr="00726288">
              <w:rPr>
                <w:rFonts w:cstheme="minorHAnsi"/>
              </w:rPr>
              <w:t>Failure to demonstrate respect </w:t>
            </w:r>
          </w:p>
        </w:tc>
        <w:tc>
          <w:tcPr>
            <w:tcW w:w="887" w:type="dxa"/>
            <w:tcBorders>
              <w:top w:val="single" w:sz="6" w:space="0" w:color="auto"/>
              <w:left w:val="single" w:sz="6" w:space="0" w:color="auto"/>
              <w:bottom w:val="single" w:sz="6" w:space="0" w:color="auto"/>
              <w:right w:val="single" w:sz="6" w:space="0" w:color="auto"/>
            </w:tcBorders>
            <w:hideMark/>
          </w:tcPr>
          <w:p w14:paraId="773FF877" w14:textId="77777777" w:rsidR="00672C00" w:rsidRPr="00726288" w:rsidRDefault="00672C00" w:rsidP="00726288">
            <w:pPr>
              <w:spacing w:after="0" w:line="240" w:lineRule="auto"/>
              <w:rPr>
                <w:rFonts w:cstheme="minorHAnsi"/>
              </w:rPr>
            </w:pPr>
            <w:r w:rsidRPr="00726288">
              <w:rPr>
                <w:rFonts w:cstheme="minorHAnsi"/>
              </w:rPr>
              <w:t>-10 </w:t>
            </w:r>
          </w:p>
        </w:tc>
        <w:tc>
          <w:tcPr>
            <w:tcW w:w="2258" w:type="dxa"/>
            <w:tcBorders>
              <w:top w:val="single" w:sz="6" w:space="0" w:color="auto"/>
              <w:left w:val="single" w:sz="6" w:space="0" w:color="auto"/>
              <w:bottom w:val="single" w:sz="6" w:space="0" w:color="auto"/>
              <w:right w:val="single" w:sz="6" w:space="0" w:color="auto"/>
            </w:tcBorders>
            <w:hideMark/>
          </w:tcPr>
          <w:p w14:paraId="6C2BD7C7" w14:textId="77777777" w:rsidR="00672C00" w:rsidRPr="00726288" w:rsidRDefault="00672C00" w:rsidP="00726288">
            <w:pPr>
              <w:spacing w:after="0" w:line="240" w:lineRule="auto"/>
              <w:rPr>
                <w:rFonts w:cstheme="minorHAnsi"/>
              </w:rPr>
            </w:pPr>
            <w:r w:rsidRPr="00726288">
              <w:rPr>
                <w:rFonts w:cstheme="minorHAnsi"/>
              </w:rPr>
              <w:t>SLT to be informed and sanction </w:t>
            </w:r>
          </w:p>
        </w:tc>
      </w:tr>
      <w:tr w:rsidR="00672C00" w:rsidRPr="00726288" w14:paraId="482D74F3"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05F62172" w14:textId="77777777" w:rsidR="00672C00" w:rsidRPr="00726288" w:rsidRDefault="00672C00" w:rsidP="00726288">
            <w:pPr>
              <w:spacing w:after="0" w:line="240" w:lineRule="auto"/>
              <w:rPr>
                <w:rFonts w:cstheme="minorHAnsi"/>
              </w:rPr>
            </w:pPr>
            <w:r w:rsidRPr="00726288">
              <w:rPr>
                <w:rFonts w:cstheme="minorHAnsi"/>
              </w:rPr>
              <w:t>5 </w:t>
            </w:r>
          </w:p>
        </w:tc>
        <w:tc>
          <w:tcPr>
            <w:tcW w:w="2479" w:type="dxa"/>
            <w:tcBorders>
              <w:top w:val="single" w:sz="6" w:space="0" w:color="auto"/>
              <w:left w:val="single" w:sz="6" w:space="0" w:color="auto"/>
              <w:bottom w:val="single" w:sz="6" w:space="0" w:color="auto"/>
              <w:right w:val="single" w:sz="6" w:space="0" w:color="auto"/>
            </w:tcBorders>
            <w:hideMark/>
          </w:tcPr>
          <w:p w14:paraId="4E6DBFD2" w14:textId="77777777" w:rsidR="00672C00" w:rsidRPr="00726288" w:rsidRDefault="00672C00" w:rsidP="00726288">
            <w:pPr>
              <w:spacing w:after="0" w:line="240" w:lineRule="auto"/>
              <w:rPr>
                <w:rFonts w:cstheme="minorHAnsi"/>
              </w:rPr>
            </w:pPr>
            <w:r w:rsidRPr="00726288">
              <w:rPr>
                <w:rFonts w:cstheme="minorHAnsi"/>
              </w:rPr>
              <w:t>Violent behaviour </w:t>
            </w:r>
          </w:p>
        </w:tc>
        <w:tc>
          <w:tcPr>
            <w:tcW w:w="2166" w:type="dxa"/>
            <w:tcBorders>
              <w:top w:val="single" w:sz="6" w:space="0" w:color="auto"/>
              <w:left w:val="single" w:sz="6" w:space="0" w:color="auto"/>
              <w:bottom w:val="single" w:sz="6" w:space="0" w:color="auto"/>
              <w:right w:val="single" w:sz="6" w:space="0" w:color="auto"/>
            </w:tcBorders>
            <w:hideMark/>
          </w:tcPr>
          <w:p w14:paraId="6364B7F9" w14:textId="77777777" w:rsidR="00672C00" w:rsidRPr="00726288" w:rsidRDefault="00672C00" w:rsidP="00726288">
            <w:pPr>
              <w:spacing w:after="0" w:line="240" w:lineRule="auto"/>
              <w:rPr>
                <w:rFonts w:cstheme="minorHAnsi"/>
              </w:rPr>
            </w:pPr>
            <w:r w:rsidRPr="00726288">
              <w:rPr>
                <w:rFonts w:cstheme="minorHAnsi"/>
              </w:rPr>
              <w:t>Failure to demonstrate respect </w:t>
            </w:r>
          </w:p>
        </w:tc>
        <w:tc>
          <w:tcPr>
            <w:tcW w:w="887" w:type="dxa"/>
            <w:tcBorders>
              <w:top w:val="single" w:sz="6" w:space="0" w:color="auto"/>
              <w:left w:val="single" w:sz="6" w:space="0" w:color="auto"/>
              <w:bottom w:val="single" w:sz="6" w:space="0" w:color="auto"/>
              <w:right w:val="single" w:sz="6" w:space="0" w:color="auto"/>
            </w:tcBorders>
            <w:hideMark/>
          </w:tcPr>
          <w:p w14:paraId="29F2BFBF" w14:textId="77777777" w:rsidR="00672C00" w:rsidRPr="00726288" w:rsidRDefault="00672C00" w:rsidP="00726288">
            <w:pPr>
              <w:spacing w:after="0" w:line="240" w:lineRule="auto"/>
              <w:rPr>
                <w:rFonts w:cstheme="minorHAnsi"/>
              </w:rPr>
            </w:pPr>
            <w:r w:rsidRPr="00726288">
              <w:rPr>
                <w:rFonts w:cstheme="minorHAnsi"/>
              </w:rPr>
              <w:t>-10 </w:t>
            </w:r>
          </w:p>
        </w:tc>
        <w:tc>
          <w:tcPr>
            <w:tcW w:w="2258" w:type="dxa"/>
            <w:tcBorders>
              <w:top w:val="single" w:sz="6" w:space="0" w:color="auto"/>
              <w:left w:val="single" w:sz="6" w:space="0" w:color="auto"/>
              <w:bottom w:val="single" w:sz="6" w:space="0" w:color="auto"/>
              <w:right w:val="single" w:sz="6" w:space="0" w:color="auto"/>
            </w:tcBorders>
            <w:hideMark/>
          </w:tcPr>
          <w:p w14:paraId="60B2D8A1" w14:textId="77777777" w:rsidR="00672C00" w:rsidRPr="00726288" w:rsidRDefault="00672C00" w:rsidP="00726288">
            <w:pPr>
              <w:spacing w:after="0" w:line="240" w:lineRule="auto"/>
              <w:rPr>
                <w:rFonts w:cstheme="minorHAnsi"/>
              </w:rPr>
            </w:pPr>
            <w:r w:rsidRPr="00726288">
              <w:rPr>
                <w:rFonts w:cstheme="minorHAnsi"/>
              </w:rPr>
              <w:t>SLT to be informed and sanction </w:t>
            </w:r>
          </w:p>
        </w:tc>
      </w:tr>
      <w:tr w:rsidR="00672C00" w:rsidRPr="00726288" w14:paraId="4EA1B7DB"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12EC6DAA" w14:textId="77777777" w:rsidR="00672C00" w:rsidRPr="00726288" w:rsidRDefault="00672C00" w:rsidP="00726288">
            <w:pPr>
              <w:spacing w:after="0" w:line="240" w:lineRule="auto"/>
              <w:rPr>
                <w:rFonts w:cstheme="minorHAnsi"/>
              </w:rPr>
            </w:pPr>
            <w:r w:rsidRPr="00726288">
              <w:rPr>
                <w:rFonts w:cstheme="minorHAnsi"/>
              </w:rPr>
              <w:t>5 </w:t>
            </w:r>
          </w:p>
        </w:tc>
        <w:tc>
          <w:tcPr>
            <w:tcW w:w="2479" w:type="dxa"/>
            <w:tcBorders>
              <w:top w:val="single" w:sz="6" w:space="0" w:color="auto"/>
              <w:left w:val="single" w:sz="6" w:space="0" w:color="auto"/>
              <w:bottom w:val="single" w:sz="6" w:space="0" w:color="auto"/>
              <w:right w:val="single" w:sz="6" w:space="0" w:color="auto"/>
            </w:tcBorders>
            <w:hideMark/>
          </w:tcPr>
          <w:p w14:paraId="1337CF01" w14:textId="77777777" w:rsidR="00672C00" w:rsidRPr="00726288" w:rsidRDefault="00672C00" w:rsidP="00726288">
            <w:pPr>
              <w:spacing w:after="0" w:line="240" w:lineRule="auto"/>
              <w:rPr>
                <w:rFonts w:cstheme="minorHAnsi"/>
              </w:rPr>
            </w:pPr>
            <w:r w:rsidRPr="00726288">
              <w:rPr>
                <w:rFonts w:cstheme="minorHAnsi"/>
              </w:rPr>
              <w:t>Smoking/ vaping </w:t>
            </w:r>
          </w:p>
        </w:tc>
        <w:tc>
          <w:tcPr>
            <w:tcW w:w="2166" w:type="dxa"/>
            <w:tcBorders>
              <w:top w:val="single" w:sz="6" w:space="0" w:color="auto"/>
              <w:left w:val="single" w:sz="6" w:space="0" w:color="auto"/>
              <w:bottom w:val="single" w:sz="6" w:space="0" w:color="auto"/>
              <w:right w:val="single" w:sz="6" w:space="0" w:color="auto"/>
            </w:tcBorders>
            <w:hideMark/>
          </w:tcPr>
          <w:p w14:paraId="5F0D0E56" w14:textId="77777777" w:rsidR="00672C00" w:rsidRPr="00726288" w:rsidRDefault="00672C00" w:rsidP="00726288">
            <w:pPr>
              <w:spacing w:after="0" w:line="240" w:lineRule="auto"/>
              <w:rPr>
                <w:rFonts w:cstheme="minorHAnsi"/>
              </w:rPr>
            </w:pPr>
            <w:r w:rsidRPr="00726288">
              <w:rPr>
                <w:rFonts w:cstheme="minorHAnsi"/>
              </w:rPr>
              <w:t>Failure to demonstrate respect </w:t>
            </w:r>
          </w:p>
        </w:tc>
        <w:tc>
          <w:tcPr>
            <w:tcW w:w="887" w:type="dxa"/>
            <w:tcBorders>
              <w:top w:val="single" w:sz="6" w:space="0" w:color="auto"/>
              <w:left w:val="single" w:sz="6" w:space="0" w:color="auto"/>
              <w:bottom w:val="single" w:sz="6" w:space="0" w:color="auto"/>
              <w:right w:val="single" w:sz="6" w:space="0" w:color="auto"/>
            </w:tcBorders>
            <w:hideMark/>
          </w:tcPr>
          <w:p w14:paraId="12EBE332" w14:textId="77777777" w:rsidR="00672C00" w:rsidRPr="00726288" w:rsidRDefault="00672C00" w:rsidP="00726288">
            <w:pPr>
              <w:spacing w:after="0" w:line="240" w:lineRule="auto"/>
              <w:rPr>
                <w:rFonts w:cstheme="minorHAnsi"/>
              </w:rPr>
            </w:pPr>
            <w:r w:rsidRPr="00726288">
              <w:rPr>
                <w:rFonts w:cstheme="minorHAnsi"/>
              </w:rPr>
              <w:t>-10 </w:t>
            </w:r>
          </w:p>
        </w:tc>
        <w:tc>
          <w:tcPr>
            <w:tcW w:w="2258" w:type="dxa"/>
            <w:tcBorders>
              <w:top w:val="single" w:sz="6" w:space="0" w:color="auto"/>
              <w:left w:val="single" w:sz="6" w:space="0" w:color="auto"/>
              <w:bottom w:val="single" w:sz="6" w:space="0" w:color="auto"/>
              <w:right w:val="single" w:sz="6" w:space="0" w:color="auto"/>
            </w:tcBorders>
            <w:hideMark/>
          </w:tcPr>
          <w:p w14:paraId="7E77A27E" w14:textId="77777777" w:rsidR="00672C00" w:rsidRPr="00726288" w:rsidRDefault="00672C00" w:rsidP="00726288">
            <w:pPr>
              <w:spacing w:after="0" w:line="240" w:lineRule="auto"/>
              <w:rPr>
                <w:rFonts w:cstheme="minorHAnsi"/>
              </w:rPr>
            </w:pPr>
            <w:r w:rsidRPr="00726288">
              <w:rPr>
                <w:rFonts w:cstheme="minorHAnsi"/>
              </w:rPr>
              <w:t>SLT to be informed and sanction </w:t>
            </w:r>
          </w:p>
        </w:tc>
      </w:tr>
      <w:tr w:rsidR="00672C00" w:rsidRPr="00726288" w14:paraId="200CA50F"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2D171E9B" w14:textId="77777777" w:rsidR="00672C00" w:rsidRPr="00726288" w:rsidRDefault="00672C00" w:rsidP="00726288">
            <w:pPr>
              <w:spacing w:after="0" w:line="240" w:lineRule="auto"/>
              <w:rPr>
                <w:rFonts w:cstheme="minorHAnsi"/>
              </w:rPr>
            </w:pPr>
            <w:r w:rsidRPr="00726288">
              <w:rPr>
                <w:rFonts w:cstheme="minorHAnsi"/>
              </w:rPr>
              <w:t>5 </w:t>
            </w:r>
          </w:p>
        </w:tc>
        <w:tc>
          <w:tcPr>
            <w:tcW w:w="2479" w:type="dxa"/>
            <w:tcBorders>
              <w:top w:val="single" w:sz="6" w:space="0" w:color="auto"/>
              <w:left w:val="single" w:sz="6" w:space="0" w:color="auto"/>
              <w:bottom w:val="single" w:sz="6" w:space="0" w:color="auto"/>
              <w:right w:val="single" w:sz="6" w:space="0" w:color="auto"/>
            </w:tcBorders>
            <w:hideMark/>
          </w:tcPr>
          <w:p w14:paraId="6AFDF62D" w14:textId="77777777" w:rsidR="00672C00" w:rsidRPr="00726288" w:rsidRDefault="00672C00" w:rsidP="00726288">
            <w:pPr>
              <w:spacing w:after="0" w:line="240" w:lineRule="auto"/>
              <w:rPr>
                <w:rFonts w:cstheme="minorHAnsi"/>
              </w:rPr>
            </w:pPr>
            <w:r w:rsidRPr="00726288">
              <w:rPr>
                <w:rFonts w:cstheme="minorHAnsi"/>
              </w:rPr>
              <w:t>Bringing Alcohol to the premises </w:t>
            </w:r>
          </w:p>
        </w:tc>
        <w:tc>
          <w:tcPr>
            <w:tcW w:w="2166" w:type="dxa"/>
            <w:tcBorders>
              <w:top w:val="single" w:sz="6" w:space="0" w:color="auto"/>
              <w:left w:val="single" w:sz="6" w:space="0" w:color="auto"/>
              <w:bottom w:val="single" w:sz="6" w:space="0" w:color="auto"/>
              <w:right w:val="single" w:sz="6" w:space="0" w:color="auto"/>
            </w:tcBorders>
            <w:hideMark/>
          </w:tcPr>
          <w:p w14:paraId="2BD9FC55" w14:textId="77777777" w:rsidR="00672C00" w:rsidRPr="00726288" w:rsidRDefault="00672C00" w:rsidP="00726288">
            <w:pPr>
              <w:spacing w:after="0" w:line="240" w:lineRule="auto"/>
              <w:rPr>
                <w:rFonts w:cstheme="minorHAnsi"/>
              </w:rPr>
            </w:pPr>
            <w:r w:rsidRPr="00726288">
              <w:rPr>
                <w:rFonts w:cstheme="minorHAnsi"/>
              </w:rPr>
              <w:t>Failure to demonstrate respect </w:t>
            </w:r>
          </w:p>
        </w:tc>
        <w:tc>
          <w:tcPr>
            <w:tcW w:w="887" w:type="dxa"/>
            <w:tcBorders>
              <w:top w:val="single" w:sz="6" w:space="0" w:color="auto"/>
              <w:left w:val="single" w:sz="6" w:space="0" w:color="auto"/>
              <w:bottom w:val="single" w:sz="6" w:space="0" w:color="auto"/>
              <w:right w:val="single" w:sz="6" w:space="0" w:color="auto"/>
            </w:tcBorders>
            <w:hideMark/>
          </w:tcPr>
          <w:p w14:paraId="64B21694" w14:textId="77777777" w:rsidR="00672C00" w:rsidRPr="00726288" w:rsidRDefault="00672C00" w:rsidP="00726288">
            <w:pPr>
              <w:spacing w:after="0" w:line="240" w:lineRule="auto"/>
              <w:rPr>
                <w:rFonts w:cstheme="minorHAnsi"/>
              </w:rPr>
            </w:pPr>
            <w:r w:rsidRPr="00726288">
              <w:rPr>
                <w:rFonts w:cstheme="minorHAnsi"/>
              </w:rPr>
              <w:t>-10 </w:t>
            </w:r>
          </w:p>
        </w:tc>
        <w:tc>
          <w:tcPr>
            <w:tcW w:w="2258" w:type="dxa"/>
            <w:tcBorders>
              <w:top w:val="single" w:sz="6" w:space="0" w:color="auto"/>
              <w:left w:val="single" w:sz="6" w:space="0" w:color="auto"/>
              <w:bottom w:val="single" w:sz="6" w:space="0" w:color="auto"/>
              <w:right w:val="single" w:sz="6" w:space="0" w:color="auto"/>
            </w:tcBorders>
            <w:hideMark/>
          </w:tcPr>
          <w:p w14:paraId="1F191378" w14:textId="77777777" w:rsidR="00672C00" w:rsidRPr="00726288" w:rsidRDefault="00672C00" w:rsidP="00726288">
            <w:pPr>
              <w:spacing w:after="0" w:line="240" w:lineRule="auto"/>
              <w:rPr>
                <w:rFonts w:cstheme="minorHAnsi"/>
              </w:rPr>
            </w:pPr>
            <w:r w:rsidRPr="00726288">
              <w:rPr>
                <w:rFonts w:cstheme="minorHAnsi"/>
              </w:rPr>
              <w:t>SLT to be informed and sanction </w:t>
            </w:r>
          </w:p>
        </w:tc>
      </w:tr>
      <w:tr w:rsidR="00672C00" w:rsidRPr="00726288" w14:paraId="7E8C6EE4"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2024E859" w14:textId="77777777" w:rsidR="00672C00" w:rsidRPr="00726288" w:rsidRDefault="00672C00" w:rsidP="00726288">
            <w:pPr>
              <w:spacing w:after="0" w:line="240" w:lineRule="auto"/>
              <w:rPr>
                <w:rFonts w:cstheme="minorHAnsi"/>
              </w:rPr>
            </w:pPr>
            <w:r w:rsidRPr="00726288">
              <w:rPr>
                <w:rFonts w:cstheme="minorHAnsi"/>
              </w:rPr>
              <w:t>6 </w:t>
            </w:r>
          </w:p>
        </w:tc>
        <w:tc>
          <w:tcPr>
            <w:tcW w:w="2479" w:type="dxa"/>
            <w:tcBorders>
              <w:top w:val="single" w:sz="6" w:space="0" w:color="auto"/>
              <w:left w:val="single" w:sz="6" w:space="0" w:color="auto"/>
              <w:bottom w:val="single" w:sz="6" w:space="0" w:color="auto"/>
              <w:right w:val="single" w:sz="6" w:space="0" w:color="auto"/>
            </w:tcBorders>
            <w:hideMark/>
          </w:tcPr>
          <w:p w14:paraId="42F26524" w14:textId="77777777" w:rsidR="00672C00" w:rsidRPr="00726288" w:rsidRDefault="00672C00" w:rsidP="00726288">
            <w:pPr>
              <w:spacing w:after="0" w:line="240" w:lineRule="auto"/>
              <w:rPr>
                <w:rFonts w:cstheme="minorHAnsi"/>
              </w:rPr>
            </w:pPr>
            <w:r w:rsidRPr="00726288">
              <w:rPr>
                <w:rFonts w:cstheme="minorHAnsi"/>
              </w:rPr>
              <w:t>Homophobic behaviour </w:t>
            </w:r>
          </w:p>
        </w:tc>
        <w:tc>
          <w:tcPr>
            <w:tcW w:w="2166" w:type="dxa"/>
            <w:tcBorders>
              <w:top w:val="single" w:sz="6" w:space="0" w:color="auto"/>
              <w:left w:val="single" w:sz="6" w:space="0" w:color="auto"/>
              <w:bottom w:val="single" w:sz="6" w:space="0" w:color="auto"/>
              <w:right w:val="single" w:sz="6" w:space="0" w:color="auto"/>
            </w:tcBorders>
            <w:hideMark/>
          </w:tcPr>
          <w:p w14:paraId="681EE281" w14:textId="77777777" w:rsidR="00672C00" w:rsidRPr="00726288" w:rsidRDefault="00672C00" w:rsidP="00726288">
            <w:pPr>
              <w:spacing w:after="0" w:line="240" w:lineRule="auto"/>
              <w:rPr>
                <w:rFonts w:cstheme="minorHAnsi"/>
              </w:rPr>
            </w:pPr>
            <w:r w:rsidRPr="00726288">
              <w:rPr>
                <w:rFonts w:cstheme="minorHAnsi"/>
              </w:rPr>
              <w:t>Failure to demonstrate respect </w:t>
            </w:r>
          </w:p>
        </w:tc>
        <w:tc>
          <w:tcPr>
            <w:tcW w:w="887" w:type="dxa"/>
            <w:tcBorders>
              <w:top w:val="single" w:sz="6" w:space="0" w:color="auto"/>
              <w:left w:val="single" w:sz="6" w:space="0" w:color="auto"/>
              <w:bottom w:val="single" w:sz="6" w:space="0" w:color="auto"/>
              <w:right w:val="single" w:sz="6" w:space="0" w:color="auto"/>
            </w:tcBorders>
            <w:hideMark/>
          </w:tcPr>
          <w:p w14:paraId="03E45332" w14:textId="77777777" w:rsidR="00672C00" w:rsidRPr="00726288" w:rsidRDefault="00672C00" w:rsidP="00726288">
            <w:pPr>
              <w:spacing w:after="0" w:line="240" w:lineRule="auto"/>
              <w:rPr>
                <w:rFonts w:cstheme="minorHAnsi"/>
              </w:rPr>
            </w:pPr>
            <w:r w:rsidRPr="00726288">
              <w:rPr>
                <w:rFonts w:cstheme="minorHAnsi"/>
              </w:rPr>
              <w:t>-15 </w:t>
            </w:r>
          </w:p>
        </w:tc>
        <w:tc>
          <w:tcPr>
            <w:tcW w:w="2258" w:type="dxa"/>
            <w:tcBorders>
              <w:top w:val="single" w:sz="6" w:space="0" w:color="auto"/>
              <w:left w:val="single" w:sz="6" w:space="0" w:color="auto"/>
              <w:bottom w:val="single" w:sz="6" w:space="0" w:color="auto"/>
              <w:right w:val="single" w:sz="6" w:space="0" w:color="auto"/>
            </w:tcBorders>
            <w:hideMark/>
          </w:tcPr>
          <w:p w14:paraId="695860F4" w14:textId="77777777" w:rsidR="00672C00" w:rsidRPr="00726288" w:rsidRDefault="00672C00" w:rsidP="00726288">
            <w:pPr>
              <w:spacing w:after="0" w:line="240" w:lineRule="auto"/>
              <w:rPr>
                <w:rFonts w:cstheme="minorHAnsi"/>
              </w:rPr>
            </w:pPr>
            <w:r w:rsidRPr="00726288">
              <w:rPr>
                <w:rFonts w:cstheme="minorHAnsi"/>
              </w:rPr>
              <w:t>SLT to be informed and sanction </w:t>
            </w:r>
          </w:p>
        </w:tc>
      </w:tr>
      <w:tr w:rsidR="00672C00" w:rsidRPr="00726288" w14:paraId="66A25986"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6C872380" w14:textId="77777777" w:rsidR="00672C00" w:rsidRPr="00726288" w:rsidRDefault="00672C00" w:rsidP="00726288">
            <w:pPr>
              <w:spacing w:after="0" w:line="240" w:lineRule="auto"/>
              <w:rPr>
                <w:rFonts w:cstheme="minorHAnsi"/>
              </w:rPr>
            </w:pPr>
            <w:r w:rsidRPr="00726288">
              <w:rPr>
                <w:rFonts w:cstheme="minorHAnsi"/>
              </w:rPr>
              <w:t>6 </w:t>
            </w:r>
          </w:p>
        </w:tc>
        <w:tc>
          <w:tcPr>
            <w:tcW w:w="2479" w:type="dxa"/>
            <w:tcBorders>
              <w:top w:val="single" w:sz="6" w:space="0" w:color="auto"/>
              <w:left w:val="single" w:sz="6" w:space="0" w:color="auto"/>
              <w:bottom w:val="single" w:sz="6" w:space="0" w:color="auto"/>
              <w:right w:val="single" w:sz="6" w:space="0" w:color="auto"/>
            </w:tcBorders>
            <w:hideMark/>
          </w:tcPr>
          <w:p w14:paraId="1769DD50" w14:textId="77777777" w:rsidR="00672C00" w:rsidRPr="00726288" w:rsidRDefault="00672C00" w:rsidP="00726288">
            <w:pPr>
              <w:spacing w:after="0" w:line="240" w:lineRule="auto"/>
              <w:rPr>
                <w:rFonts w:cstheme="minorHAnsi"/>
              </w:rPr>
            </w:pPr>
            <w:r w:rsidRPr="00726288">
              <w:rPr>
                <w:rFonts w:cstheme="minorHAnsi"/>
              </w:rPr>
              <w:t>Racist behaviour </w:t>
            </w:r>
          </w:p>
        </w:tc>
        <w:tc>
          <w:tcPr>
            <w:tcW w:w="2166" w:type="dxa"/>
            <w:tcBorders>
              <w:top w:val="single" w:sz="6" w:space="0" w:color="auto"/>
              <w:left w:val="single" w:sz="6" w:space="0" w:color="auto"/>
              <w:bottom w:val="single" w:sz="6" w:space="0" w:color="auto"/>
              <w:right w:val="single" w:sz="6" w:space="0" w:color="auto"/>
            </w:tcBorders>
            <w:hideMark/>
          </w:tcPr>
          <w:p w14:paraId="535C0A9F" w14:textId="77777777" w:rsidR="00672C00" w:rsidRPr="00726288" w:rsidRDefault="00672C00" w:rsidP="00726288">
            <w:pPr>
              <w:spacing w:after="0" w:line="240" w:lineRule="auto"/>
              <w:rPr>
                <w:rFonts w:cstheme="minorHAnsi"/>
              </w:rPr>
            </w:pPr>
            <w:r w:rsidRPr="00726288">
              <w:rPr>
                <w:rFonts w:cstheme="minorHAnsi"/>
              </w:rPr>
              <w:t>Failure to demonstrate respect </w:t>
            </w:r>
          </w:p>
        </w:tc>
        <w:tc>
          <w:tcPr>
            <w:tcW w:w="887" w:type="dxa"/>
            <w:tcBorders>
              <w:top w:val="single" w:sz="6" w:space="0" w:color="auto"/>
              <w:left w:val="single" w:sz="6" w:space="0" w:color="auto"/>
              <w:bottom w:val="single" w:sz="6" w:space="0" w:color="auto"/>
              <w:right w:val="single" w:sz="6" w:space="0" w:color="auto"/>
            </w:tcBorders>
            <w:hideMark/>
          </w:tcPr>
          <w:p w14:paraId="0D105752" w14:textId="77777777" w:rsidR="00672C00" w:rsidRPr="00726288" w:rsidRDefault="00672C00" w:rsidP="00726288">
            <w:pPr>
              <w:spacing w:after="0" w:line="240" w:lineRule="auto"/>
              <w:rPr>
                <w:rFonts w:cstheme="minorHAnsi"/>
              </w:rPr>
            </w:pPr>
            <w:r w:rsidRPr="00726288">
              <w:rPr>
                <w:rFonts w:cstheme="minorHAnsi"/>
              </w:rPr>
              <w:t>-15 </w:t>
            </w:r>
          </w:p>
        </w:tc>
        <w:tc>
          <w:tcPr>
            <w:tcW w:w="2258" w:type="dxa"/>
            <w:tcBorders>
              <w:top w:val="single" w:sz="6" w:space="0" w:color="auto"/>
              <w:left w:val="single" w:sz="6" w:space="0" w:color="auto"/>
              <w:bottom w:val="single" w:sz="6" w:space="0" w:color="auto"/>
              <w:right w:val="single" w:sz="6" w:space="0" w:color="auto"/>
            </w:tcBorders>
            <w:hideMark/>
          </w:tcPr>
          <w:p w14:paraId="46F2AB4C" w14:textId="77777777" w:rsidR="00672C00" w:rsidRPr="00726288" w:rsidRDefault="00672C00" w:rsidP="00726288">
            <w:pPr>
              <w:spacing w:after="0" w:line="240" w:lineRule="auto"/>
              <w:rPr>
                <w:rFonts w:cstheme="minorHAnsi"/>
              </w:rPr>
            </w:pPr>
            <w:r w:rsidRPr="00726288">
              <w:rPr>
                <w:rFonts w:cstheme="minorHAnsi"/>
              </w:rPr>
              <w:t>SLT to be informed and sanction </w:t>
            </w:r>
          </w:p>
        </w:tc>
      </w:tr>
      <w:tr w:rsidR="00672C00" w:rsidRPr="00726288" w14:paraId="0EF9D9DC"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7D515E7D" w14:textId="77777777" w:rsidR="00672C00" w:rsidRPr="00726288" w:rsidRDefault="00672C00" w:rsidP="00726288">
            <w:pPr>
              <w:spacing w:after="0" w:line="240" w:lineRule="auto"/>
              <w:rPr>
                <w:rFonts w:cstheme="minorHAnsi"/>
              </w:rPr>
            </w:pPr>
            <w:r w:rsidRPr="00726288">
              <w:rPr>
                <w:rFonts w:cstheme="minorHAnsi"/>
              </w:rPr>
              <w:t>6 </w:t>
            </w:r>
          </w:p>
        </w:tc>
        <w:tc>
          <w:tcPr>
            <w:tcW w:w="2479" w:type="dxa"/>
            <w:tcBorders>
              <w:top w:val="single" w:sz="6" w:space="0" w:color="auto"/>
              <w:left w:val="single" w:sz="6" w:space="0" w:color="auto"/>
              <w:bottom w:val="single" w:sz="6" w:space="0" w:color="auto"/>
              <w:right w:val="single" w:sz="6" w:space="0" w:color="auto"/>
            </w:tcBorders>
            <w:hideMark/>
          </w:tcPr>
          <w:p w14:paraId="35A2E86F" w14:textId="77777777" w:rsidR="00672C00" w:rsidRPr="00726288" w:rsidRDefault="00672C00" w:rsidP="00726288">
            <w:pPr>
              <w:spacing w:after="0" w:line="240" w:lineRule="auto"/>
              <w:rPr>
                <w:rFonts w:cstheme="minorHAnsi"/>
              </w:rPr>
            </w:pPr>
            <w:r w:rsidRPr="00726288">
              <w:rPr>
                <w:rFonts w:cstheme="minorHAnsi"/>
              </w:rPr>
              <w:t>Sexual harassment </w:t>
            </w:r>
          </w:p>
        </w:tc>
        <w:tc>
          <w:tcPr>
            <w:tcW w:w="2166" w:type="dxa"/>
            <w:tcBorders>
              <w:top w:val="single" w:sz="6" w:space="0" w:color="auto"/>
              <w:left w:val="single" w:sz="6" w:space="0" w:color="auto"/>
              <w:bottom w:val="single" w:sz="6" w:space="0" w:color="auto"/>
              <w:right w:val="single" w:sz="6" w:space="0" w:color="auto"/>
            </w:tcBorders>
            <w:hideMark/>
          </w:tcPr>
          <w:p w14:paraId="45BBAA17" w14:textId="77777777" w:rsidR="00672C00" w:rsidRPr="00726288" w:rsidRDefault="00672C00" w:rsidP="00726288">
            <w:pPr>
              <w:spacing w:after="0" w:line="240" w:lineRule="auto"/>
              <w:rPr>
                <w:rFonts w:cstheme="minorHAnsi"/>
              </w:rPr>
            </w:pPr>
            <w:r w:rsidRPr="00726288">
              <w:rPr>
                <w:rFonts w:cstheme="minorHAnsi"/>
              </w:rPr>
              <w:t>Failure to demonstrate respect </w:t>
            </w:r>
          </w:p>
        </w:tc>
        <w:tc>
          <w:tcPr>
            <w:tcW w:w="887" w:type="dxa"/>
            <w:tcBorders>
              <w:top w:val="single" w:sz="6" w:space="0" w:color="auto"/>
              <w:left w:val="single" w:sz="6" w:space="0" w:color="auto"/>
              <w:bottom w:val="single" w:sz="6" w:space="0" w:color="auto"/>
              <w:right w:val="single" w:sz="6" w:space="0" w:color="auto"/>
            </w:tcBorders>
            <w:hideMark/>
          </w:tcPr>
          <w:p w14:paraId="4B78FDEF" w14:textId="77777777" w:rsidR="00672C00" w:rsidRPr="00726288" w:rsidRDefault="00672C00" w:rsidP="00726288">
            <w:pPr>
              <w:spacing w:after="0" w:line="240" w:lineRule="auto"/>
              <w:rPr>
                <w:rFonts w:cstheme="minorHAnsi"/>
              </w:rPr>
            </w:pPr>
            <w:r w:rsidRPr="00726288">
              <w:rPr>
                <w:rFonts w:cstheme="minorHAnsi"/>
              </w:rPr>
              <w:t>-15 </w:t>
            </w:r>
          </w:p>
        </w:tc>
        <w:tc>
          <w:tcPr>
            <w:tcW w:w="2258" w:type="dxa"/>
            <w:tcBorders>
              <w:top w:val="single" w:sz="6" w:space="0" w:color="auto"/>
              <w:left w:val="single" w:sz="6" w:space="0" w:color="auto"/>
              <w:bottom w:val="single" w:sz="6" w:space="0" w:color="auto"/>
              <w:right w:val="single" w:sz="6" w:space="0" w:color="auto"/>
            </w:tcBorders>
            <w:hideMark/>
          </w:tcPr>
          <w:p w14:paraId="7BB2A1E5" w14:textId="77777777" w:rsidR="00672C00" w:rsidRPr="00726288" w:rsidRDefault="00672C00" w:rsidP="00726288">
            <w:pPr>
              <w:spacing w:after="0" w:line="240" w:lineRule="auto"/>
              <w:rPr>
                <w:rFonts w:cstheme="minorHAnsi"/>
              </w:rPr>
            </w:pPr>
            <w:r w:rsidRPr="00726288">
              <w:rPr>
                <w:rFonts w:cstheme="minorHAnsi"/>
              </w:rPr>
              <w:t>SLT to be informed and sanction </w:t>
            </w:r>
          </w:p>
        </w:tc>
      </w:tr>
      <w:tr w:rsidR="00672C00" w:rsidRPr="00726288" w14:paraId="5FCA17BD" w14:textId="77777777" w:rsidTr="00672C00">
        <w:trPr>
          <w:trHeight w:val="300"/>
        </w:trPr>
        <w:tc>
          <w:tcPr>
            <w:tcW w:w="1264" w:type="dxa"/>
            <w:tcBorders>
              <w:top w:val="single" w:sz="6" w:space="0" w:color="auto"/>
              <w:left w:val="single" w:sz="6" w:space="0" w:color="auto"/>
              <w:bottom w:val="single" w:sz="6" w:space="0" w:color="auto"/>
              <w:right w:val="single" w:sz="6" w:space="0" w:color="auto"/>
            </w:tcBorders>
            <w:hideMark/>
          </w:tcPr>
          <w:p w14:paraId="22279694" w14:textId="77777777" w:rsidR="00672C00" w:rsidRPr="00726288" w:rsidRDefault="00672C00" w:rsidP="00726288">
            <w:pPr>
              <w:spacing w:after="0" w:line="240" w:lineRule="auto"/>
              <w:rPr>
                <w:rFonts w:cstheme="minorHAnsi"/>
              </w:rPr>
            </w:pPr>
            <w:r w:rsidRPr="00726288">
              <w:rPr>
                <w:rFonts w:cstheme="minorHAnsi"/>
              </w:rPr>
              <w:t>7 </w:t>
            </w:r>
          </w:p>
        </w:tc>
        <w:tc>
          <w:tcPr>
            <w:tcW w:w="2479" w:type="dxa"/>
            <w:tcBorders>
              <w:top w:val="single" w:sz="6" w:space="0" w:color="auto"/>
              <w:left w:val="single" w:sz="6" w:space="0" w:color="auto"/>
              <w:bottom w:val="single" w:sz="6" w:space="0" w:color="auto"/>
              <w:right w:val="single" w:sz="6" w:space="0" w:color="auto"/>
            </w:tcBorders>
            <w:hideMark/>
          </w:tcPr>
          <w:p w14:paraId="63C87472" w14:textId="77777777" w:rsidR="00672C00" w:rsidRPr="00726288" w:rsidRDefault="00672C00" w:rsidP="00726288">
            <w:pPr>
              <w:spacing w:after="0" w:line="240" w:lineRule="auto"/>
              <w:rPr>
                <w:rFonts w:cstheme="minorHAnsi"/>
              </w:rPr>
            </w:pPr>
            <w:r w:rsidRPr="00726288">
              <w:rPr>
                <w:rFonts w:cstheme="minorHAnsi"/>
              </w:rPr>
              <w:t>Possession of illicit substances </w:t>
            </w:r>
          </w:p>
        </w:tc>
        <w:tc>
          <w:tcPr>
            <w:tcW w:w="2166" w:type="dxa"/>
            <w:tcBorders>
              <w:top w:val="single" w:sz="6" w:space="0" w:color="auto"/>
              <w:left w:val="single" w:sz="6" w:space="0" w:color="auto"/>
              <w:bottom w:val="single" w:sz="6" w:space="0" w:color="auto"/>
              <w:right w:val="single" w:sz="6" w:space="0" w:color="auto"/>
            </w:tcBorders>
            <w:hideMark/>
          </w:tcPr>
          <w:p w14:paraId="1C281A99" w14:textId="77777777" w:rsidR="00672C00" w:rsidRPr="00726288" w:rsidRDefault="00672C00" w:rsidP="00726288">
            <w:pPr>
              <w:spacing w:after="0" w:line="240" w:lineRule="auto"/>
              <w:rPr>
                <w:rFonts w:cstheme="minorHAnsi"/>
              </w:rPr>
            </w:pPr>
            <w:r w:rsidRPr="00726288">
              <w:rPr>
                <w:rFonts w:cstheme="minorHAnsi"/>
              </w:rPr>
              <w:t>Failure to demonstrate respect </w:t>
            </w:r>
          </w:p>
        </w:tc>
        <w:tc>
          <w:tcPr>
            <w:tcW w:w="887" w:type="dxa"/>
            <w:tcBorders>
              <w:top w:val="single" w:sz="6" w:space="0" w:color="auto"/>
              <w:left w:val="single" w:sz="6" w:space="0" w:color="auto"/>
              <w:bottom w:val="single" w:sz="6" w:space="0" w:color="auto"/>
              <w:right w:val="single" w:sz="6" w:space="0" w:color="auto"/>
            </w:tcBorders>
            <w:hideMark/>
          </w:tcPr>
          <w:p w14:paraId="4991299C" w14:textId="77777777" w:rsidR="00672C00" w:rsidRPr="00726288" w:rsidRDefault="00672C00" w:rsidP="00726288">
            <w:pPr>
              <w:spacing w:after="0" w:line="240" w:lineRule="auto"/>
              <w:rPr>
                <w:rFonts w:cstheme="minorHAnsi"/>
              </w:rPr>
            </w:pPr>
            <w:r w:rsidRPr="00726288">
              <w:rPr>
                <w:rFonts w:cstheme="minorHAnsi"/>
              </w:rPr>
              <w:t>-20 </w:t>
            </w:r>
          </w:p>
        </w:tc>
        <w:tc>
          <w:tcPr>
            <w:tcW w:w="2258" w:type="dxa"/>
            <w:tcBorders>
              <w:top w:val="single" w:sz="6" w:space="0" w:color="auto"/>
              <w:left w:val="single" w:sz="6" w:space="0" w:color="auto"/>
              <w:bottom w:val="single" w:sz="6" w:space="0" w:color="auto"/>
              <w:right w:val="single" w:sz="6" w:space="0" w:color="auto"/>
            </w:tcBorders>
            <w:hideMark/>
          </w:tcPr>
          <w:p w14:paraId="60F63131" w14:textId="77777777" w:rsidR="00672C00" w:rsidRPr="00726288" w:rsidRDefault="00672C00" w:rsidP="00726288">
            <w:pPr>
              <w:spacing w:after="0" w:line="240" w:lineRule="auto"/>
              <w:rPr>
                <w:rFonts w:cstheme="minorHAnsi"/>
              </w:rPr>
            </w:pPr>
            <w:r w:rsidRPr="00726288">
              <w:rPr>
                <w:rFonts w:cstheme="minorHAnsi"/>
              </w:rPr>
              <w:t>SLT to be informed and sanction </w:t>
            </w:r>
          </w:p>
        </w:tc>
      </w:tr>
    </w:tbl>
    <w:p w14:paraId="66FD9FEC" w14:textId="77777777" w:rsidR="00672C00" w:rsidRPr="00726288" w:rsidRDefault="00672C00" w:rsidP="00726288">
      <w:pPr>
        <w:spacing w:after="0" w:line="240" w:lineRule="auto"/>
        <w:jc w:val="both"/>
        <w:rPr>
          <w:rFonts w:cstheme="minorHAnsi"/>
          <w:b/>
          <w:sz w:val="24"/>
          <w:szCs w:val="24"/>
        </w:rPr>
      </w:pPr>
      <w:r w:rsidRPr="00726288">
        <w:rPr>
          <w:rFonts w:cstheme="minorHAnsi"/>
          <w:b/>
          <w:sz w:val="24"/>
          <w:szCs w:val="24"/>
        </w:rPr>
        <w:t> </w:t>
      </w:r>
    </w:p>
    <w:p w14:paraId="661848BA" w14:textId="54EE11DA" w:rsidR="00672C00" w:rsidRPr="00726288" w:rsidRDefault="00672C00" w:rsidP="00726288">
      <w:pPr>
        <w:spacing w:after="0" w:line="240" w:lineRule="auto"/>
        <w:jc w:val="both"/>
        <w:rPr>
          <w:rFonts w:cstheme="minorHAnsi"/>
          <w:bCs/>
        </w:rPr>
      </w:pPr>
      <w:r w:rsidRPr="00726288">
        <w:rPr>
          <w:rFonts w:cstheme="minorHAnsi"/>
          <w:bCs/>
        </w:rPr>
        <w:t xml:space="preserve">Parents </w:t>
      </w:r>
      <w:proofErr w:type="gramStart"/>
      <w:r w:rsidRPr="00726288">
        <w:rPr>
          <w:rFonts w:cstheme="minorHAnsi"/>
          <w:bCs/>
        </w:rPr>
        <w:t>are able to</w:t>
      </w:r>
      <w:proofErr w:type="gramEnd"/>
      <w:r w:rsidRPr="00726288">
        <w:rPr>
          <w:rFonts w:cstheme="minorHAnsi"/>
          <w:bCs/>
        </w:rPr>
        <w:t xml:space="preserve"> see all achievement and behaviour logs on </w:t>
      </w:r>
      <w:r w:rsidR="00FC0CA3" w:rsidRPr="00726288">
        <w:rPr>
          <w:rFonts w:cstheme="minorHAnsi"/>
          <w:bCs/>
        </w:rPr>
        <w:t>the Parent Arbor App</w:t>
      </w:r>
      <w:r w:rsidRPr="00726288">
        <w:rPr>
          <w:rFonts w:cstheme="minorHAnsi"/>
          <w:bCs/>
        </w:rPr>
        <w:t xml:space="preserve">. Parents </w:t>
      </w:r>
      <w:proofErr w:type="gramStart"/>
      <w:r w:rsidRPr="00726288">
        <w:rPr>
          <w:rFonts w:cstheme="minorHAnsi"/>
          <w:bCs/>
        </w:rPr>
        <w:t>are able to</w:t>
      </w:r>
      <w:proofErr w:type="gramEnd"/>
      <w:r w:rsidRPr="00726288">
        <w:rPr>
          <w:rFonts w:cstheme="minorHAnsi"/>
          <w:bCs/>
        </w:rPr>
        <w:t xml:space="preserve"> contact the relevant member of staff if they have a query. </w:t>
      </w:r>
    </w:p>
    <w:p w14:paraId="7AAA3997" w14:textId="77777777" w:rsidR="00344F6E" w:rsidRPr="00726288" w:rsidRDefault="00344F6E" w:rsidP="00726288">
      <w:pPr>
        <w:spacing w:after="0" w:line="240" w:lineRule="auto"/>
        <w:jc w:val="both"/>
        <w:rPr>
          <w:rFonts w:cstheme="minorHAnsi"/>
          <w:bCs/>
        </w:rPr>
      </w:pPr>
    </w:p>
    <w:p w14:paraId="4CAB0334" w14:textId="77777777" w:rsidR="00672C00" w:rsidRPr="00726288" w:rsidRDefault="00672C00" w:rsidP="00726288">
      <w:pPr>
        <w:pStyle w:val="Heading1"/>
        <w:spacing w:before="0" w:line="240" w:lineRule="auto"/>
      </w:pPr>
      <w:bookmarkStart w:id="4" w:name="_Toc199844983"/>
      <w:r w:rsidRPr="00726288">
        <w:t>Registration and Punctuality Procedures </w:t>
      </w:r>
      <w:bookmarkEnd w:id="4"/>
      <w:r w:rsidRPr="00726288">
        <w:t> </w:t>
      </w:r>
    </w:p>
    <w:p w14:paraId="57A6B07D" w14:textId="77777777" w:rsidR="00672C00" w:rsidRPr="00726288" w:rsidRDefault="00672C00" w:rsidP="00726288">
      <w:pPr>
        <w:spacing w:after="0" w:line="240" w:lineRule="auto"/>
        <w:jc w:val="both"/>
        <w:rPr>
          <w:rFonts w:cstheme="minorHAnsi"/>
          <w:bCs/>
        </w:rPr>
      </w:pPr>
      <w:r w:rsidRPr="00726288">
        <w:rPr>
          <w:rFonts w:cstheme="minorHAnsi"/>
          <w:bCs/>
        </w:rPr>
        <w:t>It is a legal requirement for the school to take the register twice daily. There are two registration sessions:  </w:t>
      </w:r>
    </w:p>
    <w:p w14:paraId="52785C34" w14:textId="77777777" w:rsidR="00FC0CA3" w:rsidRPr="00726288" w:rsidRDefault="00FC0CA3" w:rsidP="00726288">
      <w:pPr>
        <w:spacing w:after="0" w:line="240" w:lineRule="auto"/>
        <w:jc w:val="both"/>
        <w:rPr>
          <w:rFonts w:cstheme="minorHAnsi"/>
          <w:bCs/>
        </w:rPr>
      </w:pPr>
    </w:p>
    <w:p w14:paraId="30CD9A01" w14:textId="5BC2926E" w:rsidR="00672C00" w:rsidRPr="00726288" w:rsidRDefault="00672C00" w:rsidP="00726288">
      <w:pPr>
        <w:spacing w:after="0" w:line="240" w:lineRule="auto"/>
        <w:jc w:val="both"/>
        <w:rPr>
          <w:rFonts w:cstheme="minorHAnsi"/>
          <w:bCs/>
        </w:rPr>
      </w:pPr>
      <w:r w:rsidRPr="00726288">
        <w:rPr>
          <w:rFonts w:cstheme="minorHAnsi"/>
          <w:bCs/>
        </w:rPr>
        <w:t>AM Registration – 08:25 to 08:30  </w:t>
      </w:r>
    </w:p>
    <w:p w14:paraId="5A99F619" w14:textId="77777777" w:rsidR="00672C00" w:rsidRPr="00726288" w:rsidRDefault="00672C00" w:rsidP="00726288">
      <w:pPr>
        <w:spacing w:after="0" w:line="240" w:lineRule="auto"/>
        <w:jc w:val="both"/>
        <w:rPr>
          <w:rFonts w:cstheme="minorHAnsi"/>
          <w:bCs/>
        </w:rPr>
      </w:pPr>
      <w:r w:rsidRPr="00726288">
        <w:rPr>
          <w:rFonts w:cstheme="minorHAnsi"/>
          <w:bCs/>
        </w:rPr>
        <w:t>PM Registration – 14:10 to 14:15  </w:t>
      </w:r>
    </w:p>
    <w:p w14:paraId="42D14314" w14:textId="77777777" w:rsidR="00FC0CA3" w:rsidRPr="00726288" w:rsidRDefault="00FC0CA3" w:rsidP="00726288">
      <w:pPr>
        <w:spacing w:after="0" w:line="240" w:lineRule="auto"/>
        <w:jc w:val="both"/>
        <w:rPr>
          <w:rFonts w:cstheme="minorHAnsi"/>
          <w:bCs/>
        </w:rPr>
      </w:pPr>
    </w:p>
    <w:p w14:paraId="5F82FFD6" w14:textId="6E76135A" w:rsidR="00672C00" w:rsidRPr="00726288" w:rsidRDefault="00672C00" w:rsidP="00726288">
      <w:pPr>
        <w:spacing w:after="0" w:line="240" w:lineRule="auto"/>
        <w:jc w:val="both"/>
        <w:rPr>
          <w:rFonts w:cstheme="minorHAnsi"/>
          <w:bCs/>
        </w:rPr>
      </w:pPr>
      <w:r w:rsidRPr="00726288">
        <w:rPr>
          <w:rFonts w:cstheme="minorHAnsi"/>
          <w:bCs/>
        </w:rPr>
        <w:t>The registers will remain open for 5 minutes.  </w:t>
      </w:r>
    </w:p>
    <w:p w14:paraId="60F96C74" w14:textId="77777777" w:rsidR="00FC0CA3" w:rsidRPr="00726288" w:rsidRDefault="00FC0CA3" w:rsidP="00726288">
      <w:pPr>
        <w:spacing w:after="0" w:line="240" w:lineRule="auto"/>
        <w:jc w:val="both"/>
        <w:rPr>
          <w:rFonts w:cstheme="minorHAnsi"/>
          <w:bCs/>
        </w:rPr>
      </w:pPr>
    </w:p>
    <w:p w14:paraId="3F9D9E04" w14:textId="5EA7A889" w:rsidR="00672C00" w:rsidRPr="00726288" w:rsidRDefault="00672C00" w:rsidP="00726288">
      <w:pPr>
        <w:spacing w:after="0" w:line="240" w:lineRule="auto"/>
        <w:jc w:val="both"/>
        <w:rPr>
          <w:rFonts w:cstheme="minorHAnsi"/>
          <w:bCs/>
        </w:rPr>
      </w:pPr>
      <w:r w:rsidRPr="00726288">
        <w:rPr>
          <w:rFonts w:cstheme="minorHAnsi"/>
          <w:bCs/>
        </w:rPr>
        <w:t>Students are expected to be in their allocated classroom for AM Registration by 08:20. Students that arrive late to the registration period but before registration is closed will coded L (late before the register has closed). The number of minutes late will be recorded in the register.   </w:t>
      </w:r>
    </w:p>
    <w:p w14:paraId="3D207E38" w14:textId="77777777" w:rsidR="00FC0CA3" w:rsidRPr="00726288" w:rsidRDefault="00FC0CA3" w:rsidP="00726288">
      <w:pPr>
        <w:spacing w:after="0" w:line="240" w:lineRule="auto"/>
        <w:jc w:val="both"/>
        <w:rPr>
          <w:rFonts w:cstheme="minorHAnsi"/>
          <w:bCs/>
        </w:rPr>
      </w:pPr>
    </w:p>
    <w:p w14:paraId="41F8E256" w14:textId="0B4A2606" w:rsidR="00344F6E" w:rsidRPr="00726288" w:rsidRDefault="00672C00" w:rsidP="00726288">
      <w:pPr>
        <w:spacing w:after="0" w:line="240" w:lineRule="auto"/>
        <w:jc w:val="both"/>
        <w:rPr>
          <w:rFonts w:cstheme="minorHAnsi"/>
          <w:bCs/>
        </w:rPr>
      </w:pPr>
      <w:r w:rsidRPr="00726288">
        <w:rPr>
          <w:rFonts w:cstheme="minorHAnsi"/>
          <w:bCs/>
        </w:rPr>
        <w:t xml:space="preserve">Students </w:t>
      </w:r>
      <w:r w:rsidR="00BB69CB" w:rsidRPr="00726288">
        <w:rPr>
          <w:rFonts w:cstheme="minorHAnsi"/>
          <w:bCs/>
        </w:rPr>
        <w:t>arriving</w:t>
      </w:r>
      <w:r w:rsidRPr="00726288">
        <w:rPr>
          <w:rFonts w:cstheme="minorHAnsi"/>
          <w:bCs/>
        </w:rPr>
        <w:t xml:space="preserve"> after registers have closed will be coded U (late after the register has closed). This counts as an unauthorised absence for the whole morning session, until a reason that is both satisfactory and substantiated is provided by a parent/carer.  </w:t>
      </w:r>
    </w:p>
    <w:p w14:paraId="1CC3E129" w14:textId="6F704AF7" w:rsidR="00672C00" w:rsidRPr="00726288" w:rsidRDefault="00672C00" w:rsidP="00726288">
      <w:pPr>
        <w:spacing w:after="0" w:line="240" w:lineRule="auto"/>
        <w:jc w:val="both"/>
        <w:rPr>
          <w:rFonts w:cstheme="minorHAnsi"/>
          <w:bCs/>
        </w:rPr>
      </w:pPr>
      <w:r w:rsidRPr="00726288">
        <w:rPr>
          <w:rFonts w:cstheme="minorHAnsi"/>
          <w:bCs/>
        </w:rPr>
        <w:t> </w:t>
      </w:r>
    </w:p>
    <w:p w14:paraId="5EE0F75B" w14:textId="77777777" w:rsidR="00672C00" w:rsidRPr="00726288" w:rsidRDefault="00672C00" w:rsidP="00726288">
      <w:pPr>
        <w:pStyle w:val="Heading1"/>
        <w:spacing w:before="0" w:line="240" w:lineRule="auto"/>
      </w:pPr>
      <w:bookmarkStart w:id="5" w:name="_Toc199844984"/>
      <w:r w:rsidRPr="00726288">
        <w:lastRenderedPageBreak/>
        <w:t>Procedures for lateness  </w:t>
      </w:r>
      <w:bookmarkEnd w:id="5"/>
      <w:r w:rsidRPr="00726288">
        <w:t> </w:t>
      </w:r>
    </w:p>
    <w:p w14:paraId="777E37AB" w14:textId="77777777" w:rsidR="00672C00" w:rsidRPr="00726288" w:rsidRDefault="00672C00" w:rsidP="00726288">
      <w:pPr>
        <w:numPr>
          <w:ilvl w:val="0"/>
          <w:numId w:val="11"/>
        </w:numPr>
        <w:tabs>
          <w:tab w:val="clear" w:pos="720"/>
          <w:tab w:val="num" w:pos="426"/>
        </w:tabs>
        <w:spacing w:after="0" w:line="240" w:lineRule="auto"/>
        <w:ind w:left="426" w:hanging="426"/>
        <w:jc w:val="both"/>
        <w:rPr>
          <w:rFonts w:cstheme="minorHAnsi"/>
          <w:bCs/>
        </w:rPr>
      </w:pPr>
      <w:r w:rsidRPr="00726288">
        <w:rPr>
          <w:rFonts w:cstheme="minorHAnsi"/>
          <w:bCs/>
        </w:rPr>
        <w:t>Students arriving late for AM Registration must report to the attendance officer at the front of reception or in the main office.   </w:t>
      </w:r>
    </w:p>
    <w:p w14:paraId="402AA49D" w14:textId="77777777" w:rsidR="00672C00" w:rsidRPr="00726288" w:rsidRDefault="00672C00" w:rsidP="00726288">
      <w:pPr>
        <w:numPr>
          <w:ilvl w:val="0"/>
          <w:numId w:val="12"/>
        </w:numPr>
        <w:tabs>
          <w:tab w:val="clear" w:pos="720"/>
          <w:tab w:val="num" w:pos="426"/>
        </w:tabs>
        <w:spacing w:after="0" w:line="240" w:lineRule="auto"/>
        <w:ind w:left="426" w:hanging="426"/>
        <w:jc w:val="both"/>
        <w:rPr>
          <w:rFonts w:cstheme="minorHAnsi"/>
          <w:bCs/>
        </w:rPr>
      </w:pPr>
      <w:r w:rsidRPr="00726288">
        <w:rPr>
          <w:rFonts w:cstheme="minorHAnsi"/>
          <w:bCs/>
        </w:rPr>
        <w:t>Students arriving late for AM or PM registration who arrive before the registration period closes will be coded L (late before registration closes).  </w:t>
      </w:r>
    </w:p>
    <w:p w14:paraId="3EFA00DD" w14:textId="77777777" w:rsidR="00672C00" w:rsidRPr="00726288" w:rsidRDefault="00672C00" w:rsidP="00726288">
      <w:pPr>
        <w:numPr>
          <w:ilvl w:val="0"/>
          <w:numId w:val="13"/>
        </w:numPr>
        <w:tabs>
          <w:tab w:val="clear" w:pos="720"/>
          <w:tab w:val="num" w:pos="426"/>
        </w:tabs>
        <w:spacing w:after="0" w:line="240" w:lineRule="auto"/>
        <w:ind w:left="426" w:hanging="426"/>
        <w:jc w:val="both"/>
        <w:rPr>
          <w:rFonts w:cstheme="minorHAnsi"/>
          <w:bCs/>
        </w:rPr>
      </w:pPr>
      <w:r w:rsidRPr="00726288">
        <w:rPr>
          <w:rFonts w:cstheme="minorHAnsi"/>
          <w:bCs/>
        </w:rPr>
        <w:t>Students arriving after 09:00am will be deemed absent for the morning session if no reasonable explanation is given. The absence will be classed as authorised if an adequate explanation is given in writing.   </w:t>
      </w:r>
    </w:p>
    <w:p w14:paraId="17FFF25C" w14:textId="77777777" w:rsidR="00672C00" w:rsidRPr="00726288" w:rsidRDefault="00672C00" w:rsidP="00726288">
      <w:pPr>
        <w:numPr>
          <w:ilvl w:val="0"/>
          <w:numId w:val="14"/>
        </w:numPr>
        <w:tabs>
          <w:tab w:val="clear" w:pos="720"/>
          <w:tab w:val="num" w:pos="426"/>
        </w:tabs>
        <w:spacing w:after="0" w:line="240" w:lineRule="auto"/>
        <w:ind w:left="426" w:hanging="426"/>
        <w:jc w:val="both"/>
        <w:rPr>
          <w:rFonts w:cstheme="minorHAnsi"/>
          <w:bCs/>
        </w:rPr>
      </w:pPr>
      <w:r w:rsidRPr="00726288">
        <w:rPr>
          <w:rFonts w:cstheme="minorHAnsi"/>
          <w:bCs/>
        </w:rPr>
        <w:t>The first incidence of lateness will result in a corrective conversation between the student and their Form Tutor.   </w:t>
      </w:r>
    </w:p>
    <w:p w14:paraId="51015F41" w14:textId="77777777" w:rsidR="00672C00" w:rsidRPr="00726288" w:rsidRDefault="00672C00" w:rsidP="00726288">
      <w:pPr>
        <w:numPr>
          <w:ilvl w:val="0"/>
          <w:numId w:val="15"/>
        </w:numPr>
        <w:tabs>
          <w:tab w:val="clear" w:pos="720"/>
          <w:tab w:val="num" w:pos="426"/>
        </w:tabs>
        <w:spacing w:after="0" w:line="240" w:lineRule="auto"/>
        <w:ind w:left="426" w:hanging="426"/>
        <w:jc w:val="both"/>
        <w:rPr>
          <w:rFonts w:cstheme="minorHAnsi"/>
          <w:bCs/>
        </w:rPr>
      </w:pPr>
      <w:r w:rsidRPr="00726288">
        <w:rPr>
          <w:rFonts w:cstheme="minorHAnsi"/>
          <w:bCs/>
        </w:rPr>
        <w:t xml:space="preserve">If students are late twice in a week without suitable reason, they will attend a 30-minute lunchtime detention supervised by </w:t>
      </w:r>
      <w:proofErr w:type="spellStart"/>
      <w:r w:rsidRPr="00726288">
        <w:rPr>
          <w:rFonts w:cstheme="minorHAnsi"/>
          <w:bCs/>
        </w:rPr>
        <w:t>HoY</w:t>
      </w:r>
      <w:proofErr w:type="spellEnd"/>
      <w:r w:rsidRPr="00726288">
        <w:rPr>
          <w:rFonts w:cstheme="minorHAnsi"/>
          <w:bCs/>
        </w:rPr>
        <w:t>/SLT, which can be escalated to a 1 hour after school detention in cases of persistent lateness </w:t>
      </w:r>
    </w:p>
    <w:p w14:paraId="3CB0246B" w14:textId="77777777" w:rsidR="00672C00" w:rsidRPr="00726288" w:rsidRDefault="00672C00" w:rsidP="00726288">
      <w:pPr>
        <w:numPr>
          <w:ilvl w:val="0"/>
          <w:numId w:val="16"/>
        </w:numPr>
        <w:tabs>
          <w:tab w:val="clear" w:pos="720"/>
          <w:tab w:val="num" w:pos="426"/>
        </w:tabs>
        <w:spacing w:after="0" w:line="240" w:lineRule="auto"/>
        <w:ind w:left="426" w:hanging="426"/>
        <w:jc w:val="both"/>
        <w:rPr>
          <w:rFonts w:cstheme="minorHAnsi"/>
          <w:bCs/>
        </w:rPr>
      </w:pPr>
      <w:r w:rsidRPr="00726288">
        <w:rPr>
          <w:rFonts w:cstheme="minorHAnsi"/>
          <w:bCs/>
        </w:rPr>
        <w:t>If a student is persistently late without suitable reason, they may receive a report from their Head of Year.   </w:t>
      </w:r>
    </w:p>
    <w:p w14:paraId="4C71F49D" w14:textId="77777777" w:rsidR="00672C00" w:rsidRPr="00726288" w:rsidRDefault="00672C00" w:rsidP="00726288">
      <w:pPr>
        <w:numPr>
          <w:ilvl w:val="0"/>
          <w:numId w:val="17"/>
        </w:numPr>
        <w:tabs>
          <w:tab w:val="clear" w:pos="720"/>
          <w:tab w:val="num" w:pos="426"/>
        </w:tabs>
        <w:spacing w:after="0" w:line="240" w:lineRule="auto"/>
        <w:ind w:left="426" w:hanging="426"/>
        <w:jc w:val="both"/>
        <w:rPr>
          <w:rFonts w:cstheme="minorHAnsi"/>
          <w:bCs/>
        </w:rPr>
      </w:pPr>
      <w:r w:rsidRPr="00726288">
        <w:rPr>
          <w:rFonts w:cstheme="minorHAnsi"/>
          <w:bCs/>
        </w:rPr>
        <w:t>If the lateness persists, the Head of Year and Attendance Officer will meet with the parent to put targeted support in place to improve punctuality. </w:t>
      </w:r>
    </w:p>
    <w:p w14:paraId="79B0FBD7" w14:textId="674AEA6A" w:rsidR="00672C00" w:rsidRPr="00726288" w:rsidRDefault="00672C00" w:rsidP="00726288">
      <w:pPr>
        <w:numPr>
          <w:ilvl w:val="0"/>
          <w:numId w:val="18"/>
        </w:numPr>
        <w:tabs>
          <w:tab w:val="clear" w:pos="720"/>
          <w:tab w:val="num" w:pos="426"/>
        </w:tabs>
        <w:spacing w:after="0" w:line="240" w:lineRule="auto"/>
        <w:ind w:left="426" w:hanging="426"/>
        <w:jc w:val="both"/>
        <w:rPr>
          <w:rFonts w:cstheme="minorHAnsi"/>
          <w:bCs/>
        </w:rPr>
      </w:pPr>
      <w:r w:rsidRPr="00726288">
        <w:rPr>
          <w:rFonts w:cstheme="minorHAnsi"/>
          <w:bCs/>
        </w:rPr>
        <w:t>Persistent lateness can lead to the accumulation of unauthorised absences. Should this reach the national threshold, parents may be issued with a Penalty Notice.   </w:t>
      </w:r>
    </w:p>
    <w:p w14:paraId="6F228DA4" w14:textId="77777777" w:rsidR="00344F6E" w:rsidRPr="00726288" w:rsidRDefault="00344F6E" w:rsidP="00726288">
      <w:pPr>
        <w:spacing w:after="0" w:line="240" w:lineRule="auto"/>
        <w:ind w:left="426"/>
        <w:jc w:val="both"/>
        <w:rPr>
          <w:rFonts w:cstheme="minorHAnsi"/>
          <w:bCs/>
        </w:rPr>
      </w:pPr>
    </w:p>
    <w:p w14:paraId="15BA6A3C" w14:textId="77777777" w:rsidR="00672C00" w:rsidRPr="00726288" w:rsidRDefault="00672C00" w:rsidP="00726288">
      <w:pPr>
        <w:pStyle w:val="Heading1"/>
        <w:spacing w:before="0" w:line="240" w:lineRule="auto"/>
      </w:pPr>
      <w:bookmarkStart w:id="6" w:name="_Toc199844985"/>
      <w:r w:rsidRPr="00726288">
        <w:t>Lateness to lessons</w:t>
      </w:r>
      <w:bookmarkEnd w:id="6"/>
      <w:r w:rsidRPr="00726288">
        <w:t> </w:t>
      </w:r>
    </w:p>
    <w:p w14:paraId="2B8A2E7B" w14:textId="77777777" w:rsidR="00672C00" w:rsidRPr="00726288" w:rsidRDefault="00672C00" w:rsidP="00726288">
      <w:pPr>
        <w:spacing w:after="0" w:line="240" w:lineRule="auto"/>
        <w:jc w:val="both"/>
        <w:rPr>
          <w:rFonts w:cstheme="minorHAnsi"/>
          <w:bCs/>
        </w:rPr>
      </w:pPr>
      <w:r w:rsidRPr="00726288">
        <w:rPr>
          <w:rFonts w:cstheme="minorHAnsi"/>
          <w:bCs/>
        </w:rPr>
        <w:t>The start of each lesson is just as important as the start of each day. Students that are persistently late to lessons not only cause disruption but miss out on valuable learning time. </w:t>
      </w:r>
    </w:p>
    <w:p w14:paraId="3E14E3FB" w14:textId="77777777" w:rsidR="00FC0CA3" w:rsidRPr="00726288" w:rsidRDefault="00FC0CA3" w:rsidP="00726288">
      <w:pPr>
        <w:spacing w:after="0" w:line="240" w:lineRule="auto"/>
        <w:jc w:val="both"/>
        <w:rPr>
          <w:rFonts w:cstheme="minorHAnsi"/>
          <w:bCs/>
        </w:rPr>
      </w:pPr>
    </w:p>
    <w:p w14:paraId="6F25DE60" w14:textId="77777777" w:rsidR="00672C00" w:rsidRPr="00726288" w:rsidRDefault="00672C00" w:rsidP="00726288">
      <w:pPr>
        <w:numPr>
          <w:ilvl w:val="0"/>
          <w:numId w:val="19"/>
        </w:numPr>
        <w:tabs>
          <w:tab w:val="clear" w:pos="720"/>
        </w:tabs>
        <w:spacing w:after="0" w:line="240" w:lineRule="auto"/>
        <w:ind w:left="426"/>
        <w:jc w:val="both"/>
        <w:rPr>
          <w:rFonts w:cstheme="minorHAnsi"/>
          <w:bCs/>
        </w:rPr>
      </w:pPr>
      <w:r w:rsidRPr="00726288">
        <w:rPr>
          <w:rFonts w:cstheme="minorHAnsi"/>
          <w:bCs/>
        </w:rPr>
        <w:t>The first incidence of lateness to lesson will result in a corrective conversation between the student and the subject teacher. </w:t>
      </w:r>
    </w:p>
    <w:p w14:paraId="1AD103D6" w14:textId="77777777" w:rsidR="00672C00" w:rsidRPr="00726288" w:rsidRDefault="00672C00" w:rsidP="00726288">
      <w:pPr>
        <w:numPr>
          <w:ilvl w:val="0"/>
          <w:numId w:val="20"/>
        </w:numPr>
        <w:tabs>
          <w:tab w:val="clear" w:pos="720"/>
        </w:tabs>
        <w:spacing w:after="0" w:line="240" w:lineRule="auto"/>
        <w:ind w:left="426"/>
        <w:jc w:val="both"/>
        <w:rPr>
          <w:rFonts w:cstheme="minorHAnsi"/>
          <w:bCs/>
        </w:rPr>
      </w:pPr>
      <w:r w:rsidRPr="00726288">
        <w:rPr>
          <w:rFonts w:cstheme="minorHAnsi"/>
          <w:bCs/>
        </w:rPr>
        <w:t xml:space="preserve">The second incidence of lateness will result in the student receiving 2 behaviour points and an email to their </w:t>
      </w:r>
      <w:proofErr w:type="spellStart"/>
      <w:r w:rsidRPr="00726288">
        <w:rPr>
          <w:rFonts w:cstheme="minorHAnsi"/>
          <w:bCs/>
        </w:rPr>
        <w:t>HoY</w:t>
      </w:r>
      <w:proofErr w:type="spellEnd"/>
      <w:r w:rsidRPr="00726288">
        <w:rPr>
          <w:rFonts w:cstheme="minorHAnsi"/>
          <w:bCs/>
        </w:rPr>
        <w:t xml:space="preserve"> and </w:t>
      </w:r>
      <w:proofErr w:type="spellStart"/>
      <w:r w:rsidRPr="00726288">
        <w:rPr>
          <w:rFonts w:cstheme="minorHAnsi"/>
          <w:bCs/>
        </w:rPr>
        <w:t>HoD</w:t>
      </w:r>
      <w:proofErr w:type="spellEnd"/>
      <w:r w:rsidRPr="00726288">
        <w:rPr>
          <w:rFonts w:cstheme="minorHAnsi"/>
          <w:bCs/>
        </w:rPr>
        <w:t>, who will agree an appropriate sanction between them. </w:t>
      </w:r>
    </w:p>
    <w:p w14:paraId="5F8CDF10" w14:textId="77777777" w:rsidR="00672C00" w:rsidRPr="00726288" w:rsidRDefault="00672C00" w:rsidP="00726288">
      <w:pPr>
        <w:numPr>
          <w:ilvl w:val="0"/>
          <w:numId w:val="21"/>
        </w:numPr>
        <w:tabs>
          <w:tab w:val="clear" w:pos="720"/>
        </w:tabs>
        <w:spacing w:after="0" w:line="240" w:lineRule="auto"/>
        <w:ind w:left="426"/>
        <w:jc w:val="both"/>
        <w:rPr>
          <w:rFonts w:cstheme="minorHAnsi"/>
          <w:bCs/>
        </w:rPr>
      </w:pPr>
      <w:r w:rsidRPr="00726288">
        <w:rPr>
          <w:rFonts w:cstheme="minorHAnsi"/>
          <w:bCs/>
        </w:rPr>
        <w:t>If a student is persistently late to lessons, they will be placed on either a Head of Department Report or a Head of Year Report. </w:t>
      </w:r>
    </w:p>
    <w:p w14:paraId="3A565D1A" w14:textId="77777777" w:rsidR="00672C00" w:rsidRPr="00726288" w:rsidRDefault="00672C00" w:rsidP="00726288">
      <w:pPr>
        <w:numPr>
          <w:ilvl w:val="0"/>
          <w:numId w:val="22"/>
        </w:numPr>
        <w:tabs>
          <w:tab w:val="clear" w:pos="720"/>
        </w:tabs>
        <w:spacing w:after="0" w:line="240" w:lineRule="auto"/>
        <w:ind w:left="426"/>
        <w:jc w:val="both"/>
        <w:rPr>
          <w:rFonts w:cstheme="minorHAnsi"/>
          <w:bCs/>
        </w:rPr>
      </w:pPr>
      <w:r w:rsidRPr="00726288">
        <w:rPr>
          <w:rFonts w:cstheme="minorHAnsi"/>
          <w:bCs/>
        </w:rPr>
        <w:t xml:space="preserve">If the lateness persists this will be referred to a Senior Leader and could result in the pupil being escorted to lessons by a member of staff and being issued with break and lunchtime detentions for a specified </w:t>
      </w:r>
      <w:proofErr w:type="gramStart"/>
      <w:r w:rsidRPr="00726288">
        <w:rPr>
          <w:rFonts w:cstheme="minorHAnsi"/>
          <w:bCs/>
        </w:rPr>
        <w:t>period of time</w:t>
      </w:r>
      <w:proofErr w:type="gramEnd"/>
      <w:r w:rsidRPr="00726288">
        <w:rPr>
          <w:rFonts w:cstheme="minorHAnsi"/>
          <w:bCs/>
        </w:rPr>
        <w:t>. </w:t>
      </w:r>
    </w:p>
    <w:p w14:paraId="1E3E84B1" w14:textId="77777777" w:rsidR="00672C00" w:rsidRPr="00726288" w:rsidRDefault="00672C00" w:rsidP="00726288">
      <w:pPr>
        <w:spacing w:after="0" w:line="240" w:lineRule="auto"/>
        <w:jc w:val="both"/>
        <w:rPr>
          <w:rFonts w:cstheme="minorHAnsi"/>
          <w:bCs/>
        </w:rPr>
      </w:pPr>
      <w:r w:rsidRPr="00726288">
        <w:rPr>
          <w:rFonts w:cstheme="minorHAnsi"/>
          <w:bCs/>
        </w:rPr>
        <w:t>  </w:t>
      </w:r>
    </w:p>
    <w:p w14:paraId="5F753066" w14:textId="77777777" w:rsidR="00672C00" w:rsidRPr="00726288" w:rsidRDefault="00672C00" w:rsidP="00726288">
      <w:pPr>
        <w:spacing w:after="0" w:line="240" w:lineRule="auto"/>
        <w:jc w:val="both"/>
        <w:rPr>
          <w:rFonts w:cstheme="minorHAnsi"/>
          <w:bCs/>
        </w:rPr>
      </w:pPr>
      <w:r w:rsidRPr="00726288">
        <w:rPr>
          <w:rFonts w:cstheme="minorHAnsi"/>
          <w:bCs/>
        </w:rPr>
        <w:t>In all incidences of lateness, the number of minutes late will be recorded. Whether the lateness is deemed as authorised or unauthorised is decided at the discretion of the school. Authorised absences will include preorganised appointments, delays due to traffic or problems with travel arrangements etc. Lateness due to oversleeping or when no valid reason is given will be issued as unauthorised. </w:t>
      </w:r>
    </w:p>
    <w:p w14:paraId="21252514" w14:textId="77777777" w:rsidR="00FC0CA3" w:rsidRPr="00726288" w:rsidRDefault="00FC0CA3" w:rsidP="00726288">
      <w:pPr>
        <w:spacing w:after="0" w:line="240" w:lineRule="auto"/>
        <w:jc w:val="both"/>
        <w:rPr>
          <w:rFonts w:cstheme="minorHAnsi"/>
          <w:bCs/>
        </w:rPr>
      </w:pPr>
    </w:p>
    <w:p w14:paraId="69BAE34A" w14:textId="2D5652C7" w:rsidR="00672C00" w:rsidRPr="00726288" w:rsidRDefault="00672C00" w:rsidP="00726288">
      <w:pPr>
        <w:spacing w:after="0" w:line="240" w:lineRule="auto"/>
        <w:jc w:val="both"/>
        <w:rPr>
          <w:rFonts w:cstheme="minorHAnsi"/>
          <w:bCs/>
        </w:rPr>
      </w:pPr>
      <w:r w:rsidRPr="00726288">
        <w:rPr>
          <w:rFonts w:cstheme="minorHAnsi"/>
          <w:bCs/>
        </w:rPr>
        <w:t>Persistent lateness is defined as arriving after the registration period closes without suitable reason on two or more occasions in one week period. For further details please see the school</w:t>
      </w:r>
      <w:r w:rsidR="00FC0CA3" w:rsidRPr="00726288">
        <w:rPr>
          <w:rFonts w:cstheme="minorHAnsi"/>
          <w:bCs/>
        </w:rPr>
        <w:t>’</w:t>
      </w:r>
      <w:r w:rsidRPr="00726288">
        <w:rPr>
          <w:rFonts w:cstheme="minorHAnsi"/>
          <w:bCs/>
        </w:rPr>
        <w:t>s attendance policy. </w:t>
      </w:r>
    </w:p>
    <w:p w14:paraId="3C406F0F" w14:textId="77777777" w:rsidR="00344F6E" w:rsidRPr="00726288" w:rsidRDefault="00344F6E" w:rsidP="00726288">
      <w:pPr>
        <w:spacing w:after="0" w:line="240" w:lineRule="auto"/>
        <w:jc w:val="both"/>
        <w:rPr>
          <w:rFonts w:cstheme="minorHAnsi"/>
          <w:bCs/>
        </w:rPr>
      </w:pPr>
    </w:p>
    <w:p w14:paraId="41AE8F95" w14:textId="77777777" w:rsidR="00672C00" w:rsidRPr="00726288" w:rsidRDefault="00672C00" w:rsidP="00726288">
      <w:pPr>
        <w:pStyle w:val="Heading1"/>
        <w:spacing w:before="0" w:line="240" w:lineRule="auto"/>
      </w:pPr>
      <w:bookmarkStart w:id="7" w:name="_Toc199844986"/>
      <w:r w:rsidRPr="00726288">
        <w:t>Restorative justice</w:t>
      </w:r>
      <w:bookmarkEnd w:id="7"/>
      <w:r w:rsidRPr="00726288">
        <w:t> </w:t>
      </w:r>
    </w:p>
    <w:p w14:paraId="3EAB630A" w14:textId="36A171D9" w:rsidR="00672C00" w:rsidRPr="00726288" w:rsidRDefault="00672C00" w:rsidP="00726288">
      <w:pPr>
        <w:spacing w:after="0" w:line="240" w:lineRule="auto"/>
        <w:jc w:val="both"/>
        <w:rPr>
          <w:rFonts w:cstheme="minorHAnsi"/>
          <w:bCs/>
        </w:rPr>
      </w:pPr>
      <w:r w:rsidRPr="00726288">
        <w:rPr>
          <w:rFonts w:cstheme="minorHAnsi"/>
          <w:bCs/>
        </w:rPr>
        <w:t xml:space="preserve">To help foster our sense of community, the school considers restorative justice to be a useful tool and is often encouraged. On occasions where middle leaders or senior leaders find are acceptable, restorative justice between students and/ or members of staff will be used. This may be used in cases of bullying, harmful comments made or a breakdown of a relationship between students and/or staff. Restorative justice meetings are dependent on both parties being willing and are always supervised by </w:t>
      </w:r>
      <w:r w:rsidRPr="00726288">
        <w:rPr>
          <w:rFonts w:cstheme="minorHAnsi"/>
          <w:bCs/>
        </w:rPr>
        <w:lastRenderedPageBreak/>
        <w:t>a member of staff. This may follow on from previous sanctions using the behaviour and sanctions policy. </w:t>
      </w:r>
    </w:p>
    <w:p w14:paraId="57697D9B" w14:textId="77777777" w:rsidR="00344F6E" w:rsidRPr="00726288" w:rsidRDefault="00344F6E" w:rsidP="00726288">
      <w:pPr>
        <w:spacing w:after="0" w:line="240" w:lineRule="auto"/>
        <w:jc w:val="both"/>
        <w:rPr>
          <w:rFonts w:cstheme="minorHAnsi"/>
          <w:bCs/>
        </w:rPr>
      </w:pPr>
    </w:p>
    <w:p w14:paraId="50035B7C" w14:textId="77777777" w:rsidR="00672C00" w:rsidRPr="00726288" w:rsidRDefault="00672C00" w:rsidP="00726288">
      <w:pPr>
        <w:pStyle w:val="Heading1"/>
        <w:spacing w:before="0" w:line="240" w:lineRule="auto"/>
      </w:pPr>
      <w:bookmarkStart w:id="8" w:name="_Toc199844987"/>
      <w:r w:rsidRPr="00726288">
        <w:t>Detentions</w:t>
      </w:r>
      <w:bookmarkEnd w:id="8"/>
      <w:r w:rsidRPr="00726288">
        <w:t>  </w:t>
      </w:r>
    </w:p>
    <w:p w14:paraId="2BD9909F" w14:textId="3940F10A" w:rsidR="00672C00" w:rsidRPr="00726288" w:rsidRDefault="00672C00" w:rsidP="00726288">
      <w:pPr>
        <w:spacing w:after="0" w:line="240" w:lineRule="auto"/>
        <w:jc w:val="both"/>
        <w:rPr>
          <w:rFonts w:cstheme="minorHAnsi"/>
          <w:bCs/>
        </w:rPr>
      </w:pPr>
      <w:r w:rsidRPr="00726288">
        <w:rPr>
          <w:rFonts w:cstheme="minorHAnsi"/>
          <w:bCs/>
        </w:rPr>
        <w:t>Most incidents should be dealt with by issuing detentions and conduct points</w:t>
      </w:r>
      <w:r w:rsidR="00BB69CB" w:rsidRPr="00726288">
        <w:rPr>
          <w:rFonts w:cstheme="minorHAnsi"/>
          <w:bCs/>
        </w:rPr>
        <w:t xml:space="preserve">, </w:t>
      </w:r>
      <w:r w:rsidRPr="00726288">
        <w:rPr>
          <w:rFonts w:cstheme="minorHAnsi"/>
          <w:bCs/>
        </w:rPr>
        <w:t>enforced by the class teacher or form tutor.  A break or lunchtime detention gives the opportunity for a late student to replace time missed, or to catch up late work, or to negotiate re-building the staff/student relationship.  It should last for between 5 and a maximum of 20 minutes.  These detentions must take place the same day or the next school day.  </w:t>
      </w:r>
    </w:p>
    <w:p w14:paraId="548DDECE" w14:textId="77777777" w:rsidR="00672C00" w:rsidRPr="00726288" w:rsidRDefault="00672C00" w:rsidP="00726288">
      <w:pPr>
        <w:spacing w:after="0" w:line="240" w:lineRule="auto"/>
        <w:jc w:val="both"/>
        <w:rPr>
          <w:rFonts w:cstheme="minorHAnsi"/>
          <w:bCs/>
        </w:rPr>
      </w:pPr>
      <w:r w:rsidRPr="00726288">
        <w:rPr>
          <w:rFonts w:cstheme="minorHAnsi"/>
          <w:bCs/>
        </w:rPr>
        <w:t> </w:t>
      </w:r>
    </w:p>
    <w:p w14:paraId="3A655BBA" w14:textId="1604FAB5" w:rsidR="00672C00" w:rsidRPr="00726288" w:rsidRDefault="00672C00" w:rsidP="00726288">
      <w:pPr>
        <w:spacing w:after="0" w:line="240" w:lineRule="auto"/>
        <w:jc w:val="both"/>
        <w:rPr>
          <w:rFonts w:cstheme="minorHAnsi"/>
          <w:bCs/>
        </w:rPr>
      </w:pPr>
      <w:r w:rsidRPr="00726288">
        <w:rPr>
          <w:rFonts w:cstheme="minorHAnsi"/>
          <w:bCs/>
        </w:rPr>
        <w:t xml:space="preserve">Contact home for longer detentions or afterschool detentions is needed. Students who </w:t>
      </w:r>
      <w:r w:rsidR="00BB69CB" w:rsidRPr="00726288">
        <w:rPr>
          <w:rFonts w:cstheme="minorHAnsi"/>
          <w:bCs/>
        </w:rPr>
        <w:t xml:space="preserve">are in school but </w:t>
      </w:r>
      <w:r w:rsidRPr="00726288">
        <w:rPr>
          <w:rFonts w:cstheme="minorHAnsi"/>
          <w:bCs/>
        </w:rPr>
        <w:t xml:space="preserve">fail to attend </w:t>
      </w:r>
      <w:r w:rsidR="00BB69CB" w:rsidRPr="00726288">
        <w:rPr>
          <w:rFonts w:cstheme="minorHAnsi"/>
          <w:bCs/>
        </w:rPr>
        <w:t xml:space="preserve">a </w:t>
      </w:r>
      <w:r w:rsidRPr="00726288">
        <w:rPr>
          <w:rFonts w:cstheme="minorHAnsi"/>
          <w:bCs/>
        </w:rPr>
        <w:t xml:space="preserve">detention that </w:t>
      </w:r>
      <w:r w:rsidR="00BB69CB" w:rsidRPr="00726288">
        <w:rPr>
          <w:rFonts w:cstheme="minorHAnsi"/>
          <w:bCs/>
        </w:rPr>
        <w:t>they are</w:t>
      </w:r>
      <w:r w:rsidRPr="00726288">
        <w:rPr>
          <w:rFonts w:cstheme="minorHAnsi"/>
          <w:bCs/>
        </w:rPr>
        <w:t xml:space="preserve"> aware </w:t>
      </w:r>
      <w:r w:rsidR="00BB69CB" w:rsidRPr="00726288">
        <w:rPr>
          <w:rFonts w:cstheme="minorHAnsi"/>
          <w:bCs/>
        </w:rPr>
        <w:t xml:space="preserve">of, will </w:t>
      </w:r>
      <w:r w:rsidRPr="00726288">
        <w:rPr>
          <w:rFonts w:cstheme="minorHAnsi"/>
          <w:bCs/>
        </w:rPr>
        <w:t>see the detention increase to the next level (break to lunch, lunch to after school/ lunch x2 etc) </w:t>
      </w:r>
    </w:p>
    <w:p w14:paraId="5D7CBC45" w14:textId="77777777" w:rsidR="00672C00" w:rsidRPr="00726288" w:rsidRDefault="00672C00" w:rsidP="00726288">
      <w:pPr>
        <w:spacing w:after="0" w:line="240" w:lineRule="auto"/>
        <w:jc w:val="both"/>
        <w:rPr>
          <w:rFonts w:cstheme="minorHAnsi"/>
          <w:b/>
        </w:rPr>
      </w:pPr>
      <w:r w:rsidRPr="00726288">
        <w:rPr>
          <w:rFonts w:cstheme="minorHAnsi"/>
          <w:b/>
        </w:rPr>
        <w:t> </w:t>
      </w:r>
    </w:p>
    <w:p w14:paraId="154F8AC5" w14:textId="77777777" w:rsidR="00672C00" w:rsidRPr="00726288" w:rsidRDefault="00672C00" w:rsidP="00726288">
      <w:pPr>
        <w:spacing w:after="0" w:line="240" w:lineRule="auto"/>
        <w:jc w:val="both"/>
        <w:rPr>
          <w:rFonts w:cstheme="minorHAnsi"/>
          <w:b/>
          <w:bCs/>
        </w:rPr>
      </w:pPr>
      <w:r w:rsidRPr="00726288">
        <w:rPr>
          <w:rFonts w:cstheme="minorHAnsi"/>
          <w:b/>
          <w:bCs/>
        </w:rPr>
        <w:t>Head of Department Detention  </w:t>
      </w:r>
    </w:p>
    <w:p w14:paraId="2A6F6CCE" w14:textId="467FAB68" w:rsidR="00672C00" w:rsidRPr="00726288" w:rsidRDefault="00672C00" w:rsidP="00726288">
      <w:pPr>
        <w:spacing w:after="0" w:line="240" w:lineRule="auto"/>
        <w:jc w:val="both"/>
        <w:rPr>
          <w:rFonts w:cstheme="minorHAnsi"/>
          <w:bCs/>
        </w:rPr>
      </w:pPr>
      <w:r w:rsidRPr="00726288">
        <w:rPr>
          <w:rFonts w:cstheme="minorHAnsi"/>
          <w:bCs/>
        </w:rPr>
        <w:t xml:space="preserve">If a student is consistently not meeting the expectations of a classroom teacher over </w:t>
      </w:r>
      <w:proofErr w:type="gramStart"/>
      <w:r w:rsidRPr="00726288">
        <w:rPr>
          <w:rFonts w:cstheme="minorHAnsi"/>
          <w:bCs/>
        </w:rPr>
        <w:t>a period of time</w:t>
      </w:r>
      <w:proofErr w:type="gramEnd"/>
      <w:r w:rsidRPr="00726288">
        <w:rPr>
          <w:rFonts w:cstheme="minorHAnsi"/>
          <w:bCs/>
        </w:rPr>
        <w:t xml:space="preserve">, a Head of Department detention will be issued. This will be an afterschool </w:t>
      </w:r>
      <w:r w:rsidR="00BB69CB" w:rsidRPr="00726288">
        <w:rPr>
          <w:rFonts w:cstheme="minorHAnsi"/>
          <w:bCs/>
        </w:rPr>
        <w:t xml:space="preserve">detention </w:t>
      </w:r>
      <w:r w:rsidRPr="00726288">
        <w:rPr>
          <w:rFonts w:cstheme="minorHAnsi"/>
          <w:bCs/>
        </w:rPr>
        <w:t>lasting between 30mins to an hour</w:t>
      </w:r>
      <w:r w:rsidR="00BB69CB" w:rsidRPr="00726288">
        <w:rPr>
          <w:rFonts w:cstheme="minorHAnsi"/>
          <w:bCs/>
        </w:rPr>
        <w:t>, and parents will be contacted</w:t>
      </w:r>
      <w:r w:rsidRPr="00726288">
        <w:rPr>
          <w:rFonts w:cstheme="minorHAnsi"/>
          <w:bCs/>
        </w:rPr>
        <w:t>. A student who has missed the detention deliberately will be escalated to an SLT detention with students missing their social time. </w:t>
      </w:r>
    </w:p>
    <w:p w14:paraId="7B7F7F52" w14:textId="77777777" w:rsidR="00FC0CA3" w:rsidRPr="00726288" w:rsidRDefault="00FC0CA3" w:rsidP="00726288">
      <w:pPr>
        <w:spacing w:after="0" w:line="240" w:lineRule="auto"/>
        <w:jc w:val="both"/>
        <w:rPr>
          <w:rFonts w:cstheme="minorHAnsi"/>
          <w:bCs/>
        </w:rPr>
      </w:pPr>
    </w:p>
    <w:p w14:paraId="0FADE1A5" w14:textId="77777777" w:rsidR="00672C00" w:rsidRPr="00726288" w:rsidRDefault="00672C00" w:rsidP="00726288">
      <w:pPr>
        <w:spacing w:after="0" w:line="240" w:lineRule="auto"/>
        <w:jc w:val="both"/>
        <w:rPr>
          <w:rFonts w:cstheme="minorHAnsi"/>
          <w:b/>
          <w:bCs/>
        </w:rPr>
      </w:pPr>
      <w:r w:rsidRPr="00726288">
        <w:rPr>
          <w:rFonts w:cstheme="minorHAnsi"/>
          <w:b/>
          <w:bCs/>
        </w:rPr>
        <w:t>Head of Year Detention  </w:t>
      </w:r>
    </w:p>
    <w:p w14:paraId="1CB6435F" w14:textId="43ACC9A9" w:rsidR="00672C00" w:rsidRPr="00726288" w:rsidRDefault="00672C00" w:rsidP="00726288">
      <w:pPr>
        <w:spacing w:after="0" w:line="240" w:lineRule="auto"/>
        <w:jc w:val="both"/>
        <w:rPr>
          <w:rFonts w:cstheme="minorHAnsi"/>
          <w:bCs/>
        </w:rPr>
      </w:pPr>
      <w:r w:rsidRPr="00726288">
        <w:rPr>
          <w:rFonts w:cstheme="minorHAnsi"/>
          <w:bCs/>
        </w:rPr>
        <w:t xml:space="preserve">If the issue is a pastoral one from </w:t>
      </w:r>
      <w:r w:rsidR="00BB69CB" w:rsidRPr="00726288">
        <w:rPr>
          <w:rFonts w:cstheme="minorHAnsi"/>
          <w:bCs/>
        </w:rPr>
        <w:t xml:space="preserve">their </w:t>
      </w:r>
      <w:r w:rsidRPr="00726288">
        <w:rPr>
          <w:rFonts w:cstheme="minorHAnsi"/>
          <w:bCs/>
        </w:rPr>
        <w:t>form tutor or a disciplinary issue</w:t>
      </w:r>
      <w:r w:rsidR="00BB69CB" w:rsidRPr="00726288">
        <w:rPr>
          <w:rFonts w:cstheme="minorHAnsi"/>
          <w:bCs/>
        </w:rPr>
        <w:t xml:space="preserve">, </w:t>
      </w:r>
      <w:r w:rsidRPr="00726288">
        <w:rPr>
          <w:rFonts w:cstheme="minorHAnsi"/>
          <w:bCs/>
        </w:rPr>
        <w:t xml:space="preserve">which has been negotiated between teacher, </w:t>
      </w:r>
      <w:proofErr w:type="spellStart"/>
      <w:r w:rsidRPr="00726288">
        <w:rPr>
          <w:rFonts w:cstheme="minorHAnsi"/>
          <w:bCs/>
        </w:rPr>
        <w:t>HoD</w:t>
      </w:r>
      <w:proofErr w:type="spellEnd"/>
      <w:r w:rsidRPr="00726288">
        <w:rPr>
          <w:rFonts w:cstheme="minorHAnsi"/>
          <w:bCs/>
        </w:rPr>
        <w:t xml:space="preserve"> and the Head of Year - a detention lasting 30</w:t>
      </w:r>
      <w:r w:rsidR="00BB69CB" w:rsidRPr="00726288">
        <w:rPr>
          <w:rFonts w:cstheme="minorHAnsi"/>
          <w:bCs/>
        </w:rPr>
        <w:t>mins</w:t>
      </w:r>
      <w:r w:rsidRPr="00726288">
        <w:rPr>
          <w:rFonts w:cstheme="minorHAnsi"/>
          <w:bCs/>
        </w:rPr>
        <w:t xml:space="preserve"> to an hour can be issued after school by the </w:t>
      </w:r>
      <w:proofErr w:type="spellStart"/>
      <w:r w:rsidRPr="00726288">
        <w:rPr>
          <w:rFonts w:cstheme="minorHAnsi"/>
          <w:bCs/>
        </w:rPr>
        <w:t>HoY</w:t>
      </w:r>
      <w:proofErr w:type="spellEnd"/>
      <w:r w:rsidRPr="00726288">
        <w:rPr>
          <w:rFonts w:cstheme="minorHAnsi"/>
          <w:bCs/>
        </w:rPr>
        <w:t>. A student who has missed the detention deliberately will be escalated to an SLT detention with students missing their social time. </w:t>
      </w:r>
    </w:p>
    <w:p w14:paraId="1743517B" w14:textId="77777777" w:rsidR="00672C00" w:rsidRPr="00726288" w:rsidRDefault="00672C00" w:rsidP="00726288">
      <w:pPr>
        <w:spacing w:after="0" w:line="240" w:lineRule="auto"/>
        <w:jc w:val="both"/>
        <w:rPr>
          <w:rFonts w:cstheme="minorHAnsi"/>
          <w:b/>
        </w:rPr>
      </w:pPr>
      <w:r w:rsidRPr="00726288">
        <w:rPr>
          <w:rFonts w:cstheme="minorHAnsi"/>
          <w:b/>
        </w:rPr>
        <w:t> </w:t>
      </w:r>
    </w:p>
    <w:p w14:paraId="0C99977B" w14:textId="77777777" w:rsidR="00672C00" w:rsidRPr="00726288" w:rsidRDefault="00672C00" w:rsidP="00726288">
      <w:pPr>
        <w:spacing w:after="0" w:line="240" w:lineRule="auto"/>
        <w:jc w:val="both"/>
        <w:rPr>
          <w:rFonts w:cstheme="minorHAnsi"/>
          <w:b/>
          <w:bCs/>
        </w:rPr>
      </w:pPr>
      <w:r w:rsidRPr="00726288">
        <w:rPr>
          <w:rFonts w:cstheme="minorHAnsi"/>
          <w:b/>
          <w:bCs/>
        </w:rPr>
        <w:t>SLT Detention  </w:t>
      </w:r>
    </w:p>
    <w:p w14:paraId="063622EF" w14:textId="3F393F03" w:rsidR="00672C00" w:rsidRPr="00726288" w:rsidRDefault="00672C00" w:rsidP="00726288">
      <w:pPr>
        <w:spacing w:after="0" w:line="240" w:lineRule="auto"/>
        <w:jc w:val="both"/>
        <w:rPr>
          <w:rFonts w:cstheme="minorHAnsi"/>
          <w:bCs/>
        </w:rPr>
      </w:pPr>
      <w:r w:rsidRPr="00726288">
        <w:rPr>
          <w:rFonts w:cstheme="minorHAnsi"/>
          <w:bCs/>
        </w:rPr>
        <w:t xml:space="preserve">If the issue persists with a student, </w:t>
      </w:r>
      <w:proofErr w:type="spellStart"/>
      <w:r w:rsidRPr="00726288">
        <w:rPr>
          <w:rFonts w:cstheme="minorHAnsi"/>
          <w:bCs/>
        </w:rPr>
        <w:t>HoDs</w:t>
      </w:r>
      <w:proofErr w:type="spellEnd"/>
      <w:r w:rsidRPr="00726288">
        <w:rPr>
          <w:rFonts w:cstheme="minorHAnsi"/>
          <w:bCs/>
        </w:rPr>
        <w:t xml:space="preserve"> and/or </w:t>
      </w:r>
      <w:proofErr w:type="spellStart"/>
      <w:r w:rsidRPr="00726288">
        <w:rPr>
          <w:rFonts w:cstheme="minorHAnsi"/>
          <w:bCs/>
        </w:rPr>
        <w:t>HoYs</w:t>
      </w:r>
      <w:proofErr w:type="spellEnd"/>
      <w:r w:rsidRPr="00726288">
        <w:rPr>
          <w:rFonts w:cstheme="minorHAnsi"/>
          <w:bCs/>
        </w:rPr>
        <w:t xml:space="preserve"> and/or SLT will escalate the sanction to an SLT detention. This will take place afterschool for one hour. Contact with parents/ carers will be made ahead of the detention and parents may be invited in at the discretion of </w:t>
      </w:r>
      <w:proofErr w:type="spellStart"/>
      <w:r w:rsidRPr="00726288">
        <w:rPr>
          <w:rFonts w:cstheme="minorHAnsi"/>
          <w:bCs/>
        </w:rPr>
        <w:t>HoY</w:t>
      </w:r>
      <w:proofErr w:type="spellEnd"/>
      <w:r w:rsidRPr="00726288">
        <w:rPr>
          <w:rFonts w:cstheme="minorHAnsi"/>
          <w:bCs/>
        </w:rPr>
        <w:t xml:space="preserve">, </w:t>
      </w:r>
      <w:proofErr w:type="spellStart"/>
      <w:r w:rsidRPr="00726288">
        <w:rPr>
          <w:rFonts w:cstheme="minorHAnsi"/>
          <w:bCs/>
        </w:rPr>
        <w:t>HoD</w:t>
      </w:r>
      <w:proofErr w:type="spellEnd"/>
      <w:r w:rsidRPr="00726288">
        <w:rPr>
          <w:rFonts w:cstheme="minorHAnsi"/>
          <w:bCs/>
        </w:rPr>
        <w:t xml:space="preserve"> or SLT. A student who has missed the detention deliberately will be escalated to SLT where the likely outcome will be </w:t>
      </w:r>
      <w:proofErr w:type="gramStart"/>
      <w:r w:rsidRPr="00726288">
        <w:rPr>
          <w:rFonts w:cstheme="minorHAnsi"/>
          <w:bCs/>
        </w:rPr>
        <w:t>a period of time</w:t>
      </w:r>
      <w:proofErr w:type="gramEnd"/>
      <w:r w:rsidRPr="00726288">
        <w:rPr>
          <w:rFonts w:cstheme="minorHAnsi"/>
          <w:bCs/>
        </w:rPr>
        <w:t xml:space="preserve"> in isolation. </w:t>
      </w:r>
    </w:p>
    <w:p w14:paraId="65E6D5E8" w14:textId="6544712F" w:rsidR="00672C00" w:rsidRPr="00726288" w:rsidRDefault="00672C00" w:rsidP="00726288">
      <w:pPr>
        <w:spacing w:after="0" w:line="240" w:lineRule="auto"/>
        <w:jc w:val="center"/>
        <w:rPr>
          <w:rFonts w:cstheme="minorHAnsi"/>
          <w:b/>
        </w:rPr>
      </w:pPr>
      <w:r w:rsidRPr="00726288">
        <w:rPr>
          <w:rFonts w:cstheme="minorHAnsi"/>
          <w:b/>
          <w:noProof/>
        </w:rPr>
        <w:drawing>
          <wp:inline distT="0" distB="0" distL="0" distR="0" wp14:anchorId="2CFF6CCA" wp14:editId="6CEDE4C4">
            <wp:extent cx="5666105" cy="2847975"/>
            <wp:effectExtent l="0" t="0" r="0" b="9525"/>
            <wp:docPr id="784909551" name="Picture 17" descr="Picture 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icture 2, Picture"/>
                    <pic:cNvPicPr>
                      <a:picLocks noChangeAspect="1" noChangeArrowheads="1"/>
                    </pic:cNvPicPr>
                  </pic:nvPicPr>
                  <pic:blipFill rotWithShape="1">
                    <a:blip r:embed="rId12">
                      <a:extLst>
                        <a:ext uri="{28A0092B-C50C-407E-A947-70E740481C1C}">
                          <a14:useLocalDpi xmlns:a14="http://schemas.microsoft.com/office/drawing/2010/main" val="0"/>
                        </a:ext>
                      </a:extLst>
                    </a:blip>
                    <a:srcRect r="15325" b="6269"/>
                    <a:stretch/>
                  </pic:blipFill>
                  <pic:spPr bwMode="auto">
                    <a:xfrm>
                      <a:off x="0" y="0"/>
                      <a:ext cx="5694441" cy="2862218"/>
                    </a:xfrm>
                    <a:prstGeom prst="rect">
                      <a:avLst/>
                    </a:prstGeom>
                    <a:noFill/>
                    <a:ln>
                      <a:noFill/>
                    </a:ln>
                    <a:extLst>
                      <a:ext uri="{53640926-AAD7-44D8-BBD7-CCE9431645EC}">
                        <a14:shadowObscured xmlns:a14="http://schemas.microsoft.com/office/drawing/2010/main"/>
                      </a:ext>
                    </a:extLst>
                  </pic:spPr>
                </pic:pic>
              </a:graphicData>
            </a:graphic>
          </wp:inline>
        </w:drawing>
      </w:r>
    </w:p>
    <w:p w14:paraId="1F7AD547" w14:textId="406187B1" w:rsidR="00672C00" w:rsidRPr="00726288" w:rsidRDefault="00672C00" w:rsidP="00726288">
      <w:pPr>
        <w:pStyle w:val="Heading1"/>
        <w:spacing w:before="0" w:line="240" w:lineRule="auto"/>
      </w:pPr>
      <w:bookmarkStart w:id="9" w:name="_Toc199844988"/>
      <w:r w:rsidRPr="00726288">
        <w:lastRenderedPageBreak/>
        <w:t>What does a detention look like?</w:t>
      </w:r>
      <w:bookmarkEnd w:id="9"/>
      <w:r w:rsidRPr="00726288">
        <w:t> </w:t>
      </w:r>
    </w:p>
    <w:p w14:paraId="4654C36F" w14:textId="77777777" w:rsidR="00672C00" w:rsidRPr="00726288" w:rsidRDefault="00672C00" w:rsidP="00726288">
      <w:pPr>
        <w:spacing w:after="0" w:line="240" w:lineRule="auto"/>
        <w:jc w:val="both"/>
        <w:rPr>
          <w:rFonts w:cstheme="minorHAnsi"/>
          <w:bCs/>
        </w:rPr>
      </w:pPr>
      <w:r w:rsidRPr="00726288">
        <w:rPr>
          <w:rFonts w:cstheme="minorHAnsi"/>
          <w:bCs/>
        </w:rPr>
        <w:t>Please see below for a list of appropriate tasks to be completed in a detention. </w:t>
      </w:r>
    </w:p>
    <w:p w14:paraId="04755409" w14:textId="77777777" w:rsidR="00344F6E" w:rsidRPr="00726288" w:rsidRDefault="00344F6E" w:rsidP="00726288">
      <w:pPr>
        <w:spacing w:after="0" w:line="240" w:lineRule="auto"/>
        <w:jc w:val="both"/>
        <w:rPr>
          <w:rFonts w:cstheme="minorHAnsi"/>
          <w:bCs/>
        </w:rPr>
      </w:pPr>
    </w:p>
    <w:p w14:paraId="3CDA4D78" w14:textId="5F0A967B" w:rsidR="00672C00" w:rsidRPr="00726288" w:rsidRDefault="00672C00" w:rsidP="00726288">
      <w:pPr>
        <w:spacing w:after="0" w:line="240" w:lineRule="auto"/>
        <w:jc w:val="both"/>
        <w:rPr>
          <w:rFonts w:cstheme="minorHAnsi"/>
          <w:b/>
        </w:rPr>
      </w:pPr>
      <w:r w:rsidRPr="00726288">
        <w:rPr>
          <w:rFonts w:cstheme="minorHAnsi"/>
          <w:b/>
          <w:noProof/>
        </w:rPr>
        <w:drawing>
          <wp:inline distT="0" distB="0" distL="0" distR="0" wp14:anchorId="5DFD4F15" wp14:editId="0E05D744">
            <wp:extent cx="5754509" cy="2219325"/>
            <wp:effectExtent l="0" t="0" r="0" b="0"/>
            <wp:docPr id="1909794021" name="Picture 16" descr="Picture 5,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cture 5, 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2794" cy="2230233"/>
                    </a:xfrm>
                    <a:prstGeom prst="rect">
                      <a:avLst/>
                    </a:prstGeom>
                    <a:noFill/>
                    <a:ln>
                      <a:noFill/>
                    </a:ln>
                  </pic:spPr>
                </pic:pic>
              </a:graphicData>
            </a:graphic>
          </wp:inline>
        </w:drawing>
      </w:r>
    </w:p>
    <w:p w14:paraId="6BE7FAE2" w14:textId="77777777" w:rsidR="00344F6E" w:rsidRPr="00726288" w:rsidRDefault="00344F6E" w:rsidP="00726288">
      <w:pPr>
        <w:pStyle w:val="Heading1"/>
        <w:spacing w:before="0" w:line="240" w:lineRule="auto"/>
      </w:pPr>
      <w:bookmarkStart w:id="10" w:name="_Toc199844989"/>
    </w:p>
    <w:p w14:paraId="6E146B28" w14:textId="48E748FD" w:rsidR="00672C00" w:rsidRPr="00726288" w:rsidRDefault="00672C00" w:rsidP="00726288">
      <w:pPr>
        <w:pStyle w:val="Heading1"/>
        <w:spacing w:before="0" w:line="240" w:lineRule="auto"/>
      </w:pPr>
      <w:r w:rsidRPr="00726288">
        <w:t>Other sanctions for non-compliance or unacceptable behaviour:</w:t>
      </w:r>
      <w:bookmarkEnd w:id="10"/>
      <w:r w:rsidRPr="00726288">
        <w:t>  </w:t>
      </w:r>
    </w:p>
    <w:p w14:paraId="205FDC03" w14:textId="77777777" w:rsidR="00672C00" w:rsidRPr="00726288" w:rsidRDefault="00672C00" w:rsidP="00726288">
      <w:pPr>
        <w:numPr>
          <w:ilvl w:val="0"/>
          <w:numId w:val="23"/>
        </w:numPr>
        <w:tabs>
          <w:tab w:val="clear" w:pos="720"/>
        </w:tabs>
        <w:spacing w:after="0" w:line="240" w:lineRule="auto"/>
        <w:ind w:left="426"/>
        <w:jc w:val="both"/>
        <w:rPr>
          <w:rFonts w:cstheme="minorHAnsi"/>
          <w:bCs/>
        </w:rPr>
      </w:pPr>
      <w:proofErr w:type="spellStart"/>
      <w:r w:rsidRPr="00726288">
        <w:rPr>
          <w:rFonts w:cstheme="minorHAnsi"/>
          <w:bCs/>
        </w:rPr>
        <w:t>HoD</w:t>
      </w:r>
      <w:proofErr w:type="spellEnd"/>
      <w:r w:rsidRPr="00726288">
        <w:rPr>
          <w:rFonts w:cstheme="minorHAnsi"/>
          <w:bCs/>
        </w:rPr>
        <w:t xml:space="preserve"> report for subject specific issues   </w:t>
      </w:r>
    </w:p>
    <w:p w14:paraId="188829F2" w14:textId="77777777" w:rsidR="00672C00" w:rsidRPr="00726288" w:rsidRDefault="00672C00" w:rsidP="00726288">
      <w:pPr>
        <w:numPr>
          <w:ilvl w:val="0"/>
          <w:numId w:val="24"/>
        </w:numPr>
        <w:tabs>
          <w:tab w:val="clear" w:pos="720"/>
        </w:tabs>
        <w:spacing w:after="0" w:line="240" w:lineRule="auto"/>
        <w:ind w:left="426"/>
        <w:jc w:val="both"/>
        <w:rPr>
          <w:rFonts w:cstheme="minorHAnsi"/>
          <w:bCs/>
        </w:rPr>
      </w:pPr>
      <w:proofErr w:type="spellStart"/>
      <w:r w:rsidRPr="00726288">
        <w:rPr>
          <w:rFonts w:cstheme="minorHAnsi"/>
          <w:bCs/>
        </w:rPr>
        <w:t>HoY</w:t>
      </w:r>
      <w:proofErr w:type="spellEnd"/>
      <w:r w:rsidRPr="00726288">
        <w:rPr>
          <w:rFonts w:cstheme="minorHAnsi"/>
          <w:bCs/>
        </w:rPr>
        <w:t xml:space="preserve"> Report for issues across subjects   </w:t>
      </w:r>
    </w:p>
    <w:p w14:paraId="3ABDEE00" w14:textId="77777777" w:rsidR="00672C00" w:rsidRPr="00726288" w:rsidRDefault="00672C00" w:rsidP="00726288">
      <w:pPr>
        <w:numPr>
          <w:ilvl w:val="0"/>
          <w:numId w:val="25"/>
        </w:numPr>
        <w:tabs>
          <w:tab w:val="clear" w:pos="720"/>
        </w:tabs>
        <w:spacing w:after="0" w:line="240" w:lineRule="auto"/>
        <w:ind w:left="426"/>
        <w:jc w:val="both"/>
        <w:rPr>
          <w:rFonts w:cstheme="minorHAnsi"/>
          <w:bCs/>
        </w:rPr>
      </w:pPr>
      <w:r w:rsidRPr="00726288">
        <w:rPr>
          <w:rFonts w:cstheme="minorHAnsi"/>
          <w:bCs/>
        </w:rPr>
        <w:t>Loss of social time  </w:t>
      </w:r>
    </w:p>
    <w:p w14:paraId="23603B9C" w14:textId="77777777" w:rsidR="00672C00" w:rsidRPr="00726288" w:rsidRDefault="00672C00" w:rsidP="00726288">
      <w:pPr>
        <w:numPr>
          <w:ilvl w:val="0"/>
          <w:numId w:val="26"/>
        </w:numPr>
        <w:tabs>
          <w:tab w:val="clear" w:pos="720"/>
        </w:tabs>
        <w:spacing w:after="0" w:line="240" w:lineRule="auto"/>
        <w:ind w:left="426"/>
        <w:jc w:val="both"/>
        <w:rPr>
          <w:rFonts w:cstheme="minorHAnsi"/>
          <w:bCs/>
        </w:rPr>
      </w:pPr>
      <w:r w:rsidRPr="00726288">
        <w:rPr>
          <w:rFonts w:cstheme="minorHAnsi"/>
          <w:bCs/>
        </w:rPr>
        <w:t>Isolation  </w:t>
      </w:r>
    </w:p>
    <w:p w14:paraId="3DDB9FB2" w14:textId="77777777" w:rsidR="00672C00" w:rsidRPr="00726288" w:rsidRDefault="00672C00" w:rsidP="00726288">
      <w:pPr>
        <w:numPr>
          <w:ilvl w:val="0"/>
          <w:numId w:val="27"/>
        </w:numPr>
        <w:tabs>
          <w:tab w:val="clear" w:pos="720"/>
        </w:tabs>
        <w:spacing w:after="0" w:line="240" w:lineRule="auto"/>
        <w:ind w:left="426"/>
        <w:jc w:val="both"/>
        <w:rPr>
          <w:rFonts w:cstheme="minorHAnsi"/>
          <w:bCs/>
        </w:rPr>
      </w:pPr>
      <w:r w:rsidRPr="00726288">
        <w:rPr>
          <w:rFonts w:cstheme="minorHAnsi"/>
          <w:bCs/>
        </w:rPr>
        <w:t>Internal suspension  </w:t>
      </w:r>
    </w:p>
    <w:p w14:paraId="2D8A4934" w14:textId="77777777" w:rsidR="00672C00" w:rsidRPr="00726288" w:rsidRDefault="00672C00" w:rsidP="00726288">
      <w:pPr>
        <w:numPr>
          <w:ilvl w:val="0"/>
          <w:numId w:val="28"/>
        </w:numPr>
        <w:tabs>
          <w:tab w:val="clear" w:pos="720"/>
        </w:tabs>
        <w:spacing w:after="0" w:line="240" w:lineRule="auto"/>
        <w:ind w:left="426"/>
        <w:jc w:val="both"/>
        <w:rPr>
          <w:rFonts w:cstheme="minorHAnsi"/>
          <w:bCs/>
        </w:rPr>
      </w:pPr>
      <w:r w:rsidRPr="00726288">
        <w:rPr>
          <w:rFonts w:cstheme="minorHAnsi"/>
          <w:bCs/>
        </w:rPr>
        <w:t>External suspension  </w:t>
      </w:r>
    </w:p>
    <w:p w14:paraId="1F016F26" w14:textId="77777777" w:rsidR="00FC0CA3" w:rsidRPr="00726288" w:rsidRDefault="00FC0CA3" w:rsidP="00726288">
      <w:pPr>
        <w:spacing w:after="0" w:line="240" w:lineRule="auto"/>
        <w:jc w:val="both"/>
        <w:rPr>
          <w:rFonts w:cstheme="minorHAnsi"/>
          <w:bCs/>
        </w:rPr>
      </w:pPr>
    </w:p>
    <w:p w14:paraId="2D272C0E" w14:textId="0C2FC0BB" w:rsidR="00672C00" w:rsidRPr="00726288" w:rsidRDefault="00672C00" w:rsidP="00726288">
      <w:pPr>
        <w:spacing w:after="0" w:line="240" w:lineRule="auto"/>
        <w:jc w:val="both"/>
        <w:rPr>
          <w:rFonts w:cstheme="minorHAnsi"/>
          <w:bCs/>
        </w:rPr>
      </w:pPr>
      <w:r w:rsidRPr="00726288">
        <w:rPr>
          <w:rFonts w:cstheme="minorHAnsi"/>
          <w:bCs/>
        </w:rPr>
        <w:t>Please see below for the condition within which the above would be set.  </w:t>
      </w:r>
    </w:p>
    <w:p w14:paraId="576F324F" w14:textId="77777777" w:rsidR="00672C00" w:rsidRPr="00726288" w:rsidRDefault="00672C00" w:rsidP="00726288">
      <w:pPr>
        <w:spacing w:after="0" w:line="240" w:lineRule="auto"/>
        <w:jc w:val="both"/>
        <w:rPr>
          <w:rFonts w:cstheme="minorHAnsi"/>
          <w:b/>
        </w:rPr>
      </w:pPr>
      <w:r w:rsidRPr="00726288">
        <w:rPr>
          <w:rFonts w:cstheme="minorHAnsi"/>
          <w:b/>
        </w:rPr>
        <w:t>  </w:t>
      </w:r>
    </w:p>
    <w:p w14:paraId="5FE9DA89" w14:textId="77777777" w:rsidR="00672C00" w:rsidRPr="00726288" w:rsidRDefault="00672C00" w:rsidP="00726288">
      <w:pPr>
        <w:spacing w:after="0" w:line="240" w:lineRule="auto"/>
        <w:jc w:val="both"/>
        <w:rPr>
          <w:rFonts w:cstheme="minorHAnsi"/>
        </w:rPr>
      </w:pPr>
      <w:r w:rsidRPr="00726288">
        <w:rPr>
          <w:rFonts w:cstheme="minorHAnsi"/>
        </w:rPr>
        <w:t>Persistent failure to comply with school rules or a one-off incident such as below, could result in an instant meeting with SLT and parents being invited in. </w:t>
      </w:r>
    </w:p>
    <w:p w14:paraId="2971B1CE" w14:textId="77777777" w:rsidR="00672C00" w:rsidRPr="00726288" w:rsidRDefault="00672C00" w:rsidP="00726288">
      <w:pPr>
        <w:numPr>
          <w:ilvl w:val="0"/>
          <w:numId w:val="29"/>
        </w:numPr>
        <w:tabs>
          <w:tab w:val="clear" w:pos="720"/>
        </w:tabs>
        <w:spacing w:after="0" w:line="240" w:lineRule="auto"/>
        <w:ind w:left="426"/>
        <w:jc w:val="both"/>
        <w:rPr>
          <w:rFonts w:cstheme="minorHAnsi"/>
        </w:rPr>
      </w:pPr>
      <w:r w:rsidRPr="00726288">
        <w:rPr>
          <w:rFonts w:cstheme="minorHAnsi"/>
        </w:rPr>
        <w:t>Bringing, consuming or sharing illicit substances in school </w:t>
      </w:r>
    </w:p>
    <w:p w14:paraId="09BF053B" w14:textId="77777777" w:rsidR="00672C00" w:rsidRPr="00726288" w:rsidRDefault="00672C00" w:rsidP="00726288">
      <w:pPr>
        <w:numPr>
          <w:ilvl w:val="0"/>
          <w:numId w:val="30"/>
        </w:numPr>
        <w:tabs>
          <w:tab w:val="clear" w:pos="720"/>
        </w:tabs>
        <w:spacing w:after="0" w:line="240" w:lineRule="auto"/>
        <w:ind w:left="426"/>
        <w:jc w:val="both"/>
        <w:rPr>
          <w:rFonts w:cstheme="minorHAnsi"/>
        </w:rPr>
      </w:pPr>
      <w:r w:rsidRPr="00726288">
        <w:rPr>
          <w:rFonts w:cstheme="minorHAnsi"/>
        </w:rPr>
        <w:t>Damage to property   </w:t>
      </w:r>
    </w:p>
    <w:p w14:paraId="0038504D" w14:textId="77777777" w:rsidR="00672C00" w:rsidRPr="00726288" w:rsidRDefault="00672C00" w:rsidP="00726288">
      <w:pPr>
        <w:numPr>
          <w:ilvl w:val="0"/>
          <w:numId w:val="31"/>
        </w:numPr>
        <w:tabs>
          <w:tab w:val="clear" w:pos="720"/>
        </w:tabs>
        <w:spacing w:after="0" w:line="240" w:lineRule="auto"/>
        <w:ind w:left="426"/>
        <w:jc w:val="both"/>
        <w:rPr>
          <w:rFonts w:cstheme="minorHAnsi"/>
        </w:rPr>
      </w:pPr>
      <w:r w:rsidRPr="00726288">
        <w:rPr>
          <w:rFonts w:cstheme="minorHAnsi"/>
        </w:rPr>
        <w:t>Swearing at staff </w:t>
      </w:r>
    </w:p>
    <w:p w14:paraId="0B6D3F5E" w14:textId="77777777" w:rsidR="00672C00" w:rsidRPr="00726288" w:rsidRDefault="00672C00" w:rsidP="00726288">
      <w:pPr>
        <w:numPr>
          <w:ilvl w:val="0"/>
          <w:numId w:val="32"/>
        </w:numPr>
        <w:tabs>
          <w:tab w:val="clear" w:pos="720"/>
        </w:tabs>
        <w:spacing w:after="0" w:line="240" w:lineRule="auto"/>
        <w:ind w:left="426"/>
        <w:jc w:val="both"/>
        <w:rPr>
          <w:rFonts w:cstheme="minorHAnsi"/>
        </w:rPr>
      </w:pPr>
      <w:r w:rsidRPr="00726288">
        <w:rPr>
          <w:rFonts w:cstheme="minorHAnsi"/>
        </w:rPr>
        <w:t>Theft  </w:t>
      </w:r>
    </w:p>
    <w:p w14:paraId="79249EC3" w14:textId="77777777" w:rsidR="00672C00" w:rsidRPr="00726288" w:rsidRDefault="00672C00" w:rsidP="00726288">
      <w:pPr>
        <w:numPr>
          <w:ilvl w:val="0"/>
          <w:numId w:val="33"/>
        </w:numPr>
        <w:tabs>
          <w:tab w:val="clear" w:pos="720"/>
        </w:tabs>
        <w:spacing w:after="0" w:line="240" w:lineRule="auto"/>
        <w:ind w:left="426"/>
        <w:jc w:val="both"/>
        <w:rPr>
          <w:rFonts w:cstheme="minorHAnsi"/>
        </w:rPr>
      </w:pPr>
      <w:r w:rsidRPr="00726288">
        <w:rPr>
          <w:rFonts w:cstheme="minorHAnsi"/>
        </w:rPr>
        <w:t>Fighting  </w:t>
      </w:r>
    </w:p>
    <w:p w14:paraId="0CEB8E1A" w14:textId="77777777" w:rsidR="00672C00" w:rsidRPr="00726288" w:rsidRDefault="00672C00" w:rsidP="00726288">
      <w:pPr>
        <w:numPr>
          <w:ilvl w:val="0"/>
          <w:numId w:val="34"/>
        </w:numPr>
        <w:tabs>
          <w:tab w:val="clear" w:pos="720"/>
        </w:tabs>
        <w:spacing w:after="0" w:line="240" w:lineRule="auto"/>
        <w:ind w:left="426"/>
        <w:jc w:val="both"/>
        <w:rPr>
          <w:rFonts w:cstheme="minorHAnsi"/>
        </w:rPr>
      </w:pPr>
      <w:r w:rsidRPr="00726288">
        <w:rPr>
          <w:rFonts w:cstheme="minorHAnsi"/>
        </w:rPr>
        <w:t>Sexual harassment </w:t>
      </w:r>
    </w:p>
    <w:p w14:paraId="43B73BF5" w14:textId="77777777" w:rsidR="00672C00" w:rsidRPr="00726288" w:rsidRDefault="00672C00" w:rsidP="00726288">
      <w:pPr>
        <w:numPr>
          <w:ilvl w:val="0"/>
          <w:numId w:val="35"/>
        </w:numPr>
        <w:tabs>
          <w:tab w:val="clear" w:pos="720"/>
        </w:tabs>
        <w:spacing w:after="0" w:line="240" w:lineRule="auto"/>
        <w:ind w:left="426"/>
        <w:jc w:val="both"/>
        <w:rPr>
          <w:rFonts w:cstheme="minorHAnsi"/>
        </w:rPr>
      </w:pPr>
      <w:r w:rsidRPr="00726288">
        <w:rPr>
          <w:rFonts w:cstheme="minorHAnsi"/>
        </w:rPr>
        <w:t>Racist behaviour </w:t>
      </w:r>
    </w:p>
    <w:p w14:paraId="67840EE7" w14:textId="77777777" w:rsidR="00672C00" w:rsidRPr="00726288" w:rsidRDefault="00672C00" w:rsidP="00726288">
      <w:pPr>
        <w:numPr>
          <w:ilvl w:val="0"/>
          <w:numId w:val="36"/>
        </w:numPr>
        <w:tabs>
          <w:tab w:val="clear" w:pos="720"/>
        </w:tabs>
        <w:spacing w:after="0" w:line="240" w:lineRule="auto"/>
        <w:ind w:left="426"/>
        <w:jc w:val="both"/>
        <w:rPr>
          <w:rFonts w:cstheme="minorHAnsi"/>
        </w:rPr>
      </w:pPr>
      <w:r w:rsidRPr="00726288">
        <w:rPr>
          <w:rFonts w:cstheme="minorHAnsi"/>
        </w:rPr>
        <w:t>Homophobic behaviour </w:t>
      </w:r>
    </w:p>
    <w:p w14:paraId="503C9925" w14:textId="77777777" w:rsidR="00672C00" w:rsidRPr="00726288" w:rsidRDefault="00672C00" w:rsidP="00726288">
      <w:pPr>
        <w:numPr>
          <w:ilvl w:val="0"/>
          <w:numId w:val="37"/>
        </w:numPr>
        <w:tabs>
          <w:tab w:val="clear" w:pos="720"/>
        </w:tabs>
        <w:spacing w:after="0" w:line="240" w:lineRule="auto"/>
        <w:ind w:left="426"/>
        <w:jc w:val="both"/>
        <w:rPr>
          <w:rFonts w:cstheme="minorHAnsi"/>
        </w:rPr>
      </w:pPr>
      <w:r w:rsidRPr="00726288">
        <w:rPr>
          <w:rFonts w:cstheme="minorHAnsi"/>
        </w:rPr>
        <w:t>Bringing the school into disrepute  </w:t>
      </w:r>
    </w:p>
    <w:p w14:paraId="3FCC097E" w14:textId="77777777" w:rsidR="00672C00" w:rsidRPr="00726288" w:rsidRDefault="00672C00" w:rsidP="00726288">
      <w:pPr>
        <w:numPr>
          <w:ilvl w:val="0"/>
          <w:numId w:val="38"/>
        </w:numPr>
        <w:tabs>
          <w:tab w:val="clear" w:pos="720"/>
        </w:tabs>
        <w:spacing w:after="0" w:line="240" w:lineRule="auto"/>
        <w:ind w:left="426"/>
        <w:jc w:val="both"/>
        <w:rPr>
          <w:rFonts w:cstheme="minorHAnsi"/>
        </w:rPr>
      </w:pPr>
      <w:r w:rsidRPr="00726288">
        <w:rPr>
          <w:rFonts w:cstheme="minorHAnsi"/>
        </w:rPr>
        <w:t>Confrontational actions and/or language including swearing  </w:t>
      </w:r>
    </w:p>
    <w:p w14:paraId="1194F394" w14:textId="77777777" w:rsidR="00672C00" w:rsidRPr="00726288" w:rsidRDefault="00672C00" w:rsidP="00726288">
      <w:pPr>
        <w:numPr>
          <w:ilvl w:val="0"/>
          <w:numId w:val="39"/>
        </w:numPr>
        <w:tabs>
          <w:tab w:val="clear" w:pos="720"/>
        </w:tabs>
        <w:spacing w:after="0" w:line="240" w:lineRule="auto"/>
        <w:ind w:left="426"/>
        <w:jc w:val="both"/>
        <w:rPr>
          <w:rFonts w:cstheme="minorHAnsi"/>
        </w:rPr>
      </w:pPr>
      <w:r w:rsidRPr="00726288">
        <w:rPr>
          <w:rFonts w:cstheme="minorHAnsi"/>
        </w:rPr>
        <w:t>Smoking in school grounds or out of school in school uniform (including vaping and e-cigarettes)   </w:t>
      </w:r>
    </w:p>
    <w:p w14:paraId="1A512F36" w14:textId="77777777" w:rsidR="00672C00" w:rsidRPr="00726288" w:rsidRDefault="00672C00" w:rsidP="00726288">
      <w:pPr>
        <w:numPr>
          <w:ilvl w:val="0"/>
          <w:numId w:val="40"/>
        </w:numPr>
        <w:tabs>
          <w:tab w:val="clear" w:pos="720"/>
        </w:tabs>
        <w:spacing w:after="0" w:line="240" w:lineRule="auto"/>
        <w:ind w:left="426"/>
        <w:jc w:val="both"/>
        <w:rPr>
          <w:rFonts w:cstheme="minorHAnsi"/>
        </w:rPr>
      </w:pPr>
      <w:r w:rsidRPr="00726288">
        <w:rPr>
          <w:rFonts w:cstheme="minorHAnsi"/>
        </w:rPr>
        <w:t>Bullying behaviour  </w:t>
      </w:r>
    </w:p>
    <w:p w14:paraId="378CF82B" w14:textId="77777777" w:rsidR="00672C00" w:rsidRPr="00726288" w:rsidRDefault="00672C00" w:rsidP="00726288">
      <w:pPr>
        <w:numPr>
          <w:ilvl w:val="0"/>
          <w:numId w:val="41"/>
        </w:numPr>
        <w:tabs>
          <w:tab w:val="clear" w:pos="720"/>
        </w:tabs>
        <w:spacing w:after="0" w:line="240" w:lineRule="auto"/>
        <w:ind w:left="426"/>
        <w:jc w:val="both"/>
        <w:rPr>
          <w:rFonts w:cstheme="minorHAnsi"/>
        </w:rPr>
      </w:pPr>
      <w:r w:rsidRPr="00726288">
        <w:rPr>
          <w:rFonts w:cstheme="minorHAnsi"/>
        </w:rPr>
        <w:t>Persistent disrespectful behaviour  </w:t>
      </w:r>
    </w:p>
    <w:p w14:paraId="36196363" w14:textId="77777777" w:rsidR="00672C00" w:rsidRPr="00726288" w:rsidRDefault="00672C00" w:rsidP="00726288">
      <w:pPr>
        <w:spacing w:after="0" w:line="240" w:lineRule="auto"/>
        <w:jc w:val="both"/>
        <w:rPr>
          <w:rFonts w:cstheme="minorHAnsi"/>
        </w:rPr>
      </w:pPr>
      <w:r w:rsidRPr="00726288">
        <w:rPr>
          <w:rFonts w:cstheme="minorHAnsi"/>
        </w:rPr>
        <w:t>  </w:t>
      </w:r>
    </w:p>
    <w:p w14:paraId="070697AC" w14:textId="47DE07FA" w:rsidR="00672C00" w:rsidRPr="00726288" w:rsidRDefault="00672C00" w:rsidP="00726288">
      <w:pPr>
        <w:spacing w:after="0" w:line="240" w:lineRule="auto"/>
        <w:jc w:val="both"/>
        <w:rPr>
          <w:rFonts w:cstheme="minorHAnsi"/>
        </w:rPr>
      </w:pPr>
      <w:r w:rsidRPr="00726288">
        <w:rPr>
          <w:rFonts w:cstheme="minorHAnsi"/>
        </w:rPr>
        <w:t xml:space="preserve">The school has a separate exclusions policy that follows the statutory guidance for exclusions set out by the Department of Education: </w:t>
      </w:r>
      <w:hyperlink r:id="rId14" w:tgtFrame="_blank" w:history="1">
        <w:r w:rsidRPr="00726288">
          <w:rPr>
            <w:rStyle w:val="Hyperlink"/>
            <w:rFonts w:cstheme="minorHAnsi"/>
          </w:rPr>
          <w:t>https://www.gov.uk/government/publications/school</w:t>
        </w:r>
      </w:hyperlink>
      <w:hyperlink r:id="rId15" w:tgtFrame="_blank" w:history="1">
        <w:r w:rsidRPr="00726288">
          <w:rPr>
            <w:rStyle w:val="Hyperlink"/>
            <w:rFonts w:cstheme="minorHAnsi"/>
          </w:rPr>
          <w:t>-</w:t>
        </w:r>
      </w:hyperlink>
      <w:hyperlink r:id="rId16" w:tgtFrame="_blank" w:history="1">
        <w:r w:rsidRPr="00726288">
          <w:rPr>
            <w:rStyle w:val="Hyperlink"/>
            <w:rFonts w:cstheme="minorHAnsi"/>
          </w:rPr>
          <w:t>exclusion</w:t>
        </w:r>
      </w:hyperlink>
      <w:r w:rsidRPr="00726288">
        <w:rPr>
          <w:rFonts w:cstheme="minorHAnsi"/>
        </w:rPr>
        <w:t>.  </w:t>
      </w:r>
    </w:p>
    <w:p w14:paraId="22F558A2" w14:textId="77777777" w:rsidR="00672C00" w:rsidRPr="00726288" w:rsidRDefault="00672C00" w:rsidP="00726288">
      <w:pPr>
        <w:spacing w:after="0" w:line="240" w:lineRule="auto"/>
        <w:jc w:val="both"/>
        <w:rPr>
          <w:rFonts w:cstheme="minorHAnsi"/>
          <w:b/>
        </w:rPr>
      </w:pPr>
      <w:r w:rsidRPr="00726288">
        <w:rPr>
          <w:rFonts w:cstheme="minorHAnsi"/>
          <w:b/>
        </w:rPr>
        <w:t> </w:t>
      </w:r>
    </w:p>
    <w:p w14:paraId="7660DBA6" w14:textId="77777777" w:rsidR="00FC0CA3" w:rsidRPr="00726288" w:rsidRDefault="00FC0CA3" w:rsidP="00726288">
      <w:pPr>
        <w:spacing w:after="0" w:line="240" w:lineRule="auto"/>
        <w:jc w:val="both"/>
        <w:rPr>
          <w:rFonts w:cstheme="minorHAnsi"/>
          <w:b/>
        </w:rPr>
      </w:pPr>
    </w:p>
    <w:p w14:paraId="6CD2A2F1" w14:textId="77777777" w:rsidR="00FC0CA3" w:rsidRPr="00726288" w:rsidRDefault="00FC0CA3" w:rsidP="00726288">
      <w:pPr>
        <w:spacing w:after="0" w:line="240" w:lineRule="auto"/>
        <w:jc w:val="both"/>
        <w:rPr>
          <w:rFonts w:cstheme="minorHAnsi"/>
          <w:b/>
        </w:rPr>
      </w:pPr>
    </w:p>
    <w:p w14:paraId="17DFF223" w14:textId="77777777" w:rsidR="00FC0CA3" w:rsidRPr="00726288" w:rsidRDefault="00FC0CA3" w:rsidP="00726288">
      <w:pPr>
        <w:spacing w:after="0" w:line="240" w:lineRule="auto"/>
        <w:jc w:val="both"/>
        <w:rPr>
          <w:rFonts w:cstheme="minorHAnsi"/>
          <w:b/>
        </w:rPr>
      </w:pPr>
    </w:p>
    <w:p w14:paraId="39560CB4" w14:textId="77777777" w:rsidR="00672C00" w:rsidRPr="00726288" w:rsidRDefault="00672C00" w:rsidP="00726288">
      <w:pPr>
        <w:pStyle w:val="Heading1"/>
        <w:spacing w:before="0" w:line="240" w:lineRule="auto"/>
      </w:pPr>
      <w:bookmarkStart w:id="11" w:name="_Toc199844990"/>
      <w:r w:rsidRPr="00726288">
        <w:lastRenderedPageBreak/>
        <w:t>Training</w:t>
      </w:r>
      <w:bookmarkEnd w:id="11"/>
      <w:r w:rsidRPr="00726288">
        <w:t>  </w:t>
      </w:r>
    </w:p>
    <w:p w14:paraId="5FB56E57" w14:textId="015222A3" w:rsidR="00672C00" w:rsidRPr="00726288" w:rsidRDefault="00672C00" w:rsidP="00726288">
      <w:pPr>
        <w:spacing w:after="0" w:line="240" w:lineRule="auto"/>
        <w:jc w:val="both"/>
        <w:rPr>
          <w:rFonts w:cstheme="minorHAnsi"/>
          <w:bCs/>
        </w:rPr>
      </w:pPr>
      <w:r w:rsidRPr="00726288">
        <w:rPr>
          <w:rFonts w:cstheme="minorHAnsi"/>
          <w:bCs/>
        </w:rPr>
        <w:t>The Local Governing Body and Headteacher will ensure that appropriate high-quality training on all aspects of behaviour management is provided on a regular basis, or as required by individuals, to support the implementation of this policy.  </w:t>
      </w:r>
    </w:p>
    <w:p w14:paraId="6FC8F489" w14:textId="77777777" w:rsidR="00344F6E" w:rsidRPr="00726288" w:rsidRDefault="00344F6E" w:rsidP="00726288">
      <w:pPr>
        <w:spacing w:after="0" w:line="240" w:lineRule="auto"/>
        <w:jc w:val="both"/>
        <w:rPr>
          <w:rFonts w:cstheme="minorHAnsi"/>
          <w:bCs/>
        </w:rPr>
      </w:pPr>
    </w:p>
    <w:p w14:paraId="4E56DE9D" w14:textId="77777777" w:rsidR="00672C00" w:rsidRPr="00726288" w:rsidRDefault="00672C00" w:rsidP="00726288">
      <w:pPr>
        <w:pStyle w:val="Heading1"/>
        <w:spacing w:before="0" w:line="240" w:lineRule="auto"/>
      </w:pPr>
      <w:bookmarkStart w:id="12" w:name="_Toc199844991"/>
      <w:r w:rsidRPr="00726288">
        <w:t>Inter-relationship with other school policies</w:t>
      </w:r>
      <w:bookmarkEnd w:id="12"/>
      <w:r w:rsidRPr="00726288">
        <w:t>  </w:t>
      </w:r>
    </w:p>
    <w:p w14:paraId="2596FBD7" w14:textId="05A51CA1" w:rsidR="00672C00" w:rsidRPr="00726288" w:rsidRDefault="00672C00" w:rsidP="00726288">
      <w:pPr>
        <w:spacing w:after="0" w:line="240" w:lineRule="auto"/>
        <w:jc w:val="both"/>
        <w:rPr>
          <w:rFonts w:cstheme="minorHAnsi"/>
          <w:bCs/>
        </w:rPr>
      </w:pPr>
      <w:proofErr w:type="gramStart"/>
      <w:r w:rsidRPr="00726288">
        <w:rPr>
          <w:rFonts w:cstheme="minorHAnsi"/>
          <w:bCs/>
        </w:rPr>
        <w:t>In order for</w:t>
      </w:r>
      <w:proofErr w:type="gramEnd"/>
      <w:r w:rsidRPr="00726288">
        <w:rPr>
          <w:rFonts w:cstheme="minorHAnsi"/>
          <w:bCs/>
        </w:rPr>
        <w:t xml:space="preserve"> the Behaviour Management Procedures to be effective there </w:t>
      </w:r>
      <w:proofErr w:type="gramStart"/>
      <w:r w:rsidRPr="00726288">
        <w:rPr>
          <w:rFonts w:cstheme="minorHAnsi"/>
          <w:bCs/>
        </w:rPr>
        <w:t>has to</w:t>
      </w:r>
      <w:proofErr w:type="gramEnd"/>
      <w:r w:rsidRPr="00726288">
        <w:rPr>
          <w:rFonts w:cstheme="minorHAnsi"/>
          <w:bCs/>
        </w:rPr>
        <w:t xml:space="preserve"> be a clear relationship with other school policies.  As such sanctions and rewards, anti-bullying and inclusive education procedures are available as </w:t>
      </w:r>
      <w:proofErr w:type="gramStart"/>
      <w:r w:rsidRPr="00726288">
        <w:rPr>
          <w:rFonts w:cstheme="minorHAnsi"/>
          <w:bCs/>
        </w:rPr>
        <w:t>policies in their own right</w:t>
      </w:r>
      <w:proofErr w:type="gramEnd"/>
      <w:r w:rsidRPr="00726288">
        <w:rPr>
          <w:rFonts w:cstheme="minorHAnsi"/>
          <w:bCs/>
        </w:rPr>
        <w:t>.  There are other policies that are mentioned in this document which can also be accessed on request.  </w:t>
      </w:r>
    </w:p>
    <w:p w14:paraId="1B6FF723" w14:textId="77777777" w:rsidR="00344F6E" w:rsidRPr="00726288" w:rsidRDefault="00344F6E" w:rsidP="00726288">
      <w:pPr>
        <w:spacing w:after="0" w:line="240" w:lineRule="auto"/>
        <w:jc w:val="both"/>
        <w:rPr>
          <w:rFonts w:cstheme="minorHAnsi"/>
          <w:bCs/>
        </w:rPr>
      </w:pPr>
    </w:p>
    <w:p w14:paraId="2C4828F8" w14:textId="77777777" w:rsidR="00672C00" w:rsidRPr="00726288" w:rsidRDefault="00672C00" w:rsidP="00726288">
      <w:pPr>
        <w:pStyle w:val="Heading1"/>
        <w:spacing w:before="0" w:line="240" w:lineRule="auto"/>
      </w:pPr>
      <w:bookmarkStart w:id="13" w:name="_Toc199844992"/>
      <w:r w:rsidRPr="00726288">
        <w:t>Involvement of outside agencies</w:t>
      </w:r>
      <w:bookmarkEnd w:id="13"/>
      <w:r w:rsidRPr="00726288">
        <w:t>  </w:t>
      </w:r>
    </w:p>
    <w:p w14:paraId="490BD7DF" w14:textId="0F640DFE" w:rsidR="00672C00" w:rsidRPr="00726288" w:rsidRDefault="00672C00" w:rsidP="00726288">
      <w:pPr>
        <w:spacing w:after="0" w:line="240" w:lineRule="auto"/>
        <w:jc w:val="both"/>
        <w:rPr>
          <w:rFonts w:cstheme="minorHAnsi"/>
          <w:bCs/>
        </w:rPr>
      </w:pPr>
      <w:r w:rsidRPr="00726288">
        <w:rPr>
          <w:rFonts w:cstheme="minorHAnsi"/>
          <w:bCs/>
        </w:rPr>
        <w:t xml:space="preserve">The </w:t>
      </w:r>
      <w:proofErr w:type="gramStart"/>
      <w:r w:rsidRPr="00726288">
        <w:rPr>
          <w:rFonts w:cstheme="minorHAnsi"/>
          <w:bCs/>
        </w:rPr>
        <w:t>school works</w:t>
      </w:r>
      <w:proofErr w:type="gramEnd"/>
      <w:r w:rsidRPr="00726288">
        <w:rPr>
          <w:rFonts w:cstheme="minorHAnsi"/>
          <w:bCs/>
        </w:rPr>
        <w:t xml:space="preserve"> positively with external agencies.  It seeks appropriate support from them to ensure that the needs of all students are met by utilising the range of external support available.  </w:t>
      </w:r>
    </w:p>
    <w:p w14:paraId="1FD24F46" w14:textId="77777777" w:rsidR="00344F6E" w:rsidRPr="00726288" w:rsidRDefault="00344F6E" w:rsidP="00726288">
      <w:pPr>
        <w:spacing w:after="0" w:line="240" w:lineRule="auto"/>
        <w:jc w:val="both"/>
        <w:rPr>
          <w:rFonts w:cstheme="minorHAnsi"/>
          <w:bCs/>
        </w:rPr>
      </w:pPr>
    </w:p>
    <w:p w14:paraId="66654F70" w14:textId="240A3D2D" w:rsidR="00672C00" w:rsidRPr="00726288" w:rsidRDefault="00FC0CA3" w:rsidP="00726288">
      <w:pPr>
        <w:pStyle w:val="Heading1"/>
        <w:spacing w:before="0" w:line="240" w:lineRule="auto"/>
      </w:pPr>
      <w:bookmarkStart w:id="14" w:name="_Toc199844993"/>
      <w:r w:rsidRPr="00726288">
        <w:t xml:space="preserve">Policy </w:t>
      </w:r>
      <w:r w:rsidR="00672C00" w:rsidRPr="00726288">
        <w:t>Review</w:t>
      </w:r>
      <w:bookmarkEnd w:id="14"/>
      <w:r w:rsidR="00672C00" w:rsidRPr="00726288">
        <w:t>  </w:t>
      </w:r>
    </w:p>
    <w:p w14:paraId="57A57C30" w14:textId="77777777" w:rsidR="00672C00" w:rsidRPr="00726288" w:rsidRDefault="00672C00" w:rsidP="00726288">
      <w:pPr>
        <w:spacing w:after="0" w:line="240" w:lineRule="auto"/>
        <w:jc w:val="both"/>
        <w:rPr>
          <w:rFonts w:cstheme="minorHAnsi"/>
          <w:bCs/>
        </w:rPr>
      </w:pPr>
      <w:r w:rsidRPr="00726288">
        <w:rPr>
          <w:rFonts w:cstheme="minorHAnsi"/>
          <w:bCs/>
        </w:rPr>
        <w:t xml:space="preserve">The Deputy Headteacher (Wellbeing and Safeguarding), in consultation with the staff and school council, will undertake systematic monitoring and conduct regular reviews of the Behaviour Management Procedures </w:t>
      </w:r>
      <w:proofErr w:type="gramStart"/>
      <w:r w:rsidRPr="00726288">
        <w:rPr>
          <w:rFonts w:cstheme="minorHAnsi"/>
          <w:bCs/>
        </w:rPr>
        <w:t>in order to</w:t>
      </w:r>
      <w:proofErr w:type="gramEnd"/>
      <w:r w:rsidRPr="00726288">
        <w:rPr>
          <w:rFonts w:cstheme="minorHAnsi"/>
          <w:bCs/>
        </w:rPr>
        <w:t xml:space="preserve"> evaluate them to ensure that the operation is effective, fair and consistent.  The Headteacher will keep the Local Governing Body informed.  </w:t>
      </w:r>
    </w:p>
    <w:p w14:paraId="029A2AFD" w14:textId="48F2D85D" w:rsidR="00672C00" w:rsidRPr="00726288" w:rsidRDefault="00672C00" w:rsidP="00726288">
      <w:pPr>
        <w:spacing w:after="0" w:line="240" w:lineRule="auto"/>
        <w:jc w:val="both"/>
        <w:rPr>
          <w:rFonts w:cstheme="minorHAnsi"/>
          <w:bCs/>
        </w:rPr>
      </w:pPr>
    </w:p>
    <w:p w14:paraId="6F6FCE73" w14:textId="77777777" w:rsidR="00672C00" w:rsidRPr="00726288" w:rsidRDefault="00672C00" w:rsidP="00726288">
      <w:pPr>
        <w:spacing w:after="0" w:line="240" w:lineRule="auto"/>
        <w:jc w:val="both"/>
        <w:rPr>
          <w:rFonts w:cstheme="minorHAnsi"/>
          <w:bCs/>
        </w:rPr>
      </w:pPr>
      <w:r w:rsidRPr="00726288">
        <w:rPr>
          <w:rFonts w:cstheme="minorHAnsi"/>
          <w:bCs/>
        </w:rPr>
        <w:t>The Local Governing Body will regularly review this policy and associated procedures, to ensure its continuing appropriateness and effectiveness.  The review will take place in consultation with the Headteacher, staff, students and parents/carers.  </w:t>
      </w:r>
    </w:p>
    <w:p w14:paraId="2F5007DE" w14:textId="276352DC" w:rsidR="00672C00" w:rsidRPr="00726288" w:rsidRDefault="00672C00" w:rsidP="00726288">
      <w:pPr>
        <w:spacing w:after="0" w:line="240" w:lineRule="auto"/>
        <w:jc w:val="both"/>
        <w:rPr>
          <w:rFonts w:cstheme="minorHAnsi"/>
          <w:bCs/>
        </w:rPr>
      </w:pPr>
    </w:p>
    <w:p w14:paraId="46917AE0" w14:textId="1C609B56" w:rsidR="00672C00" w:rsidRPr="00726288" w:rsidRDefault="00672C00" w:rsidP="00726288">
      <w:pPr>
        <w:spacing w:after="0" w:line="240" w:lineRule="auto"/>
        <w:jc w:val="both"/>
        <w:rPr>
          <w:rFonts w:cstheme="minorHAnsi"/>
          <w:bCs/>
        </w:rPr>
      </w:pPr>
      <w:r w:rsidRPr="00726288">
        <w:rPr>
          <w:rFonts w:cstheme="minorHAnsi"/>
          <w:bCs/>
        </w:rPr>
        <w:t>The outcome of the review will be communicated to all those involved, as appropriate.  </w:t>
      </w:r>
    </w:p>
    <w:p w14:paraId="272DB8AA" w14:textId="77777777" w:rsidR="00344F6E" w:rsidRPr="00726288" w:rsidRDefault="00344F6E" w:rsidP="00726288">
      <w:pPr>
        <w:spacing w:after="0" w:line="240" w:lineRule="auto"/>
        <w:rPr>
          <w:rFonts w:eastAsiaTheme="majorEastAsia" w:cstheme="majorBidi"/>
          <w:b/>
          <w:color w:val="2F5496" w:themeColor="accent1" w:themeShade="BF"/>
          <w:szCs w:val="32"/>
        </w:rPr>
      </w:pPr>
      <w:r w:rsidRPr="00726288">
        <w:br w:type="page"/>
      </w:r>
    </w:p>
    <w:p w14:paraId="5623C874" w14:textId="2A47FFD1" w:rsidR="00672C00" w:rsidRPr="00726288" w:rsidRDefault="00672C00" w:rsidP="00726288">
      <w:pPr>
        <w:pStyle w:val="Heading1"/>
        <w:spacing w:before="0" w:line="240" w:lineRule="auto"/>
      </w:pPr>
      <w:bookmarkStart w:id="15" w:name="_Toc199844994"/>
      <w:r w:rsidRPr="00726288">
        <w:lastRenderedPageBreak/>
        <w:t>Search “without consent”</w:t>
      </w:r>
      <w:bookmarkEnd w:id="15"/>
      <w:r w:rsidRPr="00726288">
        <w:t>  </w:t>
      </w:r>
    </w:p>
    <w:p w14:paraId="3A7FC7D0" w14:textId="77777777" w:rsidR="00344F6E" w:rsidRPr="00726288" w:rsidRDefault="00344F6E" w:rsidP="00726288"/>
    <w:p w14:paraId="67BEE416" w14:textId="24FCAC35" w:rsidR="00672C00" w:rsidRPr="00726288" w:rsidRDefault="00FC0CA3" w:rsidP="00726288">
      <w:pPr>
        <w:spacing w:after="0" w:line="240" w:lineRule="auto"/>
        <w:jc w:val="both"/>
        <w:rPr>
          <w:rFonts w:cstheme="minorHAnsi"/>
          <w:bCs/>
        </w:rPr>
      </w:pPr>
      <w:r w:rsidRPr="00726288">
        <w:rPr>
          <w:rFonts w:cstheme="minorHAnsi"/>
          <w:bCs/>
        </w:rPr>
        <w:t>The school has the p</w:t>
      </w:r>
      <w:r w:rsidR="00672C00" w:rsidRPr="00726288">
        <w:rPr>
          <w:rFonts w:cstheme="minorHAnsi"/>
          <w:bCs/>
        </w:rPr>
        <w:t>ower to search without consent for “prohibited items” including:  </w:t>
      </w:r>
    </w:p>
    <w:p w14:paraId="21411AF4" w14:textId="77777777" w:rsidR="00672C00" w:rsidRPr="00726288" w:rsidRDefault="00672C00" w:rsidP="00726288">
      <w:pPr>
        <w:numPr>
          <w:ilvl w:val="0"/>
          <w:numId w:val="42"/>
        </w:numPr>
        <w:spacing w:after="0" w:line="240" w:lineRule="auto"/>
        <w:ind w:left="426"/>
        <w:jc w:val="both"/>
        <w:rPr>
          <w:rFonts w:cstheme="minorHAnsi"/>
          <w:bCs/>
        </w:rPr>
      </w:pPr>
      <w:r w:rsidRPr="00726288">
        <w:rPr>
          <w:rFonts w:cstheme="minorHAnsi"/>
          <w:bCs/>
        </w:rPr>
        <w:t>knives and weapons  </w:t>
      </w:r>
    </w:p>
    <w:p w14:paraId="59B3B8E3" w14:textId="77777777" w:rsidR="00672C00" w:rsidRPr="00726288" w:rsidRDefault="00672C00" w:rsidP="00726288">
      <w:pPr>
        <w:numPr>
          <w:ilvl w:val="0"/>
          <w:numId w:val="42"/>
        </w:numPr>
        <w:spacing w:after="0" w:line="240" w:lineRule="auto"/>
        <w:ind w:left="426"/>
        <w:jc w:val="both"/>
        <w:rPr>
          <w:rFonts w:cstheme="minorHAnsi"/>
          <w:bCs/>
        </w:rPr>
      </w:pPr>
      <w:r w:rsidRPr="00726288">
        <w:rPr>
          <w:rFonts w:cstheme="minorHAnsi"/>
          <w:bCs/>
        </w:rPr>
        <w:t>alcohol  </w:t>
      </w:r>
    </w:p>
    <w:p w14:paraId="5EC8C9C9" w14:textId="77777777" w:rsidR="00672C00" w:rsidRPr="00726288" w:rsidRDefault="00672C00" w:rsidP="00726288">
      <w:pPr>
        <w:numPr>
          <w:ilvl w:val="0"/>
          <w:numId w:val="42"/>
        </w:numPr>
        <w:spacing w:after="0" w:line="240" w:lineRule="auto"/>
        <w:ind w:left="426"/>
        <w:jc w:val="both"/>
        <w:rPr>
          <w:rFonts w:cstheme="minorHAnsi"/>
          <w:bCs/>
        </w:rPr>
      </w:pPr>
      <w:r w:rsidRPr="00726288">
        <w:rPr>
          <w:rFonts w:cstheme="minorHAnsi"/>
          <w:bCs/>
        </w:rPr>
        <w:t>illegal drugs  </w:t>
      </w:r>
    </w:p>
    <w:p w14:paraId="57F1FE62" w14:textId="77777777" w:rsidR="00672C00" w:rsidRPr="00726288" w:rsidRDefault="00672C00" w:rsidP="00726288">
      <w:pPr>
        <w:numPr>
          <w:ilvl w:val="0"/>
          <w:numId w:val="42"/>
        </w:numPr>
        <w:spacing w:after="0" w:line="240" w:lineRule="auto"/>
        <w:ind w:left="426"/>
        <w:jc w:val="both"/>
        <w:rPr>
          <w:rFonts w:cstheme="minorHAnsi"/>
          <w:bCs/>
        </w:rPr>
      </w:pPr>
      <w:r w:rsidRPr="00726288">
        <w:rPr>
          <w:rFonts w:cstheme="minorHAnsi"/>
          <w:bCs/>
        </w:rPr>
        <w:t>stolen items  </w:t>
      </w:r>
    </w:p>
    <w:p w14:paraId="79B8D1AF" w14:textId="77777777" w:rsidR="00672C00" w:rsidRPr="00726288" w:rsidRDefault="00672C00" w:rsidP="00726288">
      <w:pPr>
        <w:numPr>
          <w:ilvl w:val="0"/>
          <w:numId w:val="42"/>
        </w:numPr>
        <w:spacing w:after="0" w:line="240" w:lineRule="auto"/>
        <w:ind w:left="426"/>
        <w:jc w:val="both"/>
        <w:rPr>
          <w:rFonts w:cstheme="minorHAnsi"/>
          <w:bCs/>
        </w:rPr>
      </w:pPr>
      <w:r w:rsidRPr="00726288">
        <w:rPr>
          <w:rFonts w:cstheme="minorHAnsi"/>
          <w:bCs/>
        </w:rPr>
        <w:t>tobacco and cigarette papers  </w:t>
      </w:r>
    </w:p>
    <w:p w14:paraId="42512FD8" w14:textId="77777777" w:rsidR="00672C00" w:rsidRPr="00726288" w:rsidRDefault="00672C00" w:rsidP="00726288">
      <w:pPr>
        <w:numPr>
          <w:ilvl w:val="0"/>
          <w:numId w:val="42"/>
        </w:numPr>
        <w:spacing w:after="0" w:line="240" w:lineRule="auto"/>
        <w:ind w:left="426"/>
        <w:jc w:val="both"/>
        <w:rPr>
          <w:rFonts w:cstheme="minorHAnsi"/>
          <w:bCs/>
        </w:rPr>
      </w:pPr>
      <w:r w:rsidRPr="00726288">
        <w:rPr>
          <w:rFonts w:cstheme="minorHAnsi"/>
          <w:bCs/>
        </w:rPr>
        <w:t>vapes or e-cigarettes  </w:t>
      </w:r>
    </w:p>
    <w:p w14:paraId="3FA54251" w14:textId="77777777" w:rsidR="00672C00" w:rsidRPr="00726288" w:rsidRDefault="00672C00" w:rsidP="00726288">
      <w:pPr>
        <w:numPr>
          <w:ilvl w:val="0"/>
          <w:numId w:val="42"/>
        </w:numPr>
        <w:spacing w:after="0" w:line="240" w:lineRule="auto"/>
        <w:ind w:left="426"/>
        <w:jc w:val="both"/>
        <w:rPr>
          <w:rFonts w:cstheme="minorHAnsi"/>
          <w:bCs/>
        </w:rPr>
      </w:pPr>
      <w:r w:rsidRPr="00726288">
        <w:rPr>
          <w:rFonts w:cstheme="minorHAnsi"/>
          <w:bCs/>
        </w:rPr>
        <w:t>lighters </w:t>
      </w:r>
    </w:p>
    <w:p w14:paraId="41EDF6E4" w14:textId="77777777" w:rsidR="00672C00" w:rsidRPr="00726288" w:rsidRDefault="00672C00" w:rsidP="00726288">
      <w:pPr>
        <w:numPr>
          <w:ilvl w:val="0"/>
          <w:numId w:val="42"/>
        </w:numPr>
        <w:spacing w:after="0" w:line="240" w:lineRule="auto"/>
        <w:ind w:left="426"/>
        <w:jc w:val="both"/>
        <w:rPr>
          <w:rFonts w:cstheme="minorHAnsi"/>
          <w:bCs/>
        </w:rPr>
      </w:pPr>
      <w:r w:rsidRPr="00726288">
        <w:rPr>
          <w:rFonts w:cstheme="minorHAnsi"/>
          <w:bCs/>
        </w:rPr>
        <w:t>fireworks  </w:t>
      </w:r>
    </w:p>
    <w:p w14:paraId="61255E05" w14:textId="77777777" w:rsidR="00672C00" w:rsidRPr="00726288" w:rsidRDefault="00672C00" w:rsidP="00726288">
      <w:pPr>
        <w:numPr>
          <w:ilvl w:val="0"/>
          <w:numId w:val="42"/>
        </w:numPr>
        <w:spacing w:after="0" w:line="240" w:lineRule="auto"/>
        <w:ind w:left="426"/>
        <w:jc w:val="both"/>
        <w:rPr>
          <w:rFonts w:cstheme="minorHAnsi"/>
          <w:bCs/>
        </w:rPr>
      </w:pPr>
      <w:r w:rsidRPr="00726288">
        <w:rPr>
          <w:rFonts w:cstheme="minorHAnsi"/>
          <w:bCs/>
        </w:rPr>
        <w:t>any article that has been or is likely to be used to commit an offence, cause personal injury or damage to property; and  </w:t>
      </w:r>
    </w:p>
    <w:p w14:paraId="7194D3CF" w14:textId="77777777" w:rsidR="00672C00" w:rsidRPr="00726288" w:rsidRDefault="00672C00" w:rsidP="00726288">
      <w:pPr>
        <w:numPr>
          <w:ilvl w:val="0"/>
          <w:numId w:val="42"/>
        </w:numPr>
        <w:spacing w:after="0" w:line="240" w:lineRule="auto"/>
        <w:ind w:left="426"/>
        <w:jc w:val="both"/>
        <w:rPr>
          <w:rFonts w:cstheme="minorHAnsi"/>
          <w:bCs/>
        </w:rPr>
      </w:pPr>
      <w:r w:rsidRPr="00726288">
        <w:rPr>
          <w:rFonts w:cstheme="minorHAnsi"/>
          <w:bCs/>
        </w:rPr>
        <w:t>any item banned by the school rules which has been identified in the rules as an item which may be searched for.  </w:t>
      </w:r>
    </w:p>
    <w:p w14:paraId="758E9EE9" w14:textId="77777777" w:rsidR="00672C00" w:rsidRPr="00726288" w:rsidRDefault="00672C00" w:rsidP="00726288">
      <w:pPr>
        <w:spacing w:after="0" w:line="240" w:lineRule="auto"/>
        <w:jc w:val="both"/>
        <w:rPr>
          <w:rFonts w:cstheme="minorHAnsi"/>
          <w:b/>
        </w:rPr>
      </w:pPr>
      <w:r w:rsidRPr="00726288">
        <w:rPr>
          <w:rFonts w:cstheme="minorHAnsi"/>
          <w:b/>
        </w:rPr>
        <w:t>  </w:t>
      </w:r>
    </w:p>
    <w:p w14:paraId="7B735471" w14:textId="77777777" w:rsidR="00672C00" w:rsidRPr="00726288" w:rsidRDefault="00672C00" w:rsidP="00726288">
      <w:pPr>
        <w:spacing w:after="0" w:line="240" w:lineRule="auto"/>
        <w:jc w:val="both"/>
        <w:rPr>
          <w:rFonts w:cstheme="minorHAnsi"/>
          <w:bCs/>
        </w:rPr>
      </w:pPr>
      <w:r w:rsidRPr="00726288">
        <w:rPr>
          <w:rFonts w:cstheme="minorHAnsi"/>
          <w:bCs/>
        </w:rPr>
        <w:t xml:space="preserve">Legislation sets out what must be done with prohibited items found </w:t>
      </w:r>
      <w:proofErr w:type="gramStart"/>
      <w:r w:rsidRPr="00726288">
        <w:rPr>
          <w:rFonts w:cstheme="minorHAnsi"/>
          <w:bCs/>
        </w:rPr>
        <w:t>as a result of</w:t>
      </w:r>
      <w:proofErr w:type="gramEnd"/>
      <w:r w:rsidRPr="00726288">
        <w:rPr>
          <w:rFonts w:cstheme="minorHAnsi"/>
          <w:bCs/>
        </w:rPr>
        <w:t xml:space="preserve"> a search. Essentially – weapons, knives and suspected extreme or child pornography on a media device must always be handed over to the Police, otherwise it is for the Headteacher to decide </w:t>
      </w:r>
      <w:proofErr w:type="gramStart"/>
      <w:r w:rsidRPr="00726288">
        <w:rPr>
          <w:rFonts w:cstheme="minorHAnsi"/>
          <w:bCs/>
        </w:rPr>
        <w:t>if and when</w:t>
      </w:r>
      <w:proofErr w:type="gramEnd"/>
      <w:r w:rsidRPr="00726288">
        <w:rPr>
          <w:rFonts w:cstheme="minorHAnsi"/>
          <w:bCs/>
        </w:rPr>
        <w:t xml:space="preserve"> to return a confiscated item. No search is allowed of a media device without parents and/or police present.  </w:t>
      </w:r>
    </w:p>
    <w:p w14:paraId="088C8B79" w14:textId="77777777" w:rsidR="00344F6E" w:rsidRPr="00726288" w:rsidRDefault="00344F6E" w:rsidP="00726288">
      <w:pPr>
        <w:spacing w:after="0" w:line="240" w:lineRule="auto"/>
        <w:jc w:val="both"/>
        <w:rPr>
          <w:rFonts w:cstheme="minorHAnsi"/>
          <w:bCs/>
        </w:rPr>
      </w:pPr>
    </w:p>
    <w:p w14:paraId="4D3B9E45" w14:textId="77777777" w:rsidR="00344F6E" w:rsidRPr="00726288" w:rsidRDefault="00344F6E" w:rsidP="00726288">
      <w:pPr>
        <w:spacing w:after="0" w:line="240" w:lineRule="auto"/>
        <w:jc w:val="both"/>
        <w:rPr>
          <w:rFonts w:cstheme="minorHAnsi"/>
          <w:bCs/>
        </w:rPr>
      </w:pPr>
    </w:p>
    <w:p w14:paraId="222CF6F4" w14:textId="26692E81" w:rsidR="00672C00" w:rsidRPr="00726288" w:rsidRDefault="000E1AC8" w:rsidP="00726288">
      <w:pPr>
        <w:pStyle w:val="Heading1"/>
        <w:spacing w:before="0" w:line="240" w:lineRule="auto"/>
      </w:pPr>
      <w:bookmarkStart w:id="16" w:name="_Toc199844995"/>
      <w:r w:rsidRPr="00726288">
        <w:t xml:space="preserve">Suspensions and </w:t>
      </w:r>
      <w:r w:rsidR="00672C00" w:rsidRPr="00726288">
        <w:t>Exclusions</w:t>
      </w:r>
      <w:bookmarkEnd w:id="16"/>
      <w:r w:rsidR="00672C00" w:rsidRPr="00726288">
        <w:t> </w:t>
      </w:r>
    </w:p>
    <w:p w14:paraId="5E5BBAA9" w14:textId="09E5E288" w:rsidR="00672C00" w:rsidRPr="00726288" w:rsidRDefault="00672C00" w:rsidP="00726288">
      <w:pPr>
        <w:spacing w:after="0" w:line="240" w:lineRule="auto"/>
        <w:jc w:val="both"/>
        <w:rPr>
          <w:rFonts w:cstheme="minorHAnsi"/>
          <w:bCs/>
        </w:rPr>
      </w:pPr>
      <w:r w:rsidRPr="00726288">
        <w:rPr>
          <w:rFonts w:cstheme="minorHAnsi"/>
          <w:bCs/>
        </w:rPr>
        <w:t xml:space="preserve">For information about </w:t>
      </w:r>
      <w:r w:rsidR="000E1AC8" w:rsidRPr="00726288">
        <w:rPr>
          <w:rFonts w:cstheme="minorHAnsi"/>
          <w:bCs/>
        </w:rPr>
        <w:t xml:space="preserve">suspensions and </w:t>
      </w:r>
      <w:r w:rsidRPr="00726288">
        <w:rPr>
          <w:rFonts w:cstheme="minorHAnsi"/>
          <w:bCs/>
        </w:rPr>
        <w:t>exclusions</w:t>
      </w:r>
      <w:r w:rsidR="00344F6E" w:rsidRPr="00726288">
        <w:rPr>
          <w:rFonts w:cstheme="minorHAnsi"/>
          <w:bCs/>
        </w:rPr>
        <w:t>,</w:t>
      </w:r>
      <w:r w:rsidRPr="00726288">
        <w:rPr>
          <w:rFonts w:cstheme="minorHAnsi"/>
          <w:bCs/>
        </w:rPr>
        <w:t xml:space="preserve"> please see</w:t>
      </w:r>
      <w:r w:rsidR="000E1AC8" w:rsidRPr="00726288">
        <w:rPr>
          <w:rFonts w:cstheme="minorHAnsi"/>
          <w:bCs/>
        </w:rPr>
        <w:t xml:space="preserve"> the suspension and</w:t>
      </w:r>
      <w:r w:rsidRPr="00726288">
        <w:rPr>
          <w:rFonts w:cstheme="minorHAnsi"/>
          <w:bCs/>
        </w:rPr>
        <w:t xml:space="preserve"> exclusion policy. </w:t>
      </w:r>
    </w:p>
    <w:p w14:paraId="6F8A9304" w14:textId="77777777" w:rsidR="00344F6E" w:rsidRPr="00726288" w:rsidRDefault="00344F6E" w:rsidP="00726288">
      <w:pPr>
        <w:spacing w:after="0" w:line="240" w:lineRule="auto"/>
        <w:rPr>
          <w:rFonts w:eastAsiaTheme="majorEastAsia" w:cstheme="majorBidi"/>
          <w:b/>
          <w:color w:val="2F5496" w:themeColor="accent1" w:themeShade="BF"/>
          <w:szCs w:val="32"/>
        </w:rPr>
      </w:pPr>
      <w:r w:rsidRPr="00726288">
        <w:br w:type="page"/>
      </w:r>
    </w:p>
    <w:p w14:paraId="0014DCFC" w14:textId="20120D07" w:rsidR="00672C00" w:rsidRPr="00726288" w:rsidRDefault="00672C00" w:rsidP="00726288">
      <w:pPr>
        <w:pStyle w:val="Heading1"/>
        <w:spacing w:before="0" w:line="240" w:lineRule="auto"/>
      </w:pPr>
      <w:bookmarkStart w:id="17" w:name="_Toc199844996"/>
      <w:r w:rsidRPr="00726288">
        <w:lastRenderedPageBreak/>
        <w:t>Reports</w:t>
      </w:r>
      <w:bookmarkEnd w:id="17"/>
      <w:r w:rsidRPr="00726288">
        <w:t> </w:t>
      </w:r>
    </w:p>
    <w:p w14:paraId="3B6E5F20" w14:textId="77777777" w:rsidR="00672C00" w:rsidRPr="00726288" w:rsidRDefault="00672C00" w:rsidP="00726288">
      <w:pPr>
        <w:spacing w:after="0" w:line="240" w:lineRule="auto"/>
        <w:jc w:val="both"/>
        <w:rPr>
          <w:rFonts w:cstheme="minorHAnsi"/>
          <w:bCs/>
        </w:rPr>
      </w:pPr>
      <w:r w:rsidRPr="00726288">
        <w:rPr>
          <w:rFonts w:cstheme="minorHAnsi"/>
          <w:bCs/>
        </w:rPr>
        <w:t>Please see below for the different type of reports and the system of reporting. </w:t>
      </w:r>
    </w:p>
    <w:p w14:paraId="5BA422B1" w14:textId="77777777" w:rsidR="00344F6E" w:rsidRPr="00726288" w:rsidRDefault="00344F6E" w:rsidP="00726288">
      <w:pPr>
        <w:spacing w:after="0" w:line="240" w:lineRule="auto"/>
        <w:jc w:val="both"/>
        <w:rPr>
          <w:rFonts w:cstheme="minorHAnsi"/>
          <w:bCs/>
        </w:rPr>
      </w:pPr>
    </w:p>
    <w:p w14:paraId="14443595" w14:textId="77777777" w:rsidR="00672C00" w:rsidRPr="00726288" w:rsidRDefault="00672C00" w:rsidP="00726288">
      <w:pPr>
        <w:spacing w:after="0" w:line="240" w:lineRule="auto"/>
        <w:jc w:val="both"/>
        <w:rPr>
          <w:rFonts w:cstheme="minorHAnsi"/>
          <w:bCs/>
        </w:rPr>
      </w:pPr>
      <w:proofErr w:type="spellStart"/>
      <w:r w:rsidRPr="00726288">
        <w:rPr>
          <w:rFonts w:cstheme="minorHAnsi"/>
          <w:bCs/>
        </w:rPr>
        <w:t>HoDs</w:t>
      </w:r>
      <w:proofErr w:type="spellEnd"/>
      <w:r w:rsidRPr="00726288">
        <w:rPr>
          <w:rFonts w:cstheme="minorHAnsi"/>
          <w:bCs/>
        </w:rPr>
        <w:t xml:space="preserve">/ </w:t>
      </w:r>
      <w:proofErr w:type="spellStart"/>
      <w:r w:rsidRPr="00726288">
        <w:rPr>
          <w:rFonts w:cstheme="minorHAnsi"/>
          <w:bCs/>
        </w:rPr>
        <w:t>HoY</w:t>
      </w:r>
      <w:proofErr w:type="spellEnd"/>
      <w:r w:rsidRPr="00726288">
        <w:rPr>
          <w:rFonts w:cstheme="minorHAnsi"/>
          <w:bCs/>
        </w:rPr>
        <w:t xml:space="preserve"> can instigate Tutor reports, </w:t>
      </w:r>
      <w:proofErr w:type="spellStart"/>
      <w:r w:rsidRPr="00726288">
        <w:rPr>
          <w:rFonts w:cstheme="minorHAnsi"/>
          <w:bCs/>
        </w:rPr>
        <w:t>HoD</w:t>
      </w:r>
      <w:proofErr w:type="spellEnd"/>
      <w:r w:rsidRPr="00726288">
        <w:rPr>
          <w:rFonts w:cstheme="minorHAnsi"/>
          <w:bCs/>
        </w:rPr>
        <w:t xml:space="preserve"> reports and </w:t>
      </w:r>
      <w:proofErr w:type="spellStart"/>
      <w:r w:rsidRPr="00726288">
        <w:rPr>
          <w:rFonts w:cstheme="minorHAnsi"/>
          <w:bCs/>
        </w:rPr>
        <w:t>HoY</w:t>
      </w:r>
      <w:proofErr w:type="spellEnd"/>
      <w:r w:rsidRPr="00726288">
        <w:rPr>
          <w:rFonts w:cstheme="minorHAnsi"/>
          <w:bCs/>
        </w:rPr>
        <w:t xml:space="preserve"> reports in the first instance due to lack of progress, poor behaviour or other general concerns. </w:t>
      </w:r>
    </w:p>
    <w:p w14:paraId="07E0FB17" w14:textId="77777777" w:rsidR="00344F6E" w:rsidRPr="00726288" w:rsidRDefault="00344F6E" w:rsidP="00726288">
      <w:pPr>
        <w:spacing w:after="0" w:line="240" w:lineRule="auto"/>
        <w:jc w:val="both"/>
        <w:rPr>
          <w:rFonts w:cstheme="minorHAnsi"/>
          <w:bCs/>
        </w:rPr>
      </w:pPr>
    </w:p>
    <w:p w14:paraId="331F7E6C" w14:textId="77777777" w:rsidR="00344F6E" w:rsidRPr="00726288" w:rsidRDefault="00344F6E" w:rsidP="00726288">
      <w:pPr>
        <w:spacing w:after="0" w:line="240" w:lineRule="auto"/>
        <w:jc w:val="both"/>
        <w:rPr>
          <w:rFonts w:cstheme="minorHAnsi"/>
          <w:bCs/>
        </w:rPr>
      </w:pPr>
    </w:p>
    <w:p w14:paraId="77C41298" w14:textId="77777777" w:rsidR="00344F6E" w:rsidRPr="00726288" w:rsidRDefault="00672C00" w:rsidP="00726288">
      <w:pPr>
        <w:spacing w:after="0" w:line="240" w:lineRule="auto"/>
        <w:jc w:val="both"/>
        <w:rPr>
          <w:rFonts w:cstheme="minorHAnsi"/>
          <w:b/>
        </w:rPr>
      </w:pPr>
      <w:r w:rsidRPr="00726288">
        <w:rPr>
          <w:rFonts w:cstheme="minorHAnsi"/>
          <w:b/>
          <w:noProof/>
        </w:rPr>
        <w:drawing>
          <wp:inline distT="0" distB="0" distL="0" distR="0" wp14:anchorId="59CFC054" wp14:editId="717963AF">
            <wp:extent cx="5759450" cy="2847975"/>
            <wp:effectExtent l="0" t="0" r="0" b="9525"/>
            <wp:docPr id="593329743" name="Picture 15" descr="Picture 996786914,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icture 996786914, 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2847975"/>
                    </a:xfrm>
                    <a:prstGeom prst="rect">
                      <a:avLst/>
                    </a:prstGeom>
                    <a:noFill/>
                    <a:ln>
                      <a:noFill/>
                    </a:ln>
                  </pic:spPr>
                </pic:pic>
              </a:graphicData>
            </a:graphic>
          </wp:inline>
        </w:drawing>
      </w:r>
    </w:p>
    <w:p w14:paraId="000A80BD" w14:textId="77777777" w:rsidR="00344F6E" w:rsidRPr="00726288" w:rsidRDefault="00344F6E" w:rsidP="00726288">
      <w:pPr>
        <w:spacing w:after="0" w:line="240" w:lineRule="auto"/>
        <w:jc w:val="both"/>
        <w:rPr>
          <w:rFonts w:cstheme="minorHAnsi"/>
          <w:b/>
        </w:rPr>
      </w:pPr>
    </w:p>
    <w:p w14:paraId="519B519A" w14:textId="4E965191" w:rsidR="00344F6E" w:rsidRPr="00726288" w:rsidRDefault="00672C00" w:rsidP="00726288">
      <w:pPr>
        <w:spacing w:after="0" w:line="240" w:lineRule="auto"/>
        <w:jc w:val="both"/>
        <w:rPr>
          <w:rFonts w:cstheme="minorHAnsi"/>
          <w:b/>
        </w:rPr>
      </w:pPr>
      <w:r w:rsidRPr="00726288">
        <w:rPr>
          <w:rFonts w:cstheme="minorHAnsi"/>
          <w:b/>
          <w:noProof/>
        </w:rPr>
        <w:drawing>
          <wp:inline distT="0" distB="0" distL="0" distR="0" wp14:anchorId="12123F58" wp14:editId="55FB53D9">
            <wp:extent cx="5759450" cy="2790825"/>
            <wp:effectExtent l="0" t="0" r="0" b="9525"/>
            <wp:docPr id="146975422" name="Picture 14" descr="Picture 184740531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icture 1847405311, 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2790825"/>
                    </a:xfrm>
                    <a:prstGeom prst="rect">
                      <a:avLst/>
                    </a:prstGeom>
                    <a:noFill/>
                    <a:ln>
                      <a:noFill/>
                    </a:ln>
                  </pic:spPr>
                </pic:pic>
              </a:graphicData>
            </a:graphic>
          </wp:inline>
        </w:drawing>
      </w:r>
    </w:p>
    <w:p w14:paraId="1A5288D5" w14:textId="2CAC20CF" w:rsidR="00672C00" w:rsidRPr="00726288" w:rsidRDefault="00672C00" w:rsidP="00726288">
      <w:pPr>
        <w:spacing w:after="0" w:line="240" w:lineRule="auto"/>
        <w:jc w:val="both"/>
        <w:rPr>
          <w:rFonts w:cstheme="minorHAnsi"/>
          <w:b/>
        </w:rPr>
      </w:pPr>
      <w:r w:rsidRPr="00726288">
        <w:rPr>
          <w:rFonts w:cstheme="minorHAnsi"/>
          <w:b/>
          <w:noProof/>
        </w:rPr>
        <w:lastRenderedPageBreak/>
        <w:drawing>
          <wp:inline distT="0" distB="0" distL="0" distR="0" wp14:anchorId="6114CADD" wp14:editId="2B0C3566">
            <wp:extent cx="5780407" cy="2714625"/>
            <wp:effectExtent l="0" t="0" r="0" b="0"/>
            <wp:docPr id="1814489472" name="Picture 13" descr="Picture 1519729116,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icture 1519729116, 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7693" cy="2718047"/>
                    </a:xfrm>
                    <a:prstGeom prst="rect">
                      <a:avLst/>
                    </a:prstGeom>
                    <a:noFill/>
                    <a:ln>
                      <a:noFill/>
                    </a:ln>
                  </pic:spPr>
                </pic:pic>
              </a:graphicData>
            </a:graphic>
          </wp:inline>
        </w:drawing>
      </w:r>
      <w:r w:rsidR="00344F6E" w:rsidRPr="00726288">
        <w:rPr>
          <w:rFonts w:cstheme="minorHAnsi"/>
          <w:b/>
          <w:noProof/>
        </w:rPr>
        <w:drawing>
          <wp:inline distT="0" distB="0" distL="0" distR="0" wp14:anchorId="0C228099" wp14:editId="06C0C758">
            <wp:extent cx="5759450" cy="2733675"/>
            <wp:effectExtent l="0" t="0" r="0" b="9525"/>
            <wp:docPr id="784982074" name="Picture 12" descr="Picture 1556743946,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icture 1556743946, Pic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2733675"/>
                    </a:xfrm>
                    <a:prstGeom prst="rect">
                      <a:avLst/>
                    </a:prstGeom>
                    <a:noFill/>
                    <a:ln>
                      <a:noFill/>
                    </a:ln>
                  </pic:spPr>
                </pic:pic>
              </a:graphicData>
            </a:graphic>
          </wp:inline>
        </w:drawing>
      </w:r>
    </w:p>
    <w:p w14:paraId="2A485A07" w14:textId="65B5F5A7" w:rsidR="00672C00" w:rsidRPr="00726288" w:rsidRDefault="00672C00" w:rsidP="00726288">
      <w:pPr>
        <w:spacing w:after="0" w:line="240" w:lineRule="auto"/>
        <w:jc w:val="both"/>
        <w:rPr>
          <w:rFonts w:cstheme="minorHAnsi"/>
          <w:b/>
        </w:rPr>
      </w:pPr>
      <w:r w:rsidRPr="00726288">
        <w:rPr>
          <w:rFonts w:cstheme="minorHAnsi"/>
          <w:b/>
          <w:noProof/>
        </w:rPr>
        <w:drawing>
          <wp:inline distT="0" distB="0" distL="0" distR="0" wp14:anchorId="18EEEDEF" wp14:editId="5E4B91EC">
            <wp:extent cx="5759450" cy="2762250"/>
            <wp:effectExtent l="0" t="0" r="0" b="0"/>
            <wp:docPr id="786636705" name="Picture 11" descr="Picture 1133645660,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icture 1133645660, Pic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2762250"/>
                    </a:xfrm>
                    <a:prstGeom prst="rect">
                      <a:avLst/>
                    </a:prstGeom>
                    <a:noFill/>
                    <a:ln>
                      <a:noFill/>
                    </a:ln>
                  </pic:spPr>
                </pic:pic>
              </a:graphicData>
            </a:graphic>
          </wp:inline>
        </w:drawing>
      </w:r>
      <w:r w:rsidRPr="00726288">
        <w:rPr>
          <w:rFonts w:cstheme="minorHAnsi"/>
          <w:b/>
        </w:rPr>
        <w:t> </w:t>
      </w:r>
    </w:p>
    <w:p w14:paraId="445E1F71" w14:textId="119E54BC" w:rsidR="007E19B1" w:rsidRPr="00FC0CA3" w:rsidRDefault="00672C00" w:rsidP="00726288">
      <w:pPr>
        <w:spacing w:after="0" w:line="240" w:lineRule="auto"/>
        <w:jc w:val="both"/>
        <w:rPr>
          <w:rFonts w:cstheme="minorHAnsi"/>
        </w:rPr>
      </w:pPr>
      <w:r w:rsidRPr="00726288">
        <w:rPr>
          <w:rFonts w:cstheme="minorHAnsi"/>
          <w:b/>
          <w:noProof/>
        </w:rPr>
        <w:lastRenderedPageBreak/>
        <w:drawing>
          <wp:inline distT="0" distB="0" distL="0" distR="0" wp14:anchorId="212AA7CB" wp14:editId="4931ABF3">
            <wp:extent cx="5759450" cy="1977390"/>
            <wp:effectExtent l="0" t="0" r="0" b="3810"/>
            <wp:docPr id="1219824480" name="Picture 10" descr="Picture 314773615,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icture 314773615, Pic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1977390"/>
                    </a:xfrm>
                    <a:prstGeom prst="rect">
                      <a:avLst/>
                    </a:prstGeom>
                    <a:noFill/>
                    <a:ln>
                      <a:noFill/>
                    </a:ln>
                  </pic:spPr>
                </pic:pic>
              </a:graphicData>
            </a:graphic>
          </wp:inline>
        </w:drawing>
      </w:r>
      <w:r w:rsidRPr="00FC0CA3">
        <w:rPr>
          <w:rFonts w:cstheme="minorHAnsi"/>
          <w:b/>
        </w:rPr>
        <w:br/>
      </w:r>
    </w:p>
    <w:p w14:paraId="538C8A38" w14:textId="77777777" w:rsidR="007E19B1" w:rsidRPr="00FC0CA3" w:rsidRDefault="007E19B1" w:rsidP="00726288">
      <w:pPr>
        <w:spacing w:after="0" w:line="240" w:lineRule="auto"/>
        <w:rPr>
          <w:rFonts w:cstheme="minorHAnsi"/>
        </w:rPr>
      </w:pPr>
    </w:p>
    <w:p w14:paraId="519F5C23" w14:textId="0D7E3BE0" w:rsidR="005663EA" w:rsidRPr="00007443" w:rsidRDefault="005663EA" w:rsidP="00726288">
      <w:pPr>
        <w:spacing w:after="0" w:line="240" w:lineRule="auto"/>
        <w:jc w:val="right"/>
        <w:rPr>
          <w:sz w:val="32"/>
          <w:szCs w:val="32"/>
        </w:rPr>
      </w:pPr>
    </w:p>
    <w:sectPr w:rsidR="005663EA" w:rsidRPr="00007443" w:rsidSect="00672C00">
      <w:headerReference w:type="even" r:id="rId23"/>
      <w:headerReference w:type="default" r:id="rId24"/>
      <w:footerReference w:type="default" r:id="rId25"/>
      <w:headerReference w:type="first" r:id="rId26"/>
      <w:pgSz w:w="11906" w:h="16838"/>
      <w:pgMar w:top="1134" w:right="1418" w:bottom="2410" w:left="1418" w:header="709" w:footer="34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4E52D" w14:textId="77777777" w:rsidR="00BD57B2" w:rsidRDefault="00BD57B2" w:rsidP="005663EA">
      <w:pPr>
        <w:spacing w:after="0" w:line="240" w:lineRule="auto"/>
      </w:pPr>
      <w:r>
        <w:separator/>
      </w:r>
    </w:p>
  </w:endnote>
  <w:endnote w:type="continuationSeparator" w:id="0">
    <w:p w14:paraId="793C6CC4" w14:textId="77777777" w:rsidR="00BD57B2" w:rsidRDefault="00BD57B2" w:rsidP="00566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843132239"/>
      <w:docPartObj>
        <w:docPartGallery w:val="Page Numbers (Bottom of Page)"/>
        <w:docPartUnique/>
      </w:docPartObj>
    </w:sdtPr>
    <w:sdtEndPr/>
    <w:sdtContent>
      <w:sdt>
        <w:sdtPr>
          <w:rPr>
            <w:color w:val="FFFFFF" w:themeColor="background1"/>
          </w:rPr>
          <w:id w:val="-1769616900"/>
          <w:docPartObj>
            <w:docPartGallery w:val="Page Numbers (Top of Page)"/>
            <w:docPartUnique/>
          </w:docPartObj>
        </w:sdtPr>
        <w:sdtEndPr/>
        <w:sdtContent>
          <w:p w14:paraId="64993D8F" w14:textId="75712F3C" w:rsidR="00DE206C" w:rsidRPr="00CD75B3" w:rsidRDefault="00672C00">
            <w:pPr>
              <w:pStyle w:val="Footer"/>
              <w:jc w:val="right"/>
              <w:rPr>
                <w:b/>
                <w:bCs/>
                <w:color w:val="FCB5D4"/>
              </w:rPr>
            </w:pPr>
            <w:r>
              <w:rPr>
                <w:b/>
                <w:bCs/>
                <w:color w:val="FCB5D4"/>
              </w:rPr>
              <w:t>Behaviour Management Policy &amp; Procedures</w:t>
            </w:r>
          </w:p>
          <w:p w14:paraId="5A786352" w14:textId="3907356C" w:rsidR="00DE206C" w:rsidRPr="00DE206C" w:rsidRDefault="00DE206C">
            <w:pPr>
              <w:pStyle w:val="Footer"/>
              <w:jc w:val="right"/>
              <w:rPr>
                <w:color w:val="FFFFFF" w:themeColor="background1"/>
              </w:rPr>
            </w:pPr>
            <w:r w:rsidRPr="00DE206C">
              <w:rPr>
                <w:color w:val="FFFFFF" w:themeColor="background1"/>
              </w:rPr>
              <w:t xml:space="preserve">Page </w:t>
            </w:r>
            <w:r w:rsidRPr="00DE206C">
              <w:rPr>
                <w:b/>
                <w:bCs/>
                <w:color w:val="FFFFFF" w:themeColor="background1"/>
                <w:sz w:val="24"/>
                <w:szCs w:val="24"/>
              </w:rPr>
              <w:fldChar w:fldCharType="begin"/>
            </w:r>
            <w:r w:rsidRPr="00DE206C">
              <w:rPr>
                <w:b/>
                <w:bCs/>
                <w:color w:val="FFFFFF" w:themeColor="background1"/>
              </w:rPr>
              <w:instrText>PAGE</w:instrText>
            </w:r>
            <w:r w:rsidRPr="00DE206C">
              <w:rPr>
                <w:b/>
                <w:bCs/>
                <w:color w:val="FFFFFF" w:themeColor="background1"/>
                <w:sz w:val="24"/>
                <w:szCs w:val="24"/>
              </w:rPr>
              <w:fldChar w:fldCharType="separate"/>
            </w:r>
            <w:r w:rsidRPr="00DE206C">
              <w:rPr>
                <w:b/>
                <w:bCs/>
                <w:color w:val="FFFFFF" w:themeColor="background1"/>
              </w:rPr>
              <w:t>2</w:t>
            </w:r>
            <w:r w:rsidRPr="00DE206C">
              <w:rPr>
                <w:b/>
                <w:bCs/>
                <w:color w:val="FFFFFF" w:themeColor="background1"/>
                <w:sz w:val="24"/>
                <w:szCs w:val="24"/>
              </w:rPr>
              <w:fldChar w:fldCharType="end"/>
            </w:r>
            <w:r w:rsidRPr="00DE206C">
              <w:rPr>
                <w:color w:val="FFFFFF" w:themeColor="background1"/>
              </w:rPr>
              <w:t xml:space="preserve"> of </w:t>
            </w:r>
            <w:r w:rsidRPr="00DE206C">
              <w:rPr>
                <w:b/>
                <w:bCs/>
                <w:color w:val="FFFFFF" w:themeColor="background1"/>
                <w:sz w:val="24"/>
                <w:szCs w:val="24"/>
              </w:rPr>
              <w:fldChar w:fldCharType="begin"/>
            </w:r>
            <w:r w:rsidRPr="00DE206C">
              <w:rPr>
                <w:b/>
                <w:bCs/>
                <w:color w:val="FFFFFF" w:themeColor="background1"/>
              </w:rPr>
              <w:instrText>NUMPAGES</w:instrText>
            </w:r>
            <w:r w:rsidRPr="00DE206C">
              <w:rPr>
                <w:b/>
                <w:bCs/>
                <w:color w:val="FFFFFF" w:themeColor="background1"/>
                <w:sz w:val="24"/>
                <w:szCs w:val="24"/>
              </w:rPr>
              <w:fldChar w:fldCharType="separate"/>
            </w:r>
            <w:r w:rsidRPr="00DE206C">
              <w:rPr>
                <w:b/>
                <w:bCs/>
                <w:color w:val="FFFFFF" w:themeColor="background1"/>
              </w:rPr>
              <w:t>2</w:t>
            </w:r>
            <w:r w:rsidRPr="00DE206C">
              <w:rPr>
                <w:b/>
                <w:bCs/>
                <w:color w:val="FFFFFF" w:themeColor="background1"/>
                <w:sz w:val="24"/>
                <w:szCs w:val="24"/>
              </w:rPr>
              <w:fldChar w:fldCharType="end"/>
            </w:r>
          </w:p>
        </w:sdtContent>
      </w:sdt>
    </w:sdtContent>
  </w:sdt>
  <w:p w14:paraId="3207D8E1" w14:textId="74195DBB" w:rsidR="005663EA" w:rsidRPr="005658FF" w:rsidRDefault="005663EA">
    <w:pPr>
      <w:pStyle w:val="Foote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08B2D" w14:textId="77777777" w:rsidR="00BD57B2" w:rsidRDefault="00BD57B2" w:rsidP="005663EA">
      <w:pPr>
        <w:spacing w:after="0" w:line="240" w:lineRule="auto"/>
      </w:pPr>
      <w:r>
        <w:separator/>
      </w:r>
    </w:p>
  </w:footnote>
  <w:footnote w:type="continuationSeparator" w:id="0">
    <w:p w14:paraId="55FA84E5" w14:textId="77777777" w:rsidR="00BD57B2" w:rsidRDefault="00BD57B2" w:rsidP="005663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35FD5" w14:textId="77777777" w:rsidR="005663EA" w:rsidRDefault="00726288">
    <w:pPr>
      <w:pStyle w:val="Header"/>
    </w:pPr>
    <w:r>
      <w:rPr>
        <w:noProof/>
      </w:rPr>
      <w:pict w14:anchorId="1325C8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0741547" o:spid="_x0000_s2049" type="#_x0000_t75" alt="" style="position:absolute;margin-left:0;margin-top:0;width:451.05pt;height:451.05pt;z-index:-251657728;mso-wrap-edited:f;mso-width-percent:0;mso-height-percent:0;mso-position-horizontal:center;mso-position-horizontal-relative:margin;mso-position-vertical:center;mso-position-vertical-relative:margin;mso-width-percent:0;mso-height-percent:0" o:allowincell="f">
          <v:imagedata r:id="rId1" o:title="FPTA  Logo with stronger arrows +10k (1)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4232D" w14:textId="77777777" w:rsidR="00503552" w:rsidRDefault="004E3343">
    <w:pPr>
      <w:pStyle w:val="Header"/>
    </w:pPr>
    <w:r>
      <w:rPr>
        <w:rFonts w:cstheme="minorHAnsi"/>
        <w:b/>
        <w:noProof/>
        <w:color w:val="FFFFFF" w:themeColor="background1"/>
      </w:rPr>
      <w:drawing>
        <wp:anchor distT="0" distB="0" distL="114300" distR="114300" simplePos="0" relativeHeight="251656704" behindDoc="1" locked="0" layoutInCell="1" allowOverlap="1" wp14:anchorId="32995654" wp14:editId="1CE4D1DF">
          <wp:simplePos x="0" y="0"/>
          <wp:positionH relativeFrom="column">
            <wp:posOffset>-915671</wp:posOffset>
          </wp:positionH>
          <wp:positionV relativeFrom="paragraph">
            <wp:posOffset>-434975</wp:posOffset>
          </wp:positionV>
          <wp:extent cx="7583381" cy="10713720"/>
          <wp:effectExtent l="0" t="0" r="0" b="5080"/>
          <wp:wrapNone/>
          <wp:docPr id="2038105286" name="Picture 203810528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8437" cy="1073499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5E944" w14:textId="1BAF3FDE" w:rsidR="00503552" w:rsidRDefault="004E3343">
    <w:pPr>
      <w:pStyle w:val="Header"/>
    </w:pPr>
    <w:r>
      <w:rPr>
        <w:noProof/>
      </w:rPr>
      <w:drawing>
        <wp:anchor distT="0" distB="0" distL="114300" distR="114300" simplePos="0" relativeHeight="251657728" behindDoc="1" locked="0" layoutInCell="1" allowOverlap="1" wp14:anchorId="2D31DDF9" wp14:editId="1F1D99C5">
          <wp:simplePos x="0" y="0"/>
          <wp:positionH relativeFrom="column">
            <wp:posOffset>-869951</wp:posOffset>
          </wp:positionH>
          <wp:positionV relativeFrom="paragraph">
            <wp:posOffset>-434975</wp:posOffset>
          </wp:positionV>
          <wp:extent cx="7547485" cy="10668000"/>
          <wp:effectExtent l="0" t="0" r="0" b="0"/>
          <wp:wrapNone/>
          <wp:docPr id="76276939" name="Picture 76276939" descr="A picture containing text, businesscard,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usinesscard, screensh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710" cy="106866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2348D"/>
    <w:multiLevelType w:val="multilevel"/>
    <w:tmpl w:val="7E341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F70F47"/>
    <w:multiLevelType w:val="multilevel"/>
    <w:tmpl w:val="A2ECA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184889"/>
    <w:multiLevelType w:val="multilevel"/>
    <w:tmpl w:val="FC9C7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E57DFB"/>
    <w:multiLevelType w:val="multilevel"/>
    <w:tmpl w:val="D428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6B6F82"/>
    <w:multiLevelType w:val="multilevel"/>
    <w:tmpl w:val="19E60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462168"/>
    <w:multiLevelType w:val="multilevel"/>
    <w:tmpl w:val="71DEB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2C7D71"/>
    <w:multiLevelType w:val="multilevel"/>
    <w:tmpl w:val="4F2E2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62110A"/>
    <w:multiLevelType w:val="multilevel"/>
    <w:tmpl w:val="CEEEF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B84CA7"/>
    <w:multiLevelType w:val="multilevel"/>
    <w:tmpl w:val="AE80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9C7297"/>
    <w:multiLevelType w:val="multilevel"/>
    <w:tmpl w:val="A2FA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DE28F2"/>
    <w:multiLevelType w:val="multilevel"/>
    <w:tmpl w:val="FCCE1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5A2977"/>
    <w:multiLevelType w:val="multilevel"/>
    <w:tmpl w:val="CBBC5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A31AE4"/>
    <w:multiLevelType w:val="multilevel"/>
    <w:tmpl w:val="7FF8B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FE5907"/>
    <w:multiLevelType w:val="multilevel"/>
    <w:tmpl w:val="4E2A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7A5D1C"/>
    <w:multiLevelType w:val="multilevel"/>
    <w:tmpl w:val="85626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6CB735A"/>
    <w:multiLevelType w:val="multilevel"/>
    <w:tmpl w:val="132E1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046BA6"/>
    <w:multiLevelType w:val="multilevel"/>
    <w:tmpl w:val="02002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BB31F15"/>
    <w:multiLevelType w:val="multilevel"/>
    <w:tmpl w:val="595C8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D47D20"/>
    <w:multiLevelType w:val="multilevel"/>
    <w:tmpl w:val="F2704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3E096A"/>
    <w:multiLevelType w:val="multilevel"/>
    <w:tmpl w:val="AC18A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857177"/>
    <w:multiLevelType w:val="multilevel"/>
    <w:tmpl w:val="5538A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5EA5843"/>
    <w:multiLevelType w:val="multilevel"/>
    <w:tmpl w:val="9BC8E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F86B70"/>
    <w:multiLevelType w:val="multilevel"/>
    <w:tmpl w:val="03682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08C3F64"/>
    <w:multiLevelType w:val="multilevel"/>
    <w:tmpl w:val="20164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1823ADD"/>
    <w:multiLevelType w:val="multilevel"/>
    <w:tmpl w:val="C3EE1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7A52155"/>
    <w:multiLevelType w:val="multilevel"/>
    <w:tmpl w:val="F870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E96FDC"/>
    <w:multiLevelType w:val="multilevel"/>
    <w:tmpl w:val="1A465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92801AF"/>
    <w:multiLevelType w:val="multilevel"/>
    <w:tmpl w:val="ABA43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BA4509E"/>
    <w:multiLevelType w:val="multilevel"/>
    <w:tmpl w:val="FC480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BAF67CC"/>
    <w:multiLevelType w:val="hybridMultilevel"/>
    <w:tmpl w:val="90582D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CAB3C87"/>
    <w:multiLevelType w:val="multilevel"/>
    <w:tmpl w:val="840AD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DB9184F"/>
    <w:multiLevelType w:val="multilevel"/>
    <w:tmpl w:val="983CD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DBF7796"/>
    <w:multiLevelType w:val="multilevel"/>
    <w:tmpl w:val="1E7CC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E4B6F96"/>
    <w:multiLevelType w:val="multilevel"/>
    <w:tmpl w:val="3ACC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E8653BA"/>
    <w:multiLevelType w:val="multilevel"/>
    <w:tmpl w:val="76564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E8831FE"/>
    <w:multiLevelType w:val="multilevel"/>
    <w:tmpl w:val="34A4F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E952953"/>
    <w:multiLevelType w:val="multilevel"/>
    <w:tmpl w:val="FC2A8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5261515"/>
    <w:multiLevelType w:val="multilevel"/>
    <w:tmpl w:val="0624F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7066951"/>
    <w:multiLevelType w:val="multilevel"/>
    <w:tmpl w:val="483EE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C6A4B8A"/>
    <w:multiLevelType w:val="multilevel"/>
    <w:tmpl w:val="78DC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CDB3F42"/>
    <w:multiLevelType w:val="multilevel"/>
    <w:tmpl w:val="148EE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D5E597D"/>
    <w:multiLevelType w:val="multilevel"/>
    <w:tmpl w:val="C6DC6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0888838">
    <w:abstractNumId w:val="25"/>
  </w:num>
  <w:num w:numId="2" w16cid:durableId="897327364">
    <w:abstractNumId w:val="41"/>
  </w:num>
  <w:num w:numId="3" w16cid:durableId="515264701">
    <w:abstractNumId w:val="33"/>
  </w:num>
  <w:num w:numId="4" w16cid:durableId="575362742">
    <w:abstractNumId w:val="27"/>
  </w:num>
  <w:num w:numId="5" w16cid:durableId="1401712214">
    <w:abstractNumId w:val="3"/>
  </w:num>
  <w:num w:numId="6" w16cid:durableId="418067331">
    <w:abstractNumId w:val="1"/>
  </w:num>
  <w:num w:numId="7" w16cid:durableId="1528178994">
    <w:abstractNumId w:val="11"/>
  </w:num>
  <w:num w:numId="8" w16cid:durableId="2142073312">
    <w:abstractNumId w:val="38"/>
  </w:num>
  <w:num w:numId="9" w16cid:durableId="1666128175">
    <w:abstractNumId w:val="18"/>
  </w:num>
  <w:num w:numId="10" w16cid:durableId="1710451887">
    <w:abstractNumId w:val="31"/>
  </w:num>
  <w:num w:numId="11" w16cid:durableId="1587575431">
    <w:abstractNumId w:val="0"/>
  </w:num>
  <w:num w:numId="12" w16cid:durableId="724909120">
    <w:abstractNumId w:val="7"/>
  </w:num>
  <w:num w:numId="13" w16cid:durableId="240335347">
    <w:abstractNumId w:val="14"/>
  </w:num>
  <w:num w:numId="14" w16cid:durableId="69935519">
    <w:abstractNumId w:val="40"/>
  </w:num>
  <w:num w:numId="15" w16cid:durableId="438108744">
    <w:abstractNumId w:val="34"/>
  </w:num>
  <w:num w:numId="16" w16cid:durableId="931546033">
    <w:abstractNumId w:val="28"/>
  </w:num>
  <w:num w:numId="17" w16cid:durableId="2100329596">
    <w:abstractNumId w:val="17"/>
  </w:num>
  <w:num w:numId="18" w16cid:durableId="547257448">
    <w:abstractNumId w:val="20"/>
  </w:num>
  <w:num w:numId="19" w16cid:durableId="802427887">
    <w:abstractNumId w:val="22"/>
  </w:num>
  <w:num w:numId="20" w16cid:durableId="1640112867">
    <w:abstractNumId w:val="39"/>
  </w:num>
  <w:num w:numId="21" w16cid:durableId="96369219">
    <w:abstractNumId w:val="19"/>
  </w:num>
  <w:num w:numId="22" w16cid:durableId="1516965507">
    <w:abstractNumId w:val="8"/>
  </w:num>
  <w:num w:numId="23" w16cid:durableId="33626246">
    <w:abstractNumId w:val="37"/>
  </w:num>
  <w:num w:numId="24" w16cid:durableId="527567258">
    <w:abstractNumId w:val="24"/>
  </w:num>
  <w:num w:numId="25" w16cid:durableId="1691836670">
    <w:abstractNumId w:val="13"/>
  </w:num>
  <w:num w:numId="26" w16cid:durableId="912472699">
    <w:abstractNumId w:val="10"/>
  </w:num>
  <w:num w:numId="27" w16cid:durableId="1683238735">
    <w:abstractNumId w:val="32"/>
  </w:num>
  <w:num w:numId="28" w16cid:durableId="220944253">
    <w:abstractNumId w:val="21"/>
  </w:num>
  <w:num w:numId="29" w16cid:durableId="1705401810">
    <w:abstractNumId w:val="30"/>
  </w:num>
  <w:num w:numId="30" w16cid:durableId="289626259">
    <w:abstractNumId w:val="9"/>
  </w:num>
  <w:num w:numId="31" w16cid:durableId="1097408537">
    <w:abstractNumId w:val="6"/>
  </w:num>
  <w:num w:numId="32" w16cid:durableId="680545923">
    <w:abstractNumId w:val="2"/>
  </w:num>
  <w:num w:numId="33" w16cid:durableId="172183756">
    <w:abstractNumId w:val="15"/>
  </w:num>
  <w:num w:numId="34" w16cid:durableId="1161702591">
    <w:abstractNumId w:val="35"/>
  </w:num>
  <w:num w:numId="35" w16cid:durableId="1842693148">
    <w:abstractNumId w:val="5"/>
  </w:num>
  <w:num w:numId="36" w16cid:durableId="485366313">
    <w:abstractNumId w:val="12"/>
  </w:num>
  <w:num w:numId="37" w16cid:durableId="633684027">
    <w:abstractNumId w:val="36"/>
  </w:num>
  <w:num w:numId="38" w16cid:durableId="774637024">
    <w:abstractNumId w:val="4"/>
  </w:num>
  <w:num w:numId="39" w16cid:durableId="1949510145">
    <w:abstractNumId w:val="26"/>
  </w:num>
  <w:num w:numId="40" w16cid:durableId="576406208">
    <w:abstractNumId w:val="16"/>
  </w:num>
  <w:num w:numId="41" w16cid:durableId="1010836415">
    <w:abstractNumId w:val="23"/>
  </w:num>
  <w:num w:numId="42" w16cid:durableId="1036004393">
    <w:abstractNumId w:val="2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A09"/>
    <w:rsid w:val="00007443"/>
    <w:rsid w:val="00023217"/>
    <w:rsid w:val="000C28BE"/>
    <w:rsid w:val="000C64CF"/>
    <w:rsid w:val="000E1AC8"/>
    <w:rsid w:val="00100866"/>
    <w:rsid w:val="0014024B"/>
    <w:rsid w:val="0014271A"/>
    <w:rsid w:val="0015451F"/>
    <w:rsid w:val="00156885"/>
    <w:rsid w:val="0016706C"/>
    <w:rsid w:val="00182813"/>
    <w:rsid w:val="001C36C7"/>
    <w:rsid w:val="001E5207"/>
    <w:rsid w:val="002019A7"/>
    <w:rsid w:val="00213E5F"/>
    <w:rsid w:val="0024339A"/>
    <w:rsid w:val="00247DDD"/>
    <w:rsid w:val="00251250"/>
    <w:rsid w:val="00260918"/>
    <w:rsid w:val="002762DA"/>
    <w:rsid w:val="0028526C"/>
    <w:rsid w:val="00295F53"/>
    <w:rsid w:val="002976B1"/>
    <w:rsid w:val="002A00D3"/>
    <w:rsid w:val="002A1821"/>
    <w:rsid w:val="003160E0"/>
    <w:rsid w:val="0031628C"/>
    <w:rsid w:val="00344F6E"/>
    <w:rsid w:val="00347B60"/>
    <w:rsid w:val="0036374C"/>
    <w:rsid w:val="00413CBE"/>
    <w:rsid w:val="004173DA"/>
    <w:rsid w:val="0042163E"/>
    <w:rsid w:val="00426FAD"/>
    <w:rsid w:val="00442BF6"/>
    <w:rsid w:val="00446F2F"/>
    <w:rsid w:val="00460792"/>
    <w:rsid w:val="00472105"/>
    <w:rsid w:val="0047505C"/>
    <w:rsid w:val="004A6F00"/>
    <w:rsid w:val="004D1549"/>
    <w:rsid w:val="004E3343"/>
    <w:rsid w:val="004F2B53"/>
    <w:rsid w:val="00503552"/>
    <w:rsid w:val="00503E16"/>
    <w:rsid w:val="00521A39"/>
    <w:rsid w:val="00545395"/>
    <w:rsid w:val="005658FF"/>
    <w:rsid w:val="005663EA"/>
    <w:rsid w:val="00595F95"/>
    <w:rsid w:val="005A4158"/>
    <w:rsid w:val="005A4493"/>
    <w:rsid w:val="005B0BA7"/>
    <w:rsid w:val="005B2A2F"/>
    <w:rsid w:val="005D3B70"/>
    <w:rsid w:val="00611FEF"/>
    <w:rsid w:val="00623BD1"/>
    <w:rsid w:val="00625D20"/>
    <w:rsid w:val="006347F7"/>
    <w:rsid w:val="00645620"/>
    <w:rsid w:val="0064647D"/>
    <w:rsid w:val="00672C00"/>
    <w:rsid w:val="006A39C7"/>
    <w:rsid w:val="006B3963"/>
    <w:rsid w:val="00726288"/>
    <w:rsid w:val="00726713"/>
    <w:rsid w:val="00745031"/>
    <w:rsid w:val="007617F9"/>
    <w:rsid w:val="00776544"/>
    <w:rsid w:val="00782886"/>
    <w:rsid w:val="00796BE9"/>
    <w:rsid w:val="007B4307"/>
    <w:rsid w:val="007D2EB0"/>
    <w:rsid w:val="007E19B1"/>
    <w:rsid w:val="00812B73"/>
    <w:rsid w:val="00814045"/>
    <w:rsid w:val="00822EA5"/>
    <w:rsid w:val="00876347"/>
    <w:rsid w:val="00886F1D"/>
    <w:rsid w:val="008936F8"/>
    <w:rsid w:val="008A72E6"/>
    <w:rsid w:val="008D1E75"/>
    <w:rsid w:val="008E16A0"/>
    <w:rsid w:val="009132F6"/>
    <w:rsid w:val="00934720"/>
    <w:rsid w:val="00944010"/>
    <w:rsid w:val="00947F13"/>
    <w:rsid w:val="00970668"/>
    <w:rsid w:val="009A02A4"/>
    <w:rsid w:val="009E4EEC"/>
    <w:rsid w:val="009F2553"/>
    <w:rsid w:val="00A07EA5"/>
    <w:rsid w:val="00A32CF0"/>
    <w:rsid w:val="00A33245"/>
    <w:rsid w:val="00A50A97"/>
    <w:rsid w:val="00A95D0C"/>
    <w:rsid w:val="00AF604A"/>
    <w:rsid w:val="00B5201C"/>
    <w:rsid w:val="00B9698B"/>
    <w:rsid w:val="00BB69CB"/>
    <w:rsid w:val="00BD57B2"/>
    <w:rsid w:val="00C07E9F"/>
    <w:rsid w:val="00C14F7A"/>
    <w:rsid w:val="00C357C5"/>
    <w:rsid w:val="00C708C3"/>
    <w:rsid w:val="00C85A09"/>
    <w:rsid w:val="00CB6B7A"/>
    <w:rsid w:val="00CD75B3"/>
    <w:rsid w:val="00CE07C9"/>
    <w:rsid w:val="00D1323B"/>
    <w:rsid w:val="00D4385F"/>
    <w:rsid w:val="00DC0D4A"/>
    <w:rsid w:val="00DE206C"/>
    <w:rsid w:val="00E1440E"/>
    <w:rsid w:val="00E932BB"/>
    <w:rsid w:val="00F114ED"/>
    <w:rsid w:val="00F354A9"/>
    <w:rsid w:val="00F433E1"/>
    <w:rsid w:val="00FA5FEF"/>
    <w:rsid w:val="00FC0CA3"/>
    <w:rsid w:val="00FD1F21"/>
    <w:rsid w:val="00FD2140"/>
    <w:rsid w:val="00FD48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2FC8917"/>
  <w15:chartTrackingRefBased/>
  <w15:docId w15:val="{CC7FD6AE-E2F6-460A-A1A9-9E777C258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672C00"/>
    <w:pPr>
      <w:keepNext/>
      <w:keepLines/>
      <w:spacing w:before="240" w:after="0"/>
      <w:outlineLvl w:val="0"/>
    </w:pPr>
    <w:rPr>
      <w:rFonts w:eastAsiaTheme="majorEastAsia" w:cstheme="majorBidi"/>
      <w:b/>
      <w:color w:val="2F5496" w:themeColor="accent1" w:themeShade="BF"/>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628C"/>
    <w:rPr>
      <w:color w:val="0563C1" w:themeColor="hyperlink"/>
      <w:u w:val="single"/>
    </w:rPr>
  </w:style>
  <w:style w:type="character" w:customStyle="1" w:styleId="UnresolvedMention1">
    <w:name w:val="Unresolved Mention1"/>
    <w:basedOn w:val="DefaultParagraphFont"/>
    <w:uiPriority w:val="99"/>
    <w:semiHidden/>
    <w:unhideWhenUsed/>
    <w:rsid w:val="0031628C"/>
    <w:rPr>
      <w:color w:val="808080"/>
      <w:shd w:val="clear" w:color="auto" w:fill="E6E6E6"/>
    </w:rPr>
  </w:style>
  <w:style w:type="paragraph" w:styleId="ListParagraph">
    <w:name w:val="List Paragraph"/>
    <w:basedOn w:val="Normal"/>
    <w:uiPriority w:val="34"/>
    <w:qFormat/>
    <w:rsid w:val="00776544"/>
    <w:pPr>
      <w:ind w:left="720"/>
      <w:contextualSpacing/>
    </w:pPr>
  </w:style>
  <w:style w:type="character" w:styleId="CommentReference">
    <w:name w:val="annotation reference"/>
    <w:semiHidden/>
    <w:rsid w:val="0042163E"/>
    <w:rPr>
      <w:sz w:val="16"/>
      <w:szCs w:val="16"/>
    </w:rPr>
  </w:style>
  <w:style w:type="paragraph" w:styleId="CommentText">
    <w:name w:val="annotation text"/>
    <w:basedOn w:val="Normal"/>
    <w:link w:val="CommentTextChar"/>
    <w:semiHidden/>
    <w:rsid w:val="0042163E"/>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semiHidden/>
    <w:rsid w:val="0042163E"/>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4216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63E"/>
    <w:rPr>
      <w:rFonts w:ascii="Segoe UI" w:hAnsi="Segoe UI" w:cs="Segoe UI"/>
      <w:sz w:val="18"/>
      <w:szCs w:val="18"/>
    </w:rPr>
  </w:style>
  <w:style w:type="paragraph" w:styleId="Header">
    <w:name w:val="header"/>
    <w:basedOn w:val="Normal"/>
    <w:link w:val="HeaderChar"/>
    <w:uiPriority w:val="99"/>
    <w:unhideWhenUsed/>
    <w:rsid w:val="005663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3EA"/>
  </w:style>
  <w:style w:type="paragraph" w:styleId="Footer">
    <w:name w:val="footer"/>
    <w:basedOn w:val="Normal"/>
    <w:link w:val="FooterChar"/>
    <w:uiPriority w:val="99"/>
    <w:unhideWhenUsed/>
    <w:rsid w:val="005663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3EA"/>
  </w:style>
  <w:style w:type="paragraph" w:styleId="NoSpacing">
    <w:name w:val="No Spacing"/>
    <w:link w:val="NoSpacingChar"/>
    <w:uiPriority w:val="1"/>
    <w:qFormat/>
    <w:rsid w:val="005663E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663EA"/>
    <w:rPr>
      <w:rFonts w:eastAsiaTheme="minorEastAsia"/>
      <w:lang w:val="en-US"/>
    </w:rPr>
  </w:style>
  <w:style w:type="paragraph" w:customStyle="1" w:styleId="msonormal0">
    <w:name w:val="msonormal"/>
    <w:basedOn w:val="Normal"/>
    <w:rsid w:val="00672C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672C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run">
    <w:name w:val="textrun"/>
    <w:basedOn w:val="DefaultParagraphFont"/>
    <w:rsid w:val="00672C00"/>
  </w:style>
  <w:style w:type="character" w:customStyle="1" w:styleId="normaltextrun">
    <w:name w:val="normaltextrun"/>
    <w:basedOn w:val="DefaultParagraphFont"/>
    <w:rsid w:val="00672C00"/>
  </w:style>
  <w:style w:type="character" w:customStyle="1" w:styleId="eop">
    <w:name w:val="eop"/>
    <w:basedOn w:val="DefaultParagraphFont"/>
    <w:rsid w:val="00672C00"/>
  </w:style>
  <w:style w:type="paragraph" w:customStyle="1" w:styleId="outlineelement">
    <w:name w:val="outlineelement"/>
    <w:basedOn w:val="Normal"/>
    <w:rsid w:val="00672C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xw252247838">
    <w:name w:val="scxw252247838"/>
    <w:basedOn w:val="DefaultParagraphFont"/>
    <w:rsid w:val="00672C00"/>
  </w:style>
  <w:style w:type="character" w:customStyle="1" w:styleId="wacimagecontainer">
    <w:name w:val="wacimagecontainer"/>
    <w:basedOn w:val="DefaultParagraphFont"/>
    <w:rsid w:val="00672C00"/>
  </w:style>
  <w:style w:type="character" w:customStyle="1" w:styleId="wacimageborder">
    <w:name w:val="wacimageborder"/>
    <w:basedOn w:val="DefaultParagraphFont"/>
    <w:rsid w:val="00672C00"/>
  </w:style>
  <w:style w:type="character" w:customStyle="1" w:styleId="pagebreakblob">
    <w:name w:val="pagebreakblob"/>
    <w:basedOn w:val="DefaultParagraphFont"/>
    <w:rsid w:val="00672C00"/>
  </w:style>
  <w:style w:type="character" w:customStyle="1" w:styleId="pagebreaktextspan">
    <w:name w:val="pagebreaktextspan"/>
    <w:basedOn w:val="DefaultParagraphFont"/>
    <w:rsid w:val="00672C00"/>
  </w:style>
  <w:style w:type="character" w:customStyle="1" w:styleId="pagebreakborderspan">
    <w:name w:val="pagebreakborderspan"/>
    <w:basedOn w:val="DefaultParagraphFont"/>
    <w:rsid w:val="00672C00"/>
  </w:style>
  <w:style w:type="character" w:styleId="FollowedHyperlink">
    <w:name w:val="FollowedHyperlink"/>
    <w:basedOn w:val="DefaultParagraphFont"/>
    <w:uiPriority w:val="99"/>
    <w:semiHidden/>
    <w:unhideWhenUsed/>
    <w:rsid w:val="00672C00"/>
    <w:rPr>
      <w:color w:val="800080"/>
      <w:u w:val="single"/>
    </w:rPr>
  </w:style>
  <w:style w:type="character" w:styleId="UnresolvedMention">
    <w:name w:val="Unresolved Mention"/>
    <w:basedOn w:val="DefaultParagraphFont"/>
    <w:uiPriority w:val="99"/>
    <w:semiHidden/>
    <w:unhideWhenUsed/>
    <w:rsid w:val="00672C00"/>
    <w:rPr>
      <w:color w:val="605E5C"/>
      <w:shd w:val="clear" w:color="auto" w:fill="E1DFDD"/>
    </w:rPr>
  </w:style>
  <w:style w:type="character" w:customStyle="1" w:styleId="Heading1Char">
    <w:name w:val="Heading 1 Char"/>
    <w:basedOn w:val="DefaultParagraphFont"/>
    <w:link w:val="Heading1"/>
    <w:uiPriority w:val="9"/>
    <w:rsid w:val="00672C00"/>
    <w:rPr>
      <w:rFonts w:eastAsiaTheme="majorEastAsia" w:cstheme="majorBidi"/>
      <w:b/>
      <w:color w:val="2F5496" w:themeColor="accent1" w:themeShade="BF"/>
      <w:szCs w:val="32"/>
    </w:rPr>
  </w:style>
  <w:style w:type="paragraph" w:styleId="TOCHeading">
    <w:name w:val="TOC Heading"/>
    <w:basedOn w:val="Heading1"/>
    <w:next w:val="Normal"/>
    <w:uiPriority w:val="39"/>
    <w:unhideWhenUsed/>
    <w:qFormat/>
    <w:rsid w:val="00344F6E"/>
    <w:pPr>
      <w:outlineLvl w:val="9"/>
    </w:pPr>
    <w:rPr>
      <w:rFonts w:asciiTheme="majorHAnsi" w:hAnsiTheme="majorHAnsi"/>
      <w:b w:val="0"/>
      <w:sz w:val="32"/>
      <w:lang w:eastAsia="en-GB"/>
    </w:rPr>
  </w:style>
  <w:style w:type="paragraph" w:styleId="TOC1">
    <w:name w:val="toc 1"/>
    <w:basedOn w:val="Normal"/>
    <w:next w:val="Normal"/>
    <w:autoRedefine/>
    <w:uiPriority w:val="39"/>
    <w:unhideWhenUsed/>
    <w:rsid w:val="00344F6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089153">
      <w:bodyDiv w:val="1"/>
      <w:marLeft w:val="0"/>
      <w:marRight w:val="0"/>
      <w:marTop w:val="0"/>
      <w:marBottom w:val="0"/>
      <w:divBdr>
        <w:top w:val="none" w:sz="0" w:space="0" w:color="auto"/>
        <w:left w:val="none" w:sz="0" w:space="0" w:color="auto"/>
        <w:bottom w:val="none" w:sz="0" w:space="0" w:color="auto"/>
        <w:right w:val="none" w:sz="0" w:space="0" w:color="auto"/>
      </w:divBdr>
      <w:divsChild>
        <w:div w:id="1710181452">
          <w:marLeft w:val="0"/>
          <w:marRight w:val="0"/>
          <w:marTop w:val="0"/>
          <w:marBottom w:val="0"/>
          <w:divBdr>
            <w:top w:val="none" w:sz="0" w:space="0" w:color="auto"/>
            <w:left w:val="none" w:sz="0" w:space="0" w:color="auto"/>
            <w:bottom w:val="none" w:sz="0" w:space="0" w:color="auto"/>
            <w:right w:val="none" w:sz="0" w:space="0" w:color="auto"/>
          </w:divBdr>
        </w:div>
        <w:div w:id="278150793">
          <w:marLeft w:val="0"/>
          <w:marRight w:val="0"/>
          <w:marTop w:val="0"/>
          <w:marBottom w:val="0"/>
          <w:divBdr>
            <w:top w:val="none" w:sz="0" w:space="0" w:color="auto"/>
            <w:left w:val="none" w:sz="0" w:space="0" w:color="auto"/>
            <w:bottom w:val="none" w:sz="0" w:space="0" w:color="auto"/>
            <w:right w:val="none" w:sz="0" w:space="0" w:color="auto"/>
          </w:divBdr>
        </w:div>
        <w:div w:id="1863781149">
          <w:marLeft w:val="0"/>
          <w:marRight w:val="0"/>
          <w:marTop w:val="0"/>
          <w:marBottom w:val="0"/>
          <w:divBdr>
            <w:top w:val="none" w:sz="0" w:space="0" w:color="auto"/>
            <w:left w:val="none" w:sz="0" w:space="0" w:color="auto"/>
            <w:bottom w:val="none" w:sz="0" w:space="0" w:color="auto"/>
            <w:right w:val="none" w:sz="0" w:space="0" w:color="auto"/>
          </w:divBdr>
          <w:divsChild>
            <w:div w:id="883296933">
              <w:marLeft w:val="-75"/>
              <w:marRight w:val="0"/>
              <w:marTop w:val="30"/>
              <w:marBottom w:val="30"/>
              <w:divBdr>
                <w:top w:val="none" w:sz="0" w:space="0" w:color="auto"/>
                <w:left w:val="none" w:sz="0" w:space="0" w:color="auto"/>
                <w:bottom w:val="none" w:sz="0" w:space="0" w:color="auto"/>
                <w:right w:val="none" w:sz="0" w:space="0" w:color="auto"/>
              </w:divBdr>
              <w:divsChild>
                <w:div w:id="203905473">
                  <w:marLeft w:val="0"/>
                  <w:marRight w:val="0"/>
                  <w:marTop w:val="0"/>
                  <w:marBottom w:val="0"/>
                  <w:divBdr>
                    <w:top w:val="none" w:sz="0" w:space="0" w:color="auto"/>
                    <w:left w:val="none" w:sz="0" w:space="0" w:color="auto"/>
                    <w:bottom w:val="none" w:sz="0" w:space="0" w:color="auto"/>
                    <w:right w:val="none" w:sz="0" w:space="0" w:color="auto"/>
                  </w:divBdr>
                  <w:divsChild>
                    <w:div w:id="578488241">
                      <w:marLeft w:val="0"/>
                      <w:marRight w:val="0"/>
                      <w:marTop w:val="0"/>
                      <w:marBottom w:val="0"/>
                      <w:divBdr>
                        <w:top w:val="none" w:sz="0" w:space="0" w:color="auto"/>
                        <w:left w:val="none" w:sz="0" w:space="0" w:color="auto"/>
                        <w:bottom w:val="none" w:sz="0" w:space="0" w:color="auto"/>
                        <w:right w:val="none" w:sz="0" w:space="0" w:color="auto"/>
                      </w:divBdr>
                    </w:div>
                  </w:divsChild>
                </w:div>
                <w:div w:id="687751181">
                  <w:marLeft w:val="0"/>
                  <w:marRight w:val="0"/>
                  <w:marTop w:val="0"/>
                  <w:marBottom w:val="0"/>
                  <w:divBdr>
                    <w:top w:val="none" w:sz="0" w:space="0" w:color="auto"/>
                    <w:left w:val="none" w:sz="0" w:space="0" w:color="auto"/>
                    <w:bottom w:val="none" w:sz="0" w:space="0" w:color="auto"/>
                    <w:right w:val="none" w:sz="0" w:space="0" w:color="auto"/>
                  </w:divBdr>
                  <w:divsChild>
                    <w:div w:id="1638412165">
                      <w:marLeft w:val="0"/>
                      <w:marRight w:val="0"/>
                      <w:marTop w:val="0"/>
                      <w:marBottom w:val="0"/>
                      <w:divBdr>
                        <w:top w:val="none" w:sz="0" w:space="0" w:color="auto"/>
                        <w:left w:val="none" w:sz="0" w:space="0" w:color="auto"/>
                        <w:bottom w:val="none" w:sz="0" w:space="0" w:color="auto"/>
                        <w:right w:val="none" w:sz="0" w:space="0" w:color="auto"/>
                      </w:divBdr>
                    </w:div>
                  </w:divsChild>
                </w:div>
                <w:div w:id="960066559">
                  <w:marLeft w:val="0"/>
                  <w:marRight w:val="0"/>
                  <w:marTop w:val="0"/>
                  <w:marBottom w:val="0"/>
                  <w:divBdr>
                    <w:top w:val="none" w:sz="0" w:space="0" w:color="auto"/>
                    <w:left w:val="none" w:sz="0" w:space="0" w:color="auto"/>
                    <w:bottom w:val="none" w:sz="0" w:space="0" w:color="auto"/>
                    <w:right w:val="none" w:sz="0" w:space="0" w:color="auto"/>
                  </w:divBdr>
                  <w:divsChild>
                    <w:div w:id="1142889175">
                      <w:marLeft w:val="0"/>
                      <w:marRight w:val="0"/>
                      <w:marTop w:val="0"/>
                      <w:marBottom w:val="0"/>
                      <w:divBdr>
                        <w:top w:val="none" w:sz="0" w:space="0" w:color="auto"/>
                        <w:left w:val="none" w:sz="0" w:space="0" w:color="auto"/>
                        <w:bottom w:val="none" w:sz="0" w:space="0" w:color="auto"/>
                        <w:right w:val="none" w:sz="0" w:space="0" w:color="auto"/>
                      </w:divBdr>
                    </w:div>
                  </w:divsChild>
                </w:div>
                <w:div w:id="850139909">
                  <w:marLeft w:val="0"/>
                  <w:marRight w:val="0"/>
                  <w:marTop w:val="0"/>
                  <w:marBottom w:val="0"/>
                  <w:divBdr>
                    <w:top w:val="none" w:sz="0" w:space="0" w:color="auto"/>
                    <w:left w:val="none" w:sz="0" w:space="0" w:color="auto"/>
                    <w:bottom w:val="none" w:sz="0" w:space="0" w:color="auto"/>
                    <w:right w:val="none" w:sz="0" w:space="0" w:color="auto"/>
                  </w:divBdr>
                  <w:divsChild>
                    <w:div w:id="425808696">
                      <w:marLeft w:val="0"/>
                      <w:marRight w:val="0"/>
                      <w:marTop w:val="0"/>
                      <w:marBottom w:val="0"/>
                      <w:divBdr>
                        <w:top w:val="none" w:sz="0" w:space="0" w:color="auto"/>
                        <w:left w:val="none" w:sz="0" w:space="0" w:color="auto"/>
                        <w:bottom w:val="none" w:sz="0" w:space="0" w:color="auto"/>
                        <w:right w:val="none" w:sz="0" w:space="0" w:color="auto"/>
                      </w:divBdr>
                    </w:div>
                  </w:divsChild>
                </w:div>
                <w:div w:id="2088110139">
                  <w:marLeft w:val="0"/>
                  <w:marRight w:val="0"/>
                  <w:marTop w:val="0"/>
                  <w:marBottom w:val="0"/>
                  <w:divBdr>
                    <w:top w:val="none" w:sz="0" w:space="0" w:color="auto"/>
                    <w:left w:val="none" w:sz="0" w:space="0" w:color="auto"/>
                    <w:bottom w:val="none" w:sz="0" w:space="0" w:color="auto"/>
                    <w:right w:val="none" w:sz="0" w:space="0" w:color="auto"/>
                  </w:divBdr>
                  <w:divsChild>
                    <w:div w:id="212037893">
                      <w:marLeft w:val="0"/>
                      <w:marRight w:val="0"/>
                      <w:marTop w:val="0"/>
                      <w:marBottom w:val="0"/>
                      <w:divBdr>
                        <w:top w:val="none" w:sz="0" w:space="0" w:color="auto"/>
                        <w:left w:val="none" w:sz="0" w:space="0" w:color="auto"/>
                        <w:bottom w:val="none" w:sz="0" w:space="0" w:color="auto"/>
                        <w:right w:val="none" w:sz="0" w:space="0" w:color="auto"/>
                      </w:divBdr>
                    </w:div>
                  </w:divsChild>
                </w:div>
                <w:div w:id="1861430845">
                  <w:marLeft w:val="0"/>
                  <w:marRight w:val="0"/>
                  <w:marTop w:val="0"/>
                  <w:marBottom w:val="0"/>
                  <w:divBdr>
                    <w:top w:val="none" w:sz="0" w:space="0" w:color="auto"/>
                    <w:left w:val="none" w:sz="0" w:space="0" w:color="auto"/>
                    <w:bottom w:val="none" w:sz="0" w:space="0" w:color="auto"/>
                    <w:right w:val="none" w:sz="0" w:space="0" w:color="auto"/>
                  </w:divBdr>
                  <w:divsChild>
                    <w:div w:id="1214002946">
                      <w:marLeft w:val="0"/>
                      <w:marRight w:val="0"/>
                      <w:marTop w:val="0"/>
                      <w:marBottom w:val="0"/>
                      <w:divBdr>
                        <w:top w:val="none" w:sz="0" w:space="0" w:color="auto"/>
                        <w:left w:val="none" w:sz="0" w:space="0" w:color="auto"/>
                        <w:bottom w:val="none" w:sz="0" w:space="0" w:color="auto"/>
                        <w:right w:val="none" w:sz="0" w:space="0" w:color="auto"/>
                      </w:divBdr>
                    </w:div>
                  </w:divsChild>
                </w:div>
                <w:div w:id="1888451079">
                  <w:marLeft w:val="0"/>
                  <w:marRight w:val="0"/>
                  <w:marTop w:val="0"/>
                  <w:marBottom w:val="0"/>
                  <w:divBdr>
                    <w:top w:val="none" w:sz="0" w:space="0" w:color="auto"/>
                    <w:left w:val="none" w:sz="0" w:space="0" w:color="auto"/>
                    <w:bottom w:val="none" w:sz="0" w:space="0" w:color="auto"/>
                    <w:right w:val="none" w:sz="0" w:space="0" w:color="auto"/>
                  </w:divBdr>
                  <w:divsChild>
                    <w:div w:id="1883398507">
                      <w:marLeft w:val="0"/>
                      <w:marRight w:val="0"/>
                      <w:marTop w:val="0"/>
                      <w:marBottom w:val="0"/>
                      <w:divBdr>
                        <w:top w:val="none" w:sz="0" w:space="0" w:color="auto"/>
                        <w:left w:val="none" w:sz="0" w:space="0" w:color="auto"/>
                        <w:bottom w:val="none" w:sz="0" w:space="0" w:color="auto"/>
                        <w:right w:val="none" w:sz="0" w:space="0" w:color="auto"/>
                      </w:divBdr>
                    </w:div>
                  </w:divsChild>
                </w:div>
                <w:div w:id="1263882740">
                  <w:marLeft w:val="0"/>
                  <w:marRight w:val="0"/>
                  <w:marTop w:val="0"/>
                  <w:marBottom w:val="0"/>
                  <w:divBdr>
                    <w:top w:val="none" w:sz="0" w:space="0" w:color="auto"/>
                    <w:left w:val="none" w:sz="0" w:space="0" w:color="auto"/>
                    <w:bottom w:val="none" w:sz="0" w:space="0" w:color="auto"/>
                    <w:right w:val="none" w:sz="0" w:space="0" w:color="auto"/>
                  </w:divBdr>
                  <w:divsChild>
                    <w:div w:id="232279227">
                      <w:marLeft w:val="0"/>
                      <w:marRight w:val="0"/>
                      <w:marTop w:val="0"/>
                      <w:marBottom w:val="0"/>
                      <w:divBdr>
                        <w:top w:val="none" w:sz="0" w:space="0" w:color="auto"/>
                        <w:left w:val="none" w:sz="0" w:space="0" w:color="auto"/>
                        <w:bottom w:val="none" w:sz="0" w:space="0" w:color="auto"/>
                        <w:right w:val="none" w:sz="0" w:space="0" w:color="auto"/>
                      </w:divBdr>
                    </w:div>
                  </w:divsChild>
                </w:div>
                <w:div w:id="1321274781">
                  <w:marLeft w:val="0"/>
                  <w:marRight w:val="0"/>
                  <w:marTop w:val="0"/>
                  <w:marBottom w:val="0"/>
                  <w:divBdr>
                    <w:top w:val="none" w:sz="0" w:space="0" w:color="auto"/>
                    <w:left w:val="none" w:sz="0" w:space="0" w:color="auto"/>
                    <w:bottom w:val="none" w:sz="0" w:space="0" w:color="auto"/>
                    <w:right w:val="none" w:sz="0" w:space="0" w:color="auto"/>
                  </w:divBdr>
                  <w:divsChild>
                    <w:div w:id="415248052">
                      <w:marLeft w:val="0"/>
                      <w:marRight w:val="0"/>
                      <w:marTop w:val="0"/>
                      <w:marBottom w:val="0"/>
                      <w:divBdr>
                        <w:top w:val="none" w:sz="0" w:space="0" w:color="auto"/>
                        <w:left w:val="none" w:sz="0" w:space="0" w:color="auto"/>
                        <w:bottom w:val="none" w:sz="0" w:space="0" w:color="auto"/>
                        <w:right w:val="none" w:sz="0" w:space="0" w:color="auto"/>
                      </w:divBdr>
                    </w:div>
                  </w:divsChild>
                </w:div>
                <w:div w:id="1195849190">
                  <w:marLeft w:val="0"/>
                  <w:marRight w:val="0"/>
                  <w:marTop w:val="0"/>
                  <w:marBottom w:val="0"/>
                  <w:divBdr>
                    <w:top w:val="none" w:sz="0" w:space="0" w:color="auto"/>
                    <w:left w:val="none" w:sz="0" w:space="0" w:color="auto"/>
                    <w:bottom w:val="none" w:sz="0" w:space="0" w:color="auto"/>
                    <w:right w:val="none" w:sz="0" w:space="0" w:color="auto"/>
                  </w:divBdr>
                  <w:divsChild>
                    <w:div w:id="1566258869">
                      <w:marLeft w:val="0"/>
                      <w:marRight w:val="0"/>
                      <w:marTop w:val="0"/>
                      <w:marBottom w:val="0"/>
                      <w:divBdr>
                        <w:top w:val="none" w:sz="0" w:space="0" w:color="auto"/>
                        <w:left w:val="none" w:sz="0" w:space="0" w:color="auto"/>
                        <w:bottom w:val="none" w:sz="0" w:space="0" w:color="auto"/>
                        <w:right w:val="none" w:sz="0" w:space="0" w:color="auto"/>
                      </w:divBdr>
                    </w:div>
                  </w:divsChild>
                </w:div>
                <w:div w:id="878904871">
                  <w:marLeft w:val="0"/>
                  <w:marRight w:val="0"/>
                  <w:marTop w:val="0"/>
                  <w:marBottom w:val="0"/>
                  <w:divBdr>
                    <w:top w:val="none" w:sz="0" w:space="0" w:color="auto"/>
                    <w:left w:val="none" w:sz="0" w:space="0" w:color="auto"/>
                    <w:bottom w:val="none" w:sz="0" w:space="0" w:color="auto"/>
                    <w:right w:val="none" w:sz="0" w:space="0" w:color="auto"/>
                  </w:divBdr>
                  <w:divsChild>
                    <w:div w:id="1271857984">
                      <w:marLeft w:val="0"/>
                      <w:marRight w:val="0"/>
                      <w:marTop w:val="0"/>
                      <w:marBottom w:val="0"/>
                      <w:divBdr>
                        <w:top w:val="none" w:sz="0" w:space="0" w:color="auto"/>
                        <w:left w:val="none" w:sz="0" w:space="0" w:color="auto"/>
                        <w:bottom w:val="none" w:sz="0" w:space="0" w:color="auto"/>
                        <w:right w:val="none" w:sz="0" w:space="0" w:color="auto"/>
                      </w:divBdr>
                    </w:div>
                  </w:divsChild>
                </w:div>
                <w:div w:id="1190072394">
                  <w:marLeft w:val="0"/>
                  <w:marRight w:val="0"/>
                  <w:marTop w:val="0"/>
                  <w:marBottom w:val="0"/>
                  <w:divBdr>
                    <w:top w:val="none" w:sz="0" w:space="0" w:color="auto"/>
                    <w:left w:val="none" w:sz="0" w:space="0" w:color="auto"/>
                    <w:bottom w:val="none" w:sz="0" w:space="0" w:color="auto"/>
                    <w:right w:val="none" w:sz="0" w:space="0" w:color="auto"/>
                  </w:divBdr>
                  <w:divsChild>
                    <w:div w:id="239485451">
                      <w:marLeft w:val="0"/>
                      <w:marRight w:val="0"/>
                      <w:marTop w:val="0"/>
                      <w:marBottom w:val="0"/>
                      <w:divBdr>
                        <w:top w:val="none" w:sz="0" w:space="0" w:color="auto"/>
                        <w:left w:val="none" w:sz="0" w:space="0" w:color="auto"/>
                        <w:bottom w:val="none" w:sz="0" w:space="0" w:color="auto"/>
                        <w:right w:val="none" w:sz="0" w:space="0" w:color="auto"/>
                      </w:divBdr>
                    </w:div>
                  </w:divsChild>
                </w:div>
                <w:div w:id="566840524">
                  <w:marLeft w:val="0"/>
                  <w:marRight w:val="0"/>
                  <w:marTop w:val="0"/>
                  <w:marBottom w:val="0"/>
                  <w:divBdr>
                    <w:top w:val="none" w:sz="0" w:space="0" w:color="auto"/>
                    <w:left w:val="none" w:sz="0" w:space="0" w:color="auto"/>
                    <w:bottom w:val="none" w:sz="0" w:space="0" w:color="auto"/>
                    <w:right w:val="none" w:sz="0" w:space="0" w:color="auto"/>
                  </w:divBdr>
                  <w:divsChild>
                    <w:div w:id="1672105563">
                      <w:marLeft w:val="0"/>
                      <w:marRight w:val="0"/>
                      <w:marTop w:val="0"/>
                      <w:marBottom w:val="0"/>
                      <w:divBdr>
                        <w:top w:val="none" w:sz="0" w:space="0" w:color="auto"/>
                        <w:left w:val="none" w:sz="0" w:space="0" w:color="auto"/>
                        <w:bottom w:val="none" w:sz="0" w:space="0" w:color="auto"/>
                        <w:right w:val="none" w:sz="0" w:space="0" w:color="auto"/>
                      </w:divBdr>
                    </w:div>
                  </w:divsChild>
                </w:div>
                <w:div w:id="1663387521">
                  <w:marLeft w:val="0"/>
                  <w:marRight w:val="0"/>
                  <w:marTop w:val="0"/>
                  <w:marBottom w:val="0"/>
                  <w:divBdr>
                    <w:top w:val="none" w:sz="0" w:space="0" w:color="auto"/>
                    <w:left w:val="none" w:sz="0" w:space="0" w:color="auto"/>
                    <w:bottom w:val="none" w:sz="0" w:space="0" w:color="auto"/>
                    <w:right w:val="none" w:sz="0" w:space="0" w:color="auto"/>
                  </w:divBdr>
                  <w:divsChild>
                    <w:div w:id="1018770892">
                      <w:marLeft w:val="0"/>
                      <w:marRight w:val="0"/>
                      <w:marTop w:val="0"/>
                      <w:marBottom w:val="0"/>
                      <w:divBdr>
                        <w:top w:val="none" w:sz="0" w:space="0" w:color="auto"/>
                        <w:left w:val="none" w:sz="0" w:space="0" w:color="auto"/>
                        <w:bottom w:val="none" w:sz="0" w:space="0" w:color="auto"/>
                        <w:right w:val="none" w:sz="0" w:space="0" w:color="auto"/>
                      </w:divBdr>
                    </w:div>
                  </w:divsChild>
                </w:div>
                <w:div w:id="1137839947">
                  <w:marLeft w:val="0"/>
                  <w:marRight w:val="0"/>
                  <w:marTop w:val="0"/>
                  <w:marBottom w:val="0"/>
                  <w:divBdr>
                    <w:top w:val="none" w:sz="0" w:space="0" w:color="auto"/>
                    <w:left w:val="none" w:sz="0" w:space="0" w:color="auto"/>
                    <w:bottom w:val="none" w:sz="0" w:space="0" w:color="auto"/>
                    <w:right w:val="none" w:sz="0" w:space="0" w:color="auto"/>
                  </w:divBdr>
                  <w:divsChild>
                    <w:div w:id="1168250476">
                      <w:marLeft w:val="0"/>
                      <w:marRight w:val="0"/>
                      <w:marTop w:val="0"/>
                      <w:marBottom w:val="0"/>
                      <w:divBdr>
                        <w:top w:val="none" w:sz="0" w:space="0" w:color="auto"/>
                        <w:left w:val="none" w:sz="0" w:space="0" w:color="auto"/>
                        <w:bottom w:val="none" w:sz="0" w:space="0" w:color="auto"/>
                        <w:right w:val="none" w:sz="0" w:space="0" w:color="auto"/>
                      </w:divBdr>
                    </w:div>
                  </w:divsChild>
                </w:div>
                <w:div w:id="1645894464">
                  <w:marLeft w:val="0"/>
                  <w:marRight w:val="0"/>
                  <w:marTop w:val="0"/>
                  <w:marBottom w:val="0"/>
                  <w:divBdr>
                    <w:top w:val="none" w:sz="0" w:space="0" w:color="auto"/>
                    <w:left w:val="none" w:sz="0" w:space="0" w:color="auto"/>
                    <w:bottom w:val="none" w:sz="0" w:space="0" w:color="auto"/>
                    <w:right w:val="none" w:sz="0" w:space="0" w:color="auto"/>
                  </w:divBdr>
                  <w:divsChild>
                    <w:div w:id="949820697">
                      <w:marLeft w:val="0"/>
                      <w:marRight w:val="0"/>
                      <w:marTop w:val="0"/>
                      <w:marBottom w:val="0"/>
                      <w:divBdr>
                        <w:top w:val="none" w:sz="0" w:space="0" w:color="auto"/>
                        <w:left w:val="none" w:sz="0" w:space="0" w:color="auto"/>
                        <w:bottom w:val="none" w:sz="0" w:space="0" w:color="auto"/>
                        <w:right w:val="none" w:sz="0" w:space="0" w:color="auto"/>
                      </w:divBdr>
                    </w:div>
                  </w:divsChild>
                </w:div>
                <w:div w:id="406073731">
                  <w:marLeft w:val="0"/>
                  <w:marRight w:val="0"/>
                  <w:marTop w:val="0"/>
                  <w:marBottom w:val="0"/>
                  <w:divBdr>
                    <w:top w:val="none" w:sz="0" w:space="0" w:color="auto"/>
                    <w:left w:val="none" w:sz="0" w:space="0" w:color="auto"/>
                    <w:bottom w:val="none" w:sz="0" w:space="0" w:color="auto"/>
                    <w:right w:val="none" w:sz="0" w:space="0" w:color="auto"/>
                  </w:divBdr>
                  <w:divsChild>
                    <w:div w:id="1489520986">
                      <w:marLeft w:val="0"/>
                      <w:marRight w:val="0"/>
                      <w:marTop w:val="0"/>
                      <w:marBottom w:val="0"/>
                      <w:divBdr>
                        <w:top w:val="none" w:sz="0" w:space="0" w:color="auto"/>
                        <w:left w:val="none" w:sz="0" w:space="0" w:color="auto"/>
                        <w:bottom w:val="none" w:sz="0" w:space="0" w:color="auto"/>
                        <w:right w:val="none" w:sz="0" w:space="0" w:color="auto"/>
                      </w:divBdr>
                    </w:div>
                  </w:divsChild>
                </w:div>
                <w:div w:id="2144037463">
                  <w:marLeft w:val="0"/>
                  <w:marRight w:val="0"/>
                  <w:marTop w:val="0"/>
                  <w:marBottom w:val="0"/>
                  <w:divBdr>
                    <w:top w:val="none" w:sz="0" w:space="0" w:color="auto"/>
                    <w:left w:val="none" w:sz="0" w:space="0" w:color="auto"/>
                    <w:bottom w:val="none" w:sz="0" w:space="0" w:color="auto"/>
                    <w:right w:val="none" w:sz="0" w:space="0" w:color="auto"/>
                  </w:divBdr>
                  <w:divsChild>
                    <w:div w:id="42675266">
                      <w:marLeft w:val="0"/>
                      <w:marRight w:val="0"/>
                      <w:marTop w:val="0"/>
                      <w:marBottom w:val="0"/>
                      <w:divBdr>
                        <w:top w:val="none" w:sz="0" w:space="0" w:color="auto"/>
                        <w:left w:val="none" w:sz="0" w:space="0" w:color="auto"/>
                        <w:bottom w:val="none" w:sz="0" w:space="0" w:color="auto"/>
                        <w:right w:val="none" w:sz="0" w:space="0" w:color="auto"/>
                      </w:divBdr>
                    </w:div>
                  </w:divsChild>
                </w:div>
                <w:div w:id="1527525152">
                  <w:marLeft w:val="0"/>
                  <w:marRight w:val="0"/>
                  <w:marTop w:val="0"/>
                  <w:marBottom w:val="0"/>
                  <w:divBdr>
                    <w:top w:val="none" w:sz="0" w:space="0" w:color="auto"/>
                    <w:left w:val="none" w:sz="0" w:space="0" w:color="auto"/>
                    <w:bottom w:val="none" w:sz="0" w:space="0" w:color="auto"/>
                    <w:right w:val="none" w:sz="0" w:space="0" w:color="auto"/>
                  </w:divBdr>
                  <w:divsChild>
                    <w:div w:id="863830162">
                      <w:marLeft w:val="0"/>
                      <w:marRight w:val="0"/>
                      <w:marTop w:val="0"/>
                      <w:marBottom w:val="0"/>
                      <w:divBdr>
                        <w:top w:val="none" w:sz="0" w:space="0" w:color="auto"/>
                        <w:left w:val="none" w:sz="0" w:space="0" w:color="auto"/>
                        <w:bottom w:val="none" w:sz="0" w:space="0" w:color="auto"/>
                        <w:right w:val="none" w:sz="0" w:space="0" w:color="auto"/>
                      </w:divBdr>
                    </w:div>
                  </w:divsChild>
                </w:div>
                <w:div w:id="1963683558">
                  <w:marLeft w:val="0"/>
                  <w:marRight w:val="0"/>
                  <w:marTop w:val="0"/>
                  <w:marBottom w:val="0"/>
                  <w:divBdr>
                    <w:top w:val="none" w:sz="0" w:space="0" w:color="auto"/>
                    <w:left w:val="none" w:sz="0" w:space="0" w:color="auto"/>
                    <w:bottom w:val="none" w:sz="0" w:space="0" w:color="auto"/>
                    <w:right w:val="none" w:sz="0" w:space="0" w:color="auto"/>
                  </w:divBdr>
                  <w:divsChild>
                    <w:div w:id="2044937797">
                      <w:marLeft w:val="0"/>
                      <w:marRight w:val="0"/>
                      <w:marTop w:val="0"/>
                      <w:marBottom w:val="0"/>
                      <w:divBdr>
                        <w:top w:val="none" w:sz="0" w:space="0" w:color="auto"/>
                        <w:left w:val="none" w:sz="0" w:space="0" w:color="auto"/>
                        <w:bottom w:val="none" w:sz="0" w:space="0" w:color="auto"/>
                        <w:right w:val="none" w:sz="0" w:space="0" w:color="auto"/>
                      </w:divBdr>
                    </w:div>
                  </w:divsChild>
                </w:div>
                <w:div w:id="1825125065">
                  <w:marLeft w:val="0"/>
                  <w:marRight w:val="0"/>
                  <w:marTop w:val="0"/>
                  <w:marBottom w:val="0"/>
                  <w:divBdr>
                    <w:top w:val="none" w:sz="0" w:space="0" w:color="auto"/>
                    <w:left w:val="none" w:sz="0" w:space="0" w:color="auto"/>
                    <w:bottom w:val="none" w:sz="0" w:space="0" w:color="auto"/>
                    <w:right w:val="none" w:sz="0" w:space="0" w:color="auto"/>
                  </w:divBdr>
                  <w:divsChild>
                    <w:div w:id="426269955">
                      <w:marLeft w:val="0"/>
                      <w:marRight w:val="0"/>
                      <w:marTop w:val="0"/>
                      <w:marBottom w:val="0"/>
                      <w:divBdr>
                        <w:top w:val="none" w:sz="0" w:space="0" w:color="auto"/>
                        <w:left w:val="none" w:sz="0" w:space="0" w:color="auto"/>
                        <w:bottom w:val="none" w:sz="0" w:space="0" w:color="auto"/>
                        <w:right w:val="none" w:sz="0" w:space="0" w:color="auto"/>
                      </w:divBdr>
                    </w:div>
                  </w:divsChild>
                </w:div>
                <w:div w:id="484005716">
                  <w:marLeft w:val="0"/>
                  <w:marRight w:val="0"/>
                  <w:marTop w:val="0"/>
                  <w:marBottom w:val="0"/>
                  <w:divBdr>
                    <w:top w:val="none" w:sz="0" w:space="0" w:color="auto"/>
                    <w:left w:val="none" w:sz="0" w:space="0" w:color="auto"/>
                    <w:bottom w:val="none" w:sz="0" w:space="0" w:color="auto"/>
                    <w:right w:val="none" w:sz="0" w:space="0" w:color="auto"/>
                  </w:divBdr>
                  <w:divsChild>
                    <w:div w:id="1528375126">
                      <w:marLeft w:val="0"/>
                      <w:marRight w:val="0"/>
                      <w:marTop w:val="0"/>
                      <w:marBottom w:val="0"/>
                      <w:divBdr>
                        <w:top w:val="none" w:sz="0" w:space="0" w:color="auto"/>
                        <w:left w:val="none" w:sz="0" w:space="0" w:color="auto"/>
                        <w:bottom w:val="none" w:sz="0" w:space="0" w:color="auto"/>
                        <w:right w:val="none" w:sz="0" w:space="0" w:color="auto"/>
                      </w:divBdr>
                    </w:div>
                  </w:divsChild>
                </w:div>
                <w:div w:id="1031494985">
                  <w:marLeft w:val="0"/>
                  <w:marRight w:val="0"/>
                  <w:marTop w:val="0"/>
                  <w:marBottom w:val="0"/>
                  <w:divBdr>
                    <w:top w:val="none" w:sz="0" w:space="0" w:color="auto"/>
                    <w:left w:val="none" w:sz="0" w:space="0" w:color="auto"/>
                    <w:bottom w:val="none" w:sz="0" w:space="0" w:color="auto"/>
                    <w:right w:val="none" w:sz="0" w:space="0" w:color="auto"/>
                  </w:divBdr>
                  <w:divsChild>
                    <w:div w:id="1361124165">
                      <w:marLeft w:val="0"/>
                      <w:marRight w:val="0"/>
                      <w:marTop w:val="0"/>
                      <w:marBottom w:val="0"/>
                      <w:divBdr>
                        <w:top w:val="none" w:sz="0" w:space="0" w:color="auto"/>
                        <w:left w:val="none" w:sz="0" w:space="0" w:color="auto"/>
                        <w:bottom w:val="none" w:sz="0" w:space="0" w:color="auto"/>
                        <w:right w:val="none" w:sz="0" w:space="0" w:color="auto"/>
                      </w:divBdr>
                    </w:div>
                  </w:divsChild>
                </w:div>
                <w:div w:id="137573143">
                  <w:marLeft w:val="0"/>
                  <w:marRight w:val="0"/>
                  <w:marTop w:val="0"/>
                  <w:marBottom w:val="0"/>
                  <w:divBdr>
                    <w:top w:val="none" w:sz="0" w:space="0" w:color="auto"/>
                    <w:left w:val="none" w:sz="0" w:space="0" w:color="auto"/>
                    <w:bottom w:val="none" w:sz="0" w:space="0" w:color="auto"/>
                    <w:right w:val="none" w:sz="0" w:space="0" w:color="auto"/>
                  </w:divBdr>
                  <w:divsChild>
                    <w:div w:id="1483233953">
                      <w:marLeft w:val="0"/>
                      <w:marRight w:val="0"/>
                      <w:marTop w:val="0"/>
                      <w:marBottom w:val="0"/>
                      <w:divBdr>
                        <w:top w:val="none" w:sz="0" w:space="0" w:color="auto"/>
                        <w:left w:val="none" w:sz="0" w:space="0" w:color="auto"/>
                        <w:bottom w:val="none" w:sz="0" w:space="0" w:color="auto"/>
                        <w:right w:val="none" w:sz="0" w:space="0" w:color="auto"/>
                      </w:divBdr>
                    </w:div>
                  </w:divsChild>
                </w:div>
                <w:div w:id="1831292961">
                  <w:marLeft w:val="0"/>
                  <w:marRight w:val="0"/>
                  <w:marTop w:val="0"/>
                  <w:marBottom w:val="0"/>
                  <w:divBdr>
                    <w:top w:val="none" w:sz="0" w:space="0" w:color="auto"/>
                    <w:left w:val="none" w:sz="0" w:space="0" w:color="auto"/>
                    <w:bottom w:val="none" w:sz="0" w:space="0" w:color="auto"/>
                    <w:right w:val="none" w:sz="0" w:space="0" w:color="auto"/>
                  </w:divBdr>
                  <w:divsChild>
                    <w:div w:id="456217121">
                      <w:marLeft w:val="0"/>
                      <w:marRight w:val="0"/>
                      <w:marTop w:val="0"/>
                      <w:marBottom w:val="0"/>
                      <w:divBdr>
                        <w:top w:val="none" w:sz="0" w:space="0" w:color="auto"/>
                        <w:left w:val="none" w:sz="0" w:space="0" w:color="auto"/>
                        <w:bottom w:val="none" w:sz="0" w:space="0" w:color="auto"/>
                        <w:right w:val="none" w:sz="0" w:space="0" w:color="auto"/>
                      </w:divBdr>
                    </w:div>
                  </w:divsChild>
                </w:div>
                <w:div w:id="16347484">
                  <w:marLeft w:val="0"/>
                  <w:marRight w:val="0"/>
                  <w:marTop w:val="0"/>
                  <w:marBottom w:val="0"/>
                  <w:divBdr>
                    <w:top w:val="none" w:sz="0" w:space="0" w:color="auto"/>
                    <w:left w:val="none" w:sz="0" w:space="0" w:color="auto"/>
                    <w:bottom w:val="none" w:sz="0" w:space="0" w:color="auto"/>
                    <w:right w:val="none" w:sz="0" w:space="0" w:color="auto"/>
                  </w:divBdr>
                  <w:divsChild>
                    <w:div w:id="614603531">
                      <w:marLeft w:val="0"/>
                      <w:marRight w:val="0"/>
                      <w:marTop w:val="0"/>
                      <w:marBottom w:val="0"/>
                      <w:divBdr>
                        <w:top w:val="none" w:sz="0" w:space="0" w:color="auto"/>
                        <w:left w:val="none" w:sz="0" w:space="0" w:color="auto"/>
                        <w:bottom w:val="none" w:sz="0" w:space="0" w:color="auto"/>
                        <w:right w:val="none" w:sz="0" w:space="0" w:color="auto"/>
                      </w:divBdr>
                    </w:div>
                  </w:divsChild>
                </w:div>
                <w:div w:id="621502509">
                  <w:marLeft w:val="0"/>
                  <w:marRight w:val="0"/>
                  <w:marTop w:val="0"/>
                  <w:marBottom w:val="0"/>
                  <w:divBdr>
                    <w:top w:val="none" w:sz="0" w:space="0" w:color="auto"/>
                    <w:left w:val="none" w:sz="0" w:space="0" w:color="auto"/>
                    <w:bottom w:val="none" w:sz="0" w:space="0" w:color="auto"/>
                    <w:right w:val="none" w:sz="0" w:space="0" w:color="auto"/>
                  </w:divBdr>
                  <w:divsChild>
                    <w:div w:id="216741519">
                      <w:marLeft w:val="0"/>
                      <w:marRight w:val="0"/>
                      <w:marTop w:val="0"/>
                      <w:marBottom w:val="0"/>
                      <w:divBdr>
                        <w:top w:val="none" w:sz="0" w:space="0" w:color="auto"/>
                        <w:left w:val="none" w:sz="0" w:space="0" w:color="auto"/>
                        <w:bottom w:val="none" w:sz="0" w:space="0" w:color="auto"/>
                        <w:right w:val="none" w:sz="0" w:space="0" w:color="auto"/>
                      </w:divBdr>
                    </w:div>
                  </w:divsChild>
                </w:div>
                <w:div w:id="1901867079">
                  <w:marLeft w:val="0"/>
                  <w:marRight w:val="0"/>
                  <w:marTop w:val="0"/>
                  <w:marBottom w:val="0"/>
                  <w:divBdr>
                    <w:top w:val="none" w:sz="0" w:space="0" w:color="auto"/>
                    <w:left w:val="none" w:sz="0" w:space="0" w:color="auto"/>
                    <w:bottom w:val="none" w:sz="0" w:space="0" w:color="auto"/>
                    <w:right w:val="none" w:sz="0" w:space="0" w:color="auto"/>
                  </w:divBdr>
                  <w:divsChild>
                    <w:div w:id="1372337769">
                      <w:marLeft w:val="0"/>
                      <w:marRight w:val="0"/>
                      <w:marTop w:val="0"/>
                      <w:marBottom w:val="0"/>
                      <w:divBdr>
                        <w:top w:val="none" w:sz="0" w:space="0" w:color="auto"/>
                        <w:left w:val="none" w:sz="0" w:space="0" w:color="auto"/>
                        <w:bottom w:val="none" w:sz="0" w:space="0" w:color="auto"/>
                        <w:right w:val="none" w:sz="0" w:space="0" w:color="auto"/>
                      </w:divBdr>
                    </w:div>
                  </w:divsChild>
                </w:div>
                <w:div w:id="758870297">
                  <w:marLeft w:val="0"/>
                  <w:marRight w:val="0"/>
                  <w:marTop w:val="0"/>
                  <w:marBottom w:val="0"/>
                  <w:divBdr>
                    <w:top w:val="none" w:sz="0" w:space="0" w:color="auto"/>
                    <w:left w:val="none" w:sz="0" w:space="0" w:color="auto"/>
                    <w:bottom w:val="none" w:sz="0" w:space="0" w:color="auto"/>
                    <w:right w:val="none" w:sz="0" w:space="0" w:color="auto"/>
                  </w:divBdr>
                  <w:divsChild>
                    <w:div w:id="521822459">
                      <w:marLeft w:val="0"/>
                      <w:marRight w:val="0"/>
                      <w:marTop w:val="0"/>
                      <w:marBottom w:val="0"/>
                      <w:divBdr>
                        <w:top w:val="none" w:sz="0" w:space="0" w:color="auto"/>
                        <w:left w:val="none" w:sz="0" w:space="0" w:color="auto"/>
                        <w:bottom w:val="none" w:sz="0" w:space="0" w:color="auto"/>
                        <w:right w:val="none" w:sz="0" w:space="0" w:color="auto"/>
                      </w:divBdr>
                    </w:div>
                  </w:divsChild>
                </w:div>
                <w:div w:id="276253850">
                  <w:marLeft w:val="0"/>
                  <w:marRight w:val="0"/>
                  <w:marTop w:val="0"/>
                  <w:marBottom w:val="0"/>
                  <w:divBdr>
                    <w:top w:val="none" w:sz="0" w:space="0" w:color="auto"/>
                    <w:left w:val="none" w:sz="0" w:space="0" w:color="auto"/>
                    <w:bottom w:val="none" w:sz="0" w:space="0" w:color="auto"/>
                    <w:right w:val="none" w:sz="0" w:space="0" w:color="auto"/>
                  </w:divBdr>
                  <w:divsChild>
                    <w:div w:id="1695376405">
                      <w:marLeft w:val="0"/>
                      <w:marRight w:val="0"/>
                      <w:marTop w:val="0"/>
                      <w:marBottom w:val="0"/>
                      <w:divBdr>
                        <w:top w:val="none" w:sz="0" w:space="0" w:color="auto"/>
                        <w:left w:val="none" w:sz="0" w:space="0" w:color="auto"/>
                        <w:bottom w:val="none" w:sz="0" w:space="0" w:color="auto"/>
                        <w:right w:val="none" w:sz="0" w:space="0" w:color="auto"/>
                      </w:divBdr>
                    </w:div>
                  </w:divsChild>
                </w:div>
                <w:div w:id="638611230">
                  <w:marLeft w:val="0"/>
                  <w:marRight w:val="0"/>
                  <w:marTop w:val="0"/>
                  <w:marBottom w:val="0"/>
                  <w:divBdr>
                    <w:top w:val="none" w:sz="0" w:space="0" w:color="auto"/>
                    <w:left w:val="none" w:sz="0" w:space="0" w:color="auto"/>
                    <w:bottom w:val="none" w:sz="0" w:space="0" w:color="auto"/>
                    <w:right w:val="none" w:sz="0" w:space="0" w:color="auto"/>
                  </w:divBdr>
                  <w:divsChild>
                    <w:div w:id="1600869176">
                      <w:marLeft w:val="0"/>
                      <w:marRight w:val="0"/>
                      <w:marTop w:val="0"/>
                      <w:marBottom w:val="0"/>
                      <w:divBdr>
                        <w:top w:val="none" w:sz="0" w:space="0" w:color="auto"/>
                        <w:left w:val="none" w:sz="0" w:space="0" w:color="auto"/>
                        <w:bottom w:val="none" w:sz="0" w:space="0" w:color="auto"/>
                        <w:right w:val="none" w:sz="0" w:space="0" w:color="auto"/>
                      </w:divBdr>
                    </w:div>
                  </w:divsChild>
                </w:div>
                <w:div w:id="743331762">
                  <w:marLeft w:val="0"/>
                  <w:marRight w:val="0"/>
                  <w:marTop w:val="0"/>
                  <w:marBottom w:val="0"/>
                  <w:divBdr>
                    <w:top w:val="none" w:sz="0" w:space="0" w:color="auto"/>
                    <w:left w:val="none" w:sz="0" w:space="0" w:color="auto"/>
                    <w:bottom w:val="none" w:sz="0" w:space="0" w:color="auto"/>
                    <w:right w:val="none" w:sz="0" w:space="0" w:color="auto"/>
                  </w:divBdr>
                  <w:divsChild>
                    <w:div w:id="2147165835">
                      <w:marLeft w:val="0"/>
                      <w:marRight w:val="0"/>
                      <w:marTop w:val="0"/>
                      <w:marBottom w:val="0"/>
                      <w:divBdr>
                        <w:top w:val="none" w:sz="0" w:space="0" w:color="auto"/>
                        <w:left w:val="none" w:sz="0" w:space="0" w:color="auto"/>
                        <w:bottom w:val="none" w:sz="0" w:space="0" w:color="auto"/>
                        <w:right w:val="none" w:sz="0" w:space="0" w:color="auto"/>
                      </w:divBdr>
                    </w:div>
                  </w:divsChild>
                </w:div>
                <w:div w:id="556092597">
                  <w:marLeft w:val="0"/>
                  <w:marRight w:val="0"/>
                  <w:marTop w:val="0"/>
                  <w:marBottom w:val="0"/>
                  <w:divBdr>
                    <w:top w:val="none" w:sz="0" w:space="0" w:color="auto"/>
                    <w:left w:val="none" w:sz="0" w:space="0" w:color="auto"/>
                    <w:bottom w:val="none" w:sz="0" w:space="0" w:color="auto"/>
                    <w:right w:val="none" w:sz="0" w:space="0" w:color="auto"/>
                  </w:divBdr>
                  <w:divsChild>
                    <w:div w:id="1927958214">
                      <w:marLeft w:val="0"/>
                      <w:marRight w:val="0"/>
                      <w:marTop w:val="0"/>
                      <w:marBottom w:val="0"/>
                      <w:divBdr>
                        <w:top w:val="none" w:sz="0" w:space="0" w:color="auto"/>
                        <w:left w:val="none" w:sz="0" w:space="0" w:color="auto"/>
                        <w:bottom w:val="none" w:sz="0" w:space="0" w:color="auto"/>
                        <w:right w:val="none" w:sz="0" w:space="0" w:color="auto"/>
                      </w:divBdr>
                    </w:div>
                  </w:divsChild>
                </w:div>
                <w:div w:id="1984579666">
                  <w:marLeft w:val="0"/>
                  <w:marRight w:val="0"/>
                  <w:marTop w:val="0"/>
                  <w:marBottom w:val="0"/>
                  <w:divBdr>
                    <w:top w:val="none" w:sz="0" w:space="0" w:color="auto"/>
                    <w:left w:val="none" w:sz="0" w:space="0" w:color="auto"/>
                    <w:bottom w:val="none" w:sz="0" w:space="0" w:color="auto"/>
                    <w:right w:val="none" w:sz="0" w:space="0" w:color="auto"/>
                  </w:divBdr>
                  <w:divsChild>
                    <w:div w:id="1679963126">
                      <w:marLeft w:val="0"/>
                      <w:marRight w:val="0"/>
                      <w:marTop w:val="0"/>
                      <w:marBottom w:val="0"/>
                      <w:divBdr>
                        <w:top w:val="none" w:sz="0" w:space="0" w:color="auto"/>
                        <w:left w:val="none" w:sz="0" w:space="0" w:color="auto"/>
                        <w:bottom w:val="none" w:sz="0" w:space="0" w:color="auto"/>
                        <w:right w:val="none" w:sz="0" w:space="0" w:color="auto"/>
                      </w:divBdr>
                    </w:div>
                  </w:divsChild>
                </w:div>
                <w:div w:id="1858425026">
                  <w:marLeft w:val="0"/>
                  <w:marRight w:val="0"/>
                  <w:marTop w:val="0"/>
                  <w:marBottom w:val="0"/>
                  <w:divBdr>
                    <w:top w:val="none" w:sz="0" w:space="0" w:color="auto"/>
                    <w:left w:val="none" w:sz="0" w:space="0" w:color="auto"/>
                    <w:bottom w:val="none" w:sz="0" w:space="0" w:color="auto"/>
                    <w:right w:val="none" w:sz="0" w:space="0" w:color="auto"/>
                  </w:divBdr>
                  <w:divsChild>
                    <w:div w:id="39718989">
                      <w:marLeft w:val="0"/>
                      <w:marRight w:val="0"/>
                      <w:marTop w:val="0"/>
                      <w:marBottom w:val="0"/>
                      <w:divBdr>
                        <w:top w:val="none" w:sz="0" w:space="0" w:color="auto"/>
                        <w:left w:val="none" w:sz="0" w:space="0" w:color="auto"/>
                        <w:bottom w:val="none" w:sz="0" w:space="0" w:color="auto"/>
                        <w:right w:val="none" w:sz="0" w:space="0" w:color="auto"/>
                      </w:divBdr>
                    </w:div>
                  </w:divsChild>
                </w:div>
                <w:div w:id="931670135">
                  <w:marLeft w:val="0"/>
                  <w:marRight w:val="0"/>
                  <w:marTop w:val="0"/>
                  <w:marBottom w:val="0"/>
                  <w:divBdr>
                    <w:top w:val="none" w:sz="0" w:space="0" w:color="auto"/>
                    <w:left w:val="none" w:sz="0" w:space="0" w:color="auto"/>
                    <w:bottom w:val="none" w:sz="0" w:space="0" w:color="auto"/>
                    <w:right w:val="none" w:sz="0" w:space="0" w:color="auto"/>
                  </w:divBdr>
                  <w:divsChild>
                    <w:div w:id="810485725">
                      <w:marLeft w:val="0"/>
                      <w:marRight w:val="0"/>
                      <w:marTop w:val="0"/>
                      <w:marBottom w:val="0"/>
                      <w:divBdr>
                        <w:top w:val="none" w:sz="0" w:space="0" w:color="auto"/>
                        <w:left w:val="none" w:sz="0" w:space="0" w:color="auto"/>
                        <w:bottom w:val="none" w:sz="0" w:space="0" w:color="auto"/>
                        <w:right w:val="none" w:sz="0" w:space="0" w:color="auto"/>
                      </w:divBdr>
                    </w:div>
                  </w:divsChild>
                </w:div>
                <w:div w:id="1623001630">
                  <w:marLeft w:val="0"/>
                  <w:marRight w:val="0"/>
                  <w:marTop w:val="0"/>
                  <w:marBottom w:val="0"/>
                  <w:divBdr>
                    <w:top w:val="none" w:sz="0" w:space="0" w:color="auto"/>
                    <w:left w:val="none" w:sz="0" w:space="0" w:color="auto"/>
                    <w:bottom w:val="none" w:sz="0" w:space="0" w:color="auto"/>
                    <w:right w:val="none" w:sz="0" w:space="0" w:color="auto"/>
                  </w:divBdr>
                  <w:divsChild>
                    <w:div w:id="1998997792">
                      <w:marLeft w:val="0"/>
                      <w:marRight w:val="0"/>
                      <w:marTop w:val="0"/>
                      <w:marBottom w:val="0"/>
                      <w:divBdr>
                        <w:top w:val="none" w:sz="0" w:space="0" w:color="auto"/>
                        <w:left w:val="none" w:sz="0" w:space="0" w:color="auto"/>
                        <w:bottom w:val="none" w:sz="0" w:space="0" w:color="auto"/>
                        <w:right w:val="none" w:sz="0" w:space="0" w:color="auto"/>
                      </w:divBdr>
                    </w:div>
                  </w:divsChild>
                </w:div>
                <w:div w:id="2110156953">
                  <w:marLeft w:val="0"/>
                  <w:marRight w:val="0"/>
                  <w:marTop w:val="0"/>
                  <w:marBottom w:val="0"/>
                  <w:divBdr>
                    <w:top w:val="none" w:sz="0" w:space="0" w:color="auto"/>
                    <w:left w:val="none" w:sz="0" w:space="0" w:color="auto"/>
                    <w:bottom w:val="none" w:sz="0" w:space="0" w:color="auto"/>
                    <w:right w:val="none" w:sz="0" w:space="0" w:color="auto"/>
                  </w:divBdr>
                  <w:divsChild>
                    <w:div w:id="801118713">
                      <w:marLeft w:val="0"/>
                      <w:marRight w:val="0"/>
                      <w:marTop w:val="0"/>
                      <w:marBottom w:val="0"/>
                      <w:divBdr>
                        <w:top w:val="none" w:sz="0" w:space="0" w:color="auto"/>
                        <w:left w:val="none" w:sz="0" w:space="0" w:color="auto"/>
                        <w:bottom w:val="none" w:sz="0" w:space="0" w:color="auto"/>
                        <w:right w:val="none" w:sz="0" w:space="0" w:color="auto"/>
                      </w:divBdr>
                    </w:div>
                  </w:divsChild>
                </w:div>
                <w:div w:id="1836997385">
                  <w:marLeft w:val="0"/>
                  <w:marRight w:val="0"/>
                  <w:marTop w:val="0"/>
                  <w:marBottom w:val="0"/>
                  <w:divBdr>
                    <w:top w:val="none" w:sz="0" w:space="0" w:color="auto"/>
                    <w:left w:val="none" w:sz="0" w:space="0" w:color="auto"/>
                    <w:bottom w:val="none" w:sz="0" w:space="0" w:color="auto"/>
                    <w:right w:val="none" w:sz="0" w:space="0" w:color="auto"/>
                  </w:divBdr>
                  <w:divsChild>
                    <w:div w:id="1209100128">
                      <w:marLeft w:val="0"/>
                      <w:marRight w:val="0"/>
                      <w:marTop w:val="0"/>
                      <w:marBottom w:val="0"/>
                      <w:divBdr>
                        <w:top w:val="none" w:sz="0" w:space="0" w:color="auto"/>
                        <w:left w:val="none" w:sz="0" w:space="0" w:color="auto"/>
                        <w:bottom w:val="none" w:sz="0" w:space="0" w:color="auto"/>
                        <w:right w:val="none" w:sz="0" w:space="0" w:color="auto"/>
                      </w:divBdr>
                    </w:div>
                  </w:divsChild>
                </w:div>
                <w:div w:id="1605184491">
                  <w:marLeft w:val="0"/>
                  <w:marRight w:val="0"/>
                  <w:marTop w:val="0"/>
                  <w:marBottom w:val="0"/>
                  <w:divBdr>
                    <w:top w:val="none" w:sz="0" w:space="0" w:color="auto"/>
                    <w:left w:val="none" w:sz="0" w:space="0" w:color="auto"/>
                    <w:bottom w:val="none" w:sz="0" w:space="0" w:color="auto"/>
                    <w:right w:val="none" w:sz="0" w:space="0" w:color="auto"/>
                  </w:divBdr>
                  <w:divsChild>
                    <w:div w:id="14161871">
                      <w:marLeft w:val="0"/>
                      <w:marRight w:val="0"/>
                      <w:marTop w:val="0"/>
                      <w:marBottom w:val="0"/>
                      <w:divBdr>
                        <w:top w:val="none" w:sz="0" w:space="0" w:color="auto"/>
                        <w:left w:val="none" w:sz="0" w:space="0" w:color="auto"/>
                        <w:bottom w:val="none" w:sz="0" w:space="0" w:color="auto"/>
                        <w:right w:val="none" w:sz="0" w:space="0" w:color="auto"/>
                      </w:divBdr>
                    </w:div>
                  </w:divsChild>
                </w:div>
                <w:div w:id="702822816">
                  <w:marLeft w:val="0"/>
                  <w:marRight w:val="0"/>
                  <w:marTop w:val="0"/>
                  <w:marBottom w:val="0"/>
                  <w:divBdr>
                    <w:top w:val="none" w:sz="0" w:space="0" w:color="auto"/>
                    <w:left w:val="none" w:sz="0" w:space="0" w:color="auto"/>
                    <w:bottom w:val="none" w:sz="0" w:space="0" w:color="auto"/>
                    <w:right w:val="none" w:sz="0" w:space="0" w:color="auto"/>
                  </w:divBdr>
                  <w:divsChild>
                    <w:div w:id="1563829932">
                      <w:marLeft w:val="0"/>
                      <w:marRight w:val="0"/>
                      <w:marTop w:val="0"/>
                      <w:marBottom w:val="0"/>
                      <w:divBdr>
                        <w:top w:val="none" w:sz="0" w:space="0" w:color="auto"/>
                        <w:left w:val="none" w:sz="0" w:space="0" w:color="auto"/>
                        <w:bottom w:val="none" w:sz="0" w:space="0" w:color="auto"/>
                        <w:right w:val="none" w:sz="0" w:space="0" w:color="auto"/>
                      </w:divBdr>
                    </w:div>
                  </w:divsChild>
                </w:div>
                <w:div w:id="1185553662">
                  <w:marLeft w:val="0"/>
                  <w:marRight w:val="0"/>
                  <w:marTop w:val="0"/>
                  <w:marBottom w:val="0"/>
                  <w:divBdr>
                    <w:top w:val="none" w:sz="0" w:space="0" w:color="auto"/>
                    <w:left w:val="none" w:sz="0" w:space="0" w:color="auto"/>
                    <w:bottom w:val="none" w:sz="0" w:space="0" w:color="auto"/>
                    <w:right w:val="none" w:sz="0" w:space="0" w:color="auto"/>
                  </w:divBdr>
                  <w:divsChild>
                    <w:div w:id="1011226751">
                      <w:marLeft w:val="0"/>
                      <w:marRight w:val="0"/>
                      <w:marTop w:val="0"/>
                      <w:marBottom w:val="0"/>
                      <w:divBdr>
                        <w:top w:val="none" w:sz="0" w:space="0" w:color="auto"/>
                        <w:left w:val="none" w:sz="0" w:space="0" w:color="auto"/>
                        <w:bottom w:val="none" w:sz="0" w:space="0" w:color="auto"/>
                        <w:right w:val="none" w:sz="0" w:space="0" w:color="auto"/>
                      </w:divBdr>
                    </w:div>
                  </w:divsChild>
                </w:div>
                <w:div w:id="937643364">
                  <w:marLeft w:val="0"/>
                  <w:marRight w:val="0"/>
                  <w:marTop w:val="0"/>
                  <w:marBottom w:val="0"/>
                  <w:divBdr>
                    <w:top w:val="none" w:sz="0" w:space="0" w:color="auto"/>
                    <w:left w:val="none" w:sz="0" w:space="0" w:color="auto"/>
                    <w:bottom w:val="none" w:sz="0" w:space="0" w:color="auto"/>
                    <w:right w:val="none" w:sz="0" w:space="0" w:color="auto"/>
                  </w:divBdr>
                  <w:divsChild>
                    <w:div w:id="1425884967">
                      <w:marLeft w:val="0"/>
                      <w:marRight w:val="0"/>
                      <w:marTop w:val="0"/>
                      <w:marBottom w:val="0"/>
                      <w:divBdr>
                        <w:top w:val="none" w:sz="0" w:space="0" w:color="auto"/>
                        <w:left w:val="none" w:sz="0" w:space="0" w:color="auto"/>
                        <w:bottom w:val="none" w:sz="0" w:space="0" w:color="auto"/>
                        <w:right w:val="none" w:sz="0" w:space="0" w:color="auto"/>
                      </w:divBdr>
                    </w:div>
                  </w:divsChild>
                </w:div>
                <w:div w:id="939602773">
                  <w:marLeft w:val="0"/>
                  <w:marRight w:val="0"/>
                  <w:marTop w:val="0"/>
                  <w:marBottom w:val="0"/>
                  <w:divBdr>
                    <w:top w:val="none" w:sz="0" w:space="0" w:color="auto"/>
                    <w:left w:val="none" w:sz="0" w:space="0" w:color="auto"/>
                    <w:bottom w:val="none" w:sz="0" w:space="0" w:color="auto"/>
                    <w:right w:val="none" w:sz="0" w:space="0" w:color="auto"/>
                  </w:divBdr>
                  <w:divsChild>
                    <w:div w:id="137960405">
                      <w:marLeft w:val="0"/>
                      <w:marRight w:val="0"/>
                      <w:marTop w:val="0"/>
                      <w:marBottom w:val="0"/>
                      <w:divBdr>
                        <w:top w:val="none" w:sz="0" w:space="0" w:color="auto"/>
                        <w:left w:val="none" w:sz="0" w:space="0" w:color="auto"/>
                        <w:bottom w:val="none" w:sz="0" w:space="0" w:color="auto"/>
                        <w:right w:val="none" w:sz="0" w:space="0" w:color="auto"/>
                      </w:divBdr>
                    </w:div>
                  </w:divsChild>
                </w:div>
                <w:div w:id="186409842">
                  <w:marLeft w:val="0"/>
                  <w:marRight w:val="0"/>
                  <w:marTop w:val="0"/>
                  <w:marBottom w:val="0"/>
                  <w:divBdr>
                    <w:top w:val="none" w:sz="0" w:space="0" w:color="auto"/>
                    <w:left w:val="none" w:sz="0" w:space="0" w:color="auto"/>
                    <w:bottom w:val="none" w:sz="0" w:space="0" w:color="auto"/>
                    <w:right w:val="none" w:sz="0" w:space="0" w:color="auto"/>
                  </w:divBdr>
                  <w:divsChild>
                    <w:div w:id="1267344690">
                      <w:marLeft w:val="0"/>
                      <w:marRight w:val="0"/>
                      <w:marTop w:val="0"/>
                      <w:marBottom w:val="0"/>
                      <w:divBdr>
                        <w:top w:val="none" w:sz="0" w:space="0" w:color="auto"/>
                        <w:left w:val="none" w:sz="0" w:space="0" w:color="auto"/>
                        <w:bottom w:val="none" w:sz="0" w:space="0" w:color="auto"/>
                        <w:right w:val="none" w:sz="0" w:space="0" w:color="auto"/>
                      </w:divBdr>
                    </w:div>
                  </w:divsChild>
                </w:div>
                <w:div w:id="1353217974">
                  <w:marLeft w:val="0"/>
                  <w:marRight w:val="0"/>
                  <w:marTop w:val="0"/>
                  <w:marBottom w:val="0"/>
                  <w:divBdr>
                    <w:top w:val="none" w:sz="0" w:space="0" w:color="auto"/>
                    <w:left w:val="none" w:sz="0" w:space="0" w:color="auto"/>
                    <w:bottom w:val="none" w:sz="0" w:space="0" w:color="auto"/>
                    <w:right w:val="none" w:sz="0" w:space="0" w:color="auto"/>
                  </w:divBdr>
                  <w:divsChild>
                    <w:div w:id="623578609">
                      <w:marLeft w:val="0"/>
                      <w:marRight w:val="0"/>
                      <w:marTop w:val="0"/>
                      <w:marBottom w:val="0"/>
                      <w:divBdr>
                        <w:top w:val="none" w:sz="0" w:space="0" w:color="auto"/>
                        <w:left w:val="none" w:sz="0" w:space="0" w:color="auto"/>
                        <w:bottom w:val="none" w:sz="0" w:space="0" w:color="auto"/>
                        <w:right w:val="none" w:sz="0" w:space="0" w:color="auto"/>
                      </w:divBdr>
                    </w:div>
                  </w:divsChild>
                </w:div>
                <w:div w:id="1701079016">
                  <w:marLeft w:val="0"/>
                  <w:marRight w:val="0"/>
                  <w:marTop w:val="0"/>
                  <w:marBottom w:val="0"/>
                  <w:divBdr>
                    <w:top w:val="none" w:sz="0" w:space="0" w:color="auto"/>
                    <w:left w:val="none" w:sz="0" w:space="0" w:color="auto"/>
                    <w:bottom w:val="none" w:sz="0" w:space="0" w:color="auto"/>
                    <w:right w:val="none" w:sz="0" w:space="0" w:color="auto"/>
                  </w:divBdr>
                  <w:divsChild>
                    <w:div w:id="703793989">
                      <w:marLeft w:val="0"/>
                      <w:marRight w:val="0"/>
                      <w:marTop w:val="0"/>
                      <w:marBottom w:val="0"/>
                      <w:divBdr>
                        <w:top w:val="none" w:sz="0" w:space="0" w:color="auto"/>
                        <w:left w:val="none" w:sz="0" w:space="0" w:color="auto"/>
                        <w:bottom w:val="none" w:sz="0" w:space="0" w:color="auto"/>
                        <w:right w:val="none" w:sz="0" w:space="0" w:color="auto"/>
                      </w:divBdr>
                    </w:div>
                  </w:divsChild>
                </w:div>
                <w:div w:id="174924643">
                  <w:marLeft w:val="0"/>
                  <w:marRight w:val="0"/>
                  <w:marTop w:val="0"/>
                  <w:marBottom w:val="0"/>
                  <w:divBdr>
                    <w:top w:val="none" w:sz="0" w:space="0" w:color="auto"/>
                    <w:left w:val="none" w:sz="0" w:space="0" w:color="auto"/>
                    <w:bottom w:val="none" w:sz="0" w:space="0" w:color="auto"/>
                    <w:right w:val="none" w:sz="0" w:space="0" w:color="auto"/>
                  </w:divBdr>
                  <w:divsChild>
                    <w:div w:id="141265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513160">
          <w:marLeft w:val="0"/>
          <w:marRight w:val="0"/>
          <w:marTop w:val="0"/>
          <w:marBottom w:val="0"/>
          <w:divBdr>
            <w:top w:val="none" w:sz="0" w:space="0" w:color="auto"/>
            <w:left w:val="none" w:sz="0" w:space="0" w:color="auto"/>
            <w:bottom w:val="none" w:sz="0" w:space="0" w:color="auto"/>
            <w:right w:val="none" w:sz="0" w:space="0" w:color="auto"/>
          </w:divBdr>
        </w:div>
        <w:div w:id="1174952572">
          <w:marLeft w:val="0"/>
          <w:marRight w:val="0"/>
          <w:marTop w:val="0"/>
          <w:marBottom w:val="0"/>
          <w:divBdr>
            <w:top w:val="none" w:sz="0" w:space="0" w:color="auto"/>
            <w:left w:val="none" w:sz="0" w:space="0" w:color="auto"/>
            <w:bottom w:val="none" w:sz="0" w:space="0" w:color="auto"/>
            <w:right w:val="none" w:sz="0" w:space="0" w:color="auto"/>
          </w:divBdr>
        </w:div>
        <w:div w:id="1999848163">
          <w:marLeft w:val="0"/>
          <w:marRight w:val="0"/>
          <w:marTop w:val="0"/>
          <w:marBottom w:val="0"/>
          <w:divBdr>
            <w:top w:val="none" w:sz="0" w:space="0" w:color="auto"/>
            <w:left w:val="none" w:sz="0" w:space="0" w:color="auto"/>
            <w:bottom w:val="none" w:sz="0" w:space="0" w:color="auto"/>
            <w:right w:val="none" w:sz="0" w:space="0" w:color="auto"/>
          </w:divBdr>
        </w:div>
        <w:div w:id="127549328">
          <w:marLeft w:val="0"/>
          <w:marRight w:val="0"/>
          <w:marTop w:val="0"/>
          <w:marBottom w:val="0"/>
          <w:divBdr>
            <w:top w:val="none" w:sz="0" w:space="0" w:color="auto"/>
            <w:left w:val="none" w:sz="0" w:space="0" w:color="auto"/>
            <w:bottom w:val="none" w:sz="0" w:space="0" w:color="auto"/>
            <w:right w:val="none" w:sz="0" w:space="0" w:color="auto"/>
          </w:divBdr>
        </w:div>
        <w:div w:id="486286871">
          <w:marLeft w:val="0"/>
          <w:marRight w:val="0"/>
          <w:marTop w:val="0"/>
          <w:marBottom w:val="0"/>
          <w:divBdr>
            <w:top w:val="none" w:sz="0" w:space="0" w:color="auto"/>
            <w:left w:val="none" w:sz="0" w:space="0" w:color="auto"/>
            <w:bottom w:val="none" w:sz="0" w:space="0" w:color="auto"/>
            <w:right w:val="none" w:sz="0" w:space="0" w:color="auto"/>
          </w:divBdr>
        </w:div>
        <w:div w:id="1304853321">
          <w:marLeft w:val="0"/>
          <w:marRight w:val="0"/>
          <w:marTop w:val="0"/>
          <w:marBottom w:val="0"/>
          <w:divBdr>
            <w:top w:val="none" w:sz="0" w:space="0" w:color="auto"/>
            <w:left w:val="none" w:sz="0" w:space="0" w:color="auto"/>
            <w:bottom w:val="none" w:sz="0" w:space="0" w:color="auto"/>
            <w:right w:val="none" w:sz="0" w:space="0" w:color="auto"/>
          </w:divBdr>
        </w:div>
        <w:div w:id="1412698422">
          <w:marLeft w:val="0"/>
          <w:marRight w:val="0"/>
          <w:marTop w:val="0"/>
          <w:marBottom w:val="0"/>
          <w:divBdr>
            <w:top w:val="none" w:sz="0" w:space="0" w:color="auto"/>
            <w:left w:val="none" w:sz="0" w:space="0" w:color="auto"/>
            <w:bottom w:val="none" w:sz="0" w:space="0" w:color="auto"/>
            <w:right w:val="none" w:sz="0" w:space="0" w:color="auto"/>
          </w:divBdr>
        </w:div>
        <w:div w:id="1357345540">
          <w:marLeft w:val="0"/>
          <w:marRight w:val="0"/>
          <w:marTop w:val="0"/>
          <w:marBottom w:val="0"/>
          <w:divBdr>
            <w:top w:val="none" w:sz="0" w:space="0" w:color="auto"/>
            <w:left w:val="none" w:sz="0" w:space="0" w:color="auto"/>
            <w:bottom w:val="none" w:sz="0" w:space="0" w:color="auto"/>
            <w:right w:val="none" w:sz="0" w:space="0" w:color="auto"/>
          </w:divBdr>
        </w:div>
        <w:div w:id="476993249">
          <w:marLeft w:val="0"/>
          <w:marRight w:val="0"/>
          <w:marTop w:val="0"/>
          <w:marBottom w:val="0"/>
          <w:divBdr>
            <w:top w:val="none" w:sz="0" w:space="0" w:color="auto"/>
            <w:left w:val="none" w:sz="0" w:space="0" w:color="auto"/>
            <w:bottom w:val="none" w:sz="0" w:space="0" w:color="auto"/>
            <w:right w:val="none" w:sz="0" w:space="0" w:color="auto"/>
          </w:divBdr>
        </w:div>
        <w:div w:id="236674142">
          <w:marLeft w:val="0"/>
          <w:marRight w:val="0"/>
          <w:marTop w:val="0"/>
          <w:marBottom w:val="0"/>
          <w:divBdr>
            <w:top w:val="none" w:sz="0" w:space="0" w:color="auto"/>
            <w:left w:val="none" w:sz="0" w:space="0" w:color="auto"/>
            <w:bottom w:val="none" w:sz="0" w:space="0" w:color="auto"/>
            <w:right w:val="none" w:sz="0" w:space="0" w:color="auto"/>
          </w:divBdr>
        </w:div>
        <w:div w:id="540750598">
          <w:marLeft w:val="0"/>
          <w:marRight w:val="0"/>
          <w:marTop w:val="0"/>
          <w:marBottom w:val="0"/>
          <w:divBdr>
            <w:top w:val="none" w:sz="0" w:space="0" w:color="auto"/>
            <w:left w:val="none" w:sz="0" w:space="0" w:color="auto"/>
            <w:bottom w:val="none" w:sz="0" w:space="0" w:color="auto"/>
            <w:right w:val="none" w:sz="0" w:space="0" w:color="auto"/>
          </w:divBdr>
        </w:div>
        <w:div w:id="2061247786">
          <w:marLeft w:val="0"/>
          <w:marRight w:val="0"/>
          <w:marTop w:val="0"/>
          <w:marBottom w:val="0"/>
          <w:divBdr>
            <w:top w:val="none" w:sz="0" w:space="0" w:color="auto"/>
            <w:left w:val="none" w:sz="0" w:space="0" w:color="auto"/>
            <w:bottom w:val="none" w:sz="0" w:space="0" w:color="auto"/>
            <w:right w:val="none" w:sz="0" w:space="0" w:color="auto"/>
          </w:divBdr>
        </w:div>
        <w:div w:id="1099104873">
          <w:marLeft w:val="0"/>
          <w:marRight w:val="0"/>
          <w:marTop w:val="0"/>
          <w:marBottom w:val="0"/>
          <w:divBdr>
            <w:top w:val="none" w:sz="0" w:space="0" w:color="auto"/>
            <w:left w:val="none" w:sz="0" w:space="0" w:color="auto"/>
            <w:bottom w:val="none" w:sz="0" w:space="0" w:color="auto"/>
            <w:right w:val="none" w:sz="0" w:space="0" w:color="auto"/>
          </w:divBdr>
        </w:div>
        <w:div w:id="1845441016">
          <w:marLeft w:val="0"/>
          <w:marRight w:val="0"/>
          <w:marTop w:val="0"/>
          <w:marBottom w:val="0"/>
          <w:divBdr>
            <w:top w:val="none" w:sz="0" w:space="0" w:color="auto"/>
            <w:left w:val="none" w:sz="0" w:space="0" w:color="auto"/>
            <w:bottom w:val="none" w:sz="0" w:space="0" w:color="auto"/>
            <w:right w:val="none" w:sz="0" w:space="0" w:color="auto"/>
          </w:divBdr>
        </w:div>
        <w:div w:id="529416927">
          <w:marLeft w:val="0"/>
          <w:marRight w:val="0"/>
          <w:marTop w:val="0"/>
          <w:marBottom w:val="0"/>
          <w:divBdr>
            <w:top w:val="none" w:sz="0" w:space="0" w:color="auto"/>
            <w:left w:val="none" w:sz="0" w:space="0" w:color="auto"/>
            <w:bottom w:val="none" w:sz="0" w:space="0" w:color="auto"/>
            <w:right w:val="none" w:sz="0" w:space="0" w:color="auto"/>
          </w:divBdr>
        </w:div>
        <w:div w:id="133377640">
          <w:marLeft w:val="0"/>
          <w:marRight w:val="0"/>
          <w:marTop w:val="0"/>
          <w:marBottom w:val="0"/>
          <w:divBdr>
            <w:top w:val="none" w:sz="0" w:space="0" w:color="auto"/>
            <w:left w:val="none" w:sz="0" w:space="0" w:color="auto"/>
            <w:bottom w:val="none" w:sz="0" w:space="0" w:color="auto"/>
            <w:right w:val="none" w:sz="0" w:space="0" w:color="auto"/>
          </w:divBdr>
        </w:div>
        <w:div w:id="1387411277">
          <w:marLeft w:val="0"/>
          <w:marRight w:val="0"/>
          <w:marTop w:val="0"/>
          <w:marBottom w:val="0"/>
          <w:divBdr>
            <w:top w:val="none" w:sz="0" w:space="0" w:color="auto"/>
            <w:left w:val="none" w:sz="0" w:space="0" w:color="auto"/>
            <w:bottom w:val="none" w:sz="0" w:space="0" w:color="auto"/>
            <w:right w:val="none" w:sz="0" w:space="0" w:color="auto"/>
          </w:divBdr>
        </w:div>
        <w:div w:id="651568915">
          <w:marLeft w:val="0"/>
          <w:marRight w:val="0"/>
          <w:marTop w:val="0"/>
          <w:marBottom w:val="0"/>
          <w:divBdr>
            <w:top w:val="none" w:sz="0" w:space="0" w:color="auto"/>
            <w:left w:val="none" w:sz="0" w:space="0" w:color="auto"/>
            <w:bottom w:val="none" w:sz="0" w:space="0" w:color="auto"/>
            <w:right w:val="none" w:sz="0" w:space="0" w:color="auto"/>
          </w:divBdr>
        </w:div>
        <w:div w:id="509491457">
          <w:marLeft w:val="0"/>
          <w:marRight w:val="0"/>
          <w:marTop w:val="0"/>
          <w:marBottom w:val="0"/>
          <w:divBdr>
            <w:top w:val="none" w:sz="0" w:space="0" w:color="auto"/>
            <w:left w:val="none" w:sz="0" w:space="0" w:color="auto"/>
            <w:bottom w:val="none" w:sz="0" w:space="0" w:color="auto"/>
            <w:right w:val="none" w:sz="0" w:space="0" w:color="auto"/>
          </w:divBdr>
        </w:div>
        <w:div w:id="2141874685">
          <w:marLeft w:val="0"/>
          <w:marRight w:val="0"/>
          <w:marTop w:val="0"/>
          <w:marBottom w:val="0"/>
          <w:divBdr>
            <w:top w:val="none" w:sz="0" w:space="0" w:color="auto"/>
            <w:left w:val="none" w:sz="0" w:space="0" w:color="auto"/>
            <w:bottom w:val="none" w:sz="0" w:space="0" w:color="auto"/>
            <w:right w:val="none" w:sz="0" w:space="0" w:color="auto"/>
          </w:divBdr>
        </w:div>
        <w:div w:id="43601559">
          <w:marLeft w:val="0"/>
          <w:marRight w:val="0"/>
          <w:marTop w:val="0"/>
          <w:marBottom w:val="0"/>
          <w:divBdr>
            <w:top w:val="none" w:sz="0" w:space="0" w:color="auto"/>
            <w:left w:val="none" w:sz="0" w:space="0" w:color="auto"/>
            <w:bottom w:val="none" w:sz="0" w:space="0" w:color="auto"/>
            <w:right w:val="none" w:sz="0" w:space="0" w:color="auto"/>
          </w:divBdr>
          <w:divsChild>
            <w:div w:id="831602661">
              <w:marLeft w:val="0"/>
              <w:marRight w:val="0"/>
              <w:marTop w:val="0"/>
              <w:marBottom w:val="0"/>
              <w:divBdr>
                <w:top w:val="none" w:sz="0" w:space="0" w:color="auto"/>
                <w:left w:val="none" w:sz="0" w:space="0" w:color="auto"/>
                <w:bottom w:val="none" w:sz="0" w:space="0" w:color="auto"/>
                <w:right w:val="none" w:sz="0" w:space="0" w:color="auto"/>
              </w:divBdr>
            </w:div>
            <w:div w:id="1514568149">
              <w:marLeft w:val="0"/>
              <w:marRight w:val="0"/>
              <w:marTop w:val="0"/>
              <w:marBottom w:val="0"/>
              <w:divBdr>
                <w:top w:val="none" w:sz="0" w:space="0" w:color="auto"/>
                <w:left w:val="none" w:sz="0" w:space="0" w:color="auto"/>
                <w:bottom w:val="none" w:sz="0" w:space="0" w:color="auto"/>
                <w:right w:val="none" w:sz="0" w:space="0" w:color="auto"/>
              </w:divBdr>
            </w:div>
            <w:div w:id="259031008">
              <w:marLeft w:val="0"/>
              <w:marRight w:val="0"/>
              <w:marTop w:val="0"/>
              <w:marBottom w:val="0"/>
              <w:divBdr>
                <w:top w:val="none" w:sz="0" w:space="0" w:color="auto"/>
                <w:left w:val="none" w:sz="0" w:space="0" w:color="auto"/>
                <w:bottom w:val="none" w:sz="0" w:space="0" w:color="auto"/>
                <w:right w:val="none" w:sz="0" w:space="0" w:color="auto"/>
              </w:divBdr>
            </w:div>
            <w:div w:id="1366908087">
              <w:marLeft w:val="0"/>
              <w:marRight w:val="0"/>
              <w:marTop w:val="0"/>
              <w:marBottom w:val="0"/>
              <w:divBdr>
                <w:top w:val="none" w:sz="0" w:space="0" w:color="auto"/>
                <w:left w:val="none" w:sz="0" w:space="0" w:color="auto"/>
                <w:bottom w:val="none" w:sz="0" w:space="0" w:color="auto"/>
                <w:right w:val="none" w:sz="0" w:space="0" w:color="auto"/>
              </w:divBdr>
            </w:div>
            <w:div w:id="1538658054">
              <w:marLeft w:val="0"/>
              <w:marRight w:val="0"/>
              <w:marTop w:val="0"/>
              <w:marBottom w:val="0"/>
              <w:divBdr>
                <w:top w:val="none" w:sz="0" w:space="0" w:color="auto"/>
                <w:left w:val="none" w:sz="0" w:space="0" w:color="auto"/>
                <w:bottom w:val="none" w:sz="0" w:space="0" w:color="auto"/>
                <w:right w:val="none" w:sz="0" w:space="0" w:color="auto"/>
              </w:divBdr>
            </w:div>
            <w:div w:id="371076622">
              <w:marLeft w:val="0"/>
              <w:marRight w:val="0"/>
              <w:marTop w:val="0"/>
              <w:marBottom w:val="0"/>
              <w:divBdr>
                <w:top w:val="none" w:sz="0" w:space="0" w:color="auto"/>
                <w:left w:val="none" w:sz="0" w:space="0" w:color="auto"/>
                <w:bottom w:val="none" w:sz="0" w:space="0" w:color="auto"/>
                <w:right w:val="none" w:sz="0" w:space="0" w:color="auto"/>
              </w:divBdr>
            </w:div>
            <w:div w:id="1279289945">
              <w:marLeft w:val="0"/>
              <w:marRight w:val="0"/>
              <w:marTop w:val="0"/>
              <w:marBottom w:val="0"/>
              <w:divBdr>
                <w:top w:val="none" w:sz="0" w:space="0" w:color="auto"/>
                <w:left w:val="none" w:sz="0" w:space="0" w:color="auto"/>
                <w:bottom w:val="none" w:sz="0" w:space="0" w:color="auto"/>
                <w:right w:val="none" w:sz="0" w:space="0" w:color="auto"/>
              </w:divBdr>
            </w:div>
            <w:div w:id="528564802">
              <w:marLeft w:val="0"/>
              <w:marRight w:val="0"/>
              <w:marTop w:val="0"/>
              <w:marBottom w:val="0"/>
              <w:divBdr>
                <w:top w:val="none" w:sz="0" w:space="0" w:color="auto"/>
                <w:left w:val="none" w:sz="0" w:space="0" w:color="auto"/>
                <w:bottom w:val="none" w:sz="0" w:space="0" w:color="auto"/>
                <w:right w:val="none" w:sz="0" w:space="0" w:color="auto"/>
              </w:divBdr>
            </w:div>
            <w:div w:id="1888568059">
              <w:marLeft w:val="0"/>
              <w:marRight w:val="0"/>
              <w:marTop w:val="0"/>
              <w:marBottom w:val="0"/>
              <w:divBdr>
                <w:top w:val="none" w:sz="0" w:space="0" w:color="auto"/>
                <w:left w:val="none" w:sz="0" w:space="0" w:color="auto"/>
                <w:bottom w:val="none" w:sz="0" w:space="0" w:color="auto"/>
                <w:right w:val="none" w:sz="0" w:space="0" w:color="auto"/>
              </w:divBdr>
            </w:div>
            <w:div w:id="261651825">
              <w:marLeft w:val="0"/>
              <w:marRight w:val="0"/>
              <w:marTop w:val="0"/>
              <w:marBottom w:val="0"/>
              <w:divBdr>
                <w:top w:val="none" w:sz="0" w:space="0" w:color="auto"/>
                <w:left w:val="none" w:sz="0" w:space="0" w:color="auto"/>
                <w:bottom w:val="none" w:sz="0" w:space="0" w:color="auto"/>
                <w:right w:val="none" w:sz="0" w:space="0" w:color="auto"/>
              </w:divBdr>
            </w:div>
            <w:div w:id="2824685">
              <w:marLeft w:val="0"/>
              <w:marRight w:val="0"/>
              <w:marTop w:val="0"/>
              <w:marBottom w:val="0"/>
              <w:divBdr>
                <w:top w:val="none" w:sz="0" w:space="0" w:color="auto"/>
                <w:left w:val="none" w:sz="0" w:space="0" w:color="auto"/>
                <w:bottom w:val="none" w:sz="0" w:space="0" w:color="auto"/>
                <w:right w:val="none" w:sz="0" w:space="0" w:color="auto"/>
              </w:divBdr>
            </w:div>
            <w:div w:id="1502424617">
              <w:marLeft w:val="0"/>
              <w:marRight w:val="0"/>
              <w:marTop w:val="0"/>
              <w:marBottom w:val="0"/>
              <w:divBdr>
                <w:top w:val="none" w:sz="0" w:space="0" w:color="auto"/>
                <w:left w:val="none" w:sz="0" w:space="0" w:color="auto"/>
                <w:bottom w:val="none" w:sz="0" w:space="0" w:color="auto"/>
                <w:right w:val="none" w:sz="0" w:space="0" w:color="auto"/>
              </w:divBdr>
            </w:div>
            <w:div w:id="1103765749">
              <w:marLeft w:val="0"/>
              <w:marRight w:val="0"/>
              <w:marTop w:val="0"/>
              <w:marBottom w:val="0"/>
              <w:divBdr>
                <w:top w:val="none" w:sz="0" w:space="0" w:color="auto"/>
                <w:left w:val="none" w:sz="0" w:space="0" w:color="auto"/>
                <w:bottom w:val="none" w:sz="0" w:space="0" w:color="auto"/>
                <w:right w:val="none" w:sz="0" w:space="0" w:color="auto"/>
              </w:divBdr>
            </w:div>
            <w:div w:id="1921527540">
              <w:marLeft w:val="0"/>
              <w:marRight w:val="0"/>
              <w:marTop w:val="0"/>
              <w:marBottom w:val="0"/>
              <w:divBdr>
                <w:top w:val="none" w:sz="0" w:space="0" w:color="auto"/>
                <w:left w:val="none" w:sz="0" w:space="0" w:color="auto"/>
                <w:bottom w:val="none" w:sz="0" w:space="0" w:color="auto"/>
                <w:right w:val="none" w:sz="0" w:space="0" w:color="auto"/>
              </w:divBdr>
            </w:div>
            <w:div w:id="1577667441">
              <w:marLeft w:val="0"/>
              <w:marRight w:val="0"/>
              <w:marTop w:val="0"/>
              <w:marBottom w:val="0"/>
              <w:divBdr>
                <w:top w:val="none" w:sz="0" w:space="0" w:color="auto"/>
                <w:left w:val="none" w:sz="0" w:space="0" w:color="auto"/>
                <w:bottom w:val="none" w:sz="0" w:space="0" w:color="auto"/>
                <w:right w:val="none" w:sz="0" w:space="0" w:color="auto"/>
              </w:divBdr>
            </w:div>
            <w:div w:id="1023363448">
              <w:marLeft w:val="0"/>
              <w:marRight w:val="0"/>
              <w:marTop w:val="0"/>
              <w:marBottom w:val="0"/>
              <w:divBdr>
                <w:top w:val="none" w:sz="0" w:space="0" w:color="auto"/>
                <w:left w:val="none" w:sz="0" w:space="0" w:color="auto"/>
                <w:bottom w:val="none" w:sz="0" w:space="0" w:color="auto"/>
                <w:right w:val="none" w:sz="0" w:space="0" w:color="auto"/>
              </w:divBdr>
            </w:div>
            <w:div w:id="465436907">
              <w:marLeft w:val="0"/>
              <w:marRight w:val="0"/>
              <w:marTop w:val="0"/>
              <w:marBottom w:val="0"/>
              <w:divBdr>
                <w:top w:val="none" w:sz="0" w:space="0" w:color="auto"/>
                <w:left w:val="none" w:sz="0" w:space="0" w:color="auto"/>
                <w:bottom w:val="none" w:sz="0" w:space="0" w:color="auto"/>
                <w:right w:val="none" w:sz="0" w:space="0" w:color="auto"/>
              </w:divBdr>
            </w:div>
            <w:div w:id="977535739">
              <w:marLeft w:val="0"/>
              <w:marRight w:val="0"/>
              <w:marTop w:val="0"/>
              <w:marBottom w:val="0"/>
              <w:divBdr>
                <w:top w:val="none" w:sz="0" w:space="0" w:color="auto"/>
                <w:left w:val="none" w:sz="0" w:space="0" w:color="auto"/>
                <w:bottom w:val="none" w:sz="0" w:space="0" w:color="auto"/>
                <w:right w:val="none" w:sz="0" w:space="0" w:color="auto"/>
              </w:divBdr>
            </w:div>
            <w:div w:id="1590236833">
              <w:marLeft w:val="0"/>
              <w:marRight w:val="0"/>
              <w:marTop w:val="0"/>
              <w:marBottom w:val="0"/>
              <w:divBdr>
                <w:top w:val="none" w:sz="0" w:space="0" w:color="auto"/>
                <w:left w:val="none" w:sz="0" w:space="0" w:color="auto"/>
                <w:bottom w:val="none" w:sz="0" w:space="0" w:color="auto"/>
                <w:right w:val="none" w:sz="0" w:space="0" w:color="auto"/>
              </w:divBdr>
            </w:div>
            <w:div w:id="652559955">
              <w:marLeft w:val="0"/>
              <w:marRight w:val="0"/>
              <w:marTop w:val="0"/>
              <w:marBottom w:val="0"/>
              <w:divBdr>
                <w:top w:val="none" w:sz="0" w:space="0" w:color="auto"/>
                <w:left w:val="none" w:sz="0" w:space="0" w:color="auto"/>
                <w:bottom w:val="none" w:sz="0" w:space="0" w:color="auto"/>
                <w:right w:val="none" w:sz="0" w:space="0" w:color="auto"/>
              </w:divBdr>
            </w:div>
          </w:divsChild>
        </w:div>
        <w:div w:id="175661299">
          <w:marLeft w:val="0"/>
          <w:marRight w:val="0"/>
          <w:marTop w:val="0"/>
          <w:marBottom w:val="0"/>
          <w:divBdr>
            <w:top w:val="none" w:sz="0" w:space="0" w:color="auto"/>
            <w:left w:val="none" w:sz="0" w:space="0" w:color="auto"/>
            <w:bottom w:val="none" w:sz="0" w:space="0" w:color="auto"/>
            <w:right w:val="none" w:sz="0" w:space="0" w:color="auto"/>
          </w:divBdr>
        </w:div>
        <w:div w:id="2140413969">
          <w:marLeft w:val="0"/>
          <w:marRight w:val="0"/>
          <w:marTop w:val="0"/>
          <w:marBottom w:val="0"/>
          <w:divBdr>
            <w:top w:val="none" w:sz="0" w:space="0" w:color="auto"/>
            <w:left w:val="none" w:sz="0" w:space="0" w:color="auto"/>
            <w:bottom w:val="none" w:sz="0" w:space="0" w:color="auto"/>
            <w:right w:val="none" w:sz="0" w:space="0" w:color="auto"/>
          </w:divBdr>
        </w:div>
        <w:div w:id="1161852091">
          <w:marLeft w:val="0"/>
          <w:marRight w:val="0"/>
          <w:marTop w:val="0"/>
          <w:marBottom w:val="0"/>
          <w:divBdr>
            <w:top w:val="none" w:sz="0" w:space="0" w:color="auto"/>
            <w:left w:val="none" w:sz="0" w:space="0" w:color="auto"/>
            <w:bottom w:val="none" w:sz="0" w:space="0" w:color="auto"/>
            <w:right w:val="none" w:sz="0" w:space="0" w:color="auto"/>
          </w:divBdr>
        </w:div>
        <w:div w:id="1635212227">
          <w:marLeft w:val="0"/>
          <w:marRight w:val="0"/>
          <w:marTop w:val="0"/>
          <w:marBottom w:val="0"/>
          <w:divBdr>
            <w:top w:val="none" w:sz="0" w:space="0" w:color="auto"/>
            <w:left w:val="none" w:sz="0" w:space="0" w:color="auto"/>
            <w:bottom w:val="none" w:sz="0" w:space="0" w:color="auto"/>
            <w:right w:val="none" w:sz="0" w:space="0" w:color="auto"/>
          </w:divBdr>
        </w:div>
        <w:div w:id="1684894141">
          <w:marLeft w:val="0"/>
          <w:marRight w:val="0"/>
          <w:marTop w:val="0"/>
          <w:marBottom w:val="0"/>
          <w:divBdr>
            <w:top w:val="none" w:sz="0" w:space="0" w:color="auto"/>
            <w:left w:val="none" w:sz="0" w:space="0" w:color="auto"/>
            <w:bottom w:val="none" w:sz="0" w:space="0" w:color="auto"/>
            <w:right w:val="none" w:sz="0" w:space="0" w:color="auto"/>
          </w:divBdr>
        </w:div>
        <w:div w:id="3360596">
          <w:marLeft w:val="0"/>
          <w:marRight w:val="0"/>
          <w:marTop w:val="0"/>
          <w:marBottom w:val="0"/>
          <w:divBdr>
            <w:top w:val="none" w:sz="0" w:space="0" w:color="auto"/>
            <w:left w:val="none" w:sz="0" w:space="0" w:color="auto"/>
            <w:bottom w:val="none" w:sz="0" w:space="0" w:color="auto"/>
            <w:right w:val="none" w:sz="0" w:space="0" w:color="auto"/>
          </w:divBdr>
        </w:div>
        <w:div w:id="2003846119">
          <w:marLeft w:val="0"/>
          <w:marRight w:val="0"/>
          <w:marTop w:val="0"/>
          <w:marBottom w:val="0"/>
          <w:divBdr>
            <w:top w:val="none" w:sz="0" w:space="0" w:color="auto"/>
            <w:left w:val="none" w:sz="0" w:space="0" w:color="auto"/>
            <w:bottom w:val="none" w:sz="0" w:space="0" w:color="auto"/>
            <w:right w:val="none" w:sz="0" w:space="0" w:color="auto"/>
          </w:divBdr>
        </w:div>
        <w:div w:id="495615398">
          <w:marLeft w:val="0"/>
          <w:marRight w:val="0"/>
          <w:marTop w:val="0"/>
          <w:marBottom w:val="0"/>
          <w:divBdr>
            <w:top w:val="none" w:sz="0" w:space="0" w:color="auto"/>
            <w:left w:val="none" w:sz="0" w:space="0" w:color="auto"/>
            <w:bottom w:val="none" w:sz="0" w:space="0" w:color="auto"/>
            <w:right w:val="none" w:sz="0" w:space="0" w:color="auto"/>
          </w:divBdr>
        </w:div>
        <w:div w:id="1876459313">
          <w:marLeft w:val="0"/>
          <w:marRight w:val="0"/>
          <w:marTop w:val="0"/>
          <w:marBottom w:val="0"/>
          <w:divBdr>
            <w:top w:val="none" w:sz="0" w:space="0" w:color="auto"/>
            <w:left w:val="none" w:sz="0" w:space="0" w:color="auto"/>
            <w:bottom w:val="none" w:sz="0" w:space="0" w:color="auto"/>
            <w:right w:val="none" w:sz="0" w:space="0" w:color="auto"/>
          </w:divBdr>
        </w:div>
        <w:div w:id="804930707">
          <w:marLeft w:val="0"/>
          <w:marRight w:val="0"/>
          <w:marTop w:val="0"/>
          <w:marBottom w:val="0"/>
          <w:divBdr>
            <w:top w:val="none" w:sz="0" w:space="0" w:color="auto"/>
            <w:left w:val="none" w:sz="0" w:space="0" w:color="auto"/>
            <w:bottom w:val="none" w:sz="0" w:space="0" w:color="auto"/>
            <w:right w:val="none" w:sz="0" w:space="0" w:color="auto"/>
          </w:divBdr>
        </w:div>
        <w:div w:id="1598515623">
          <w:marLeft w:val="0"/>
          <w:marRight w:val="0"/>
          <w:marTop w:val="0"/>
          <w:marBottom w:val="0"/>
          <w:divBdr>
            <w:top w:val="none" w:sz="0" w:space="0" w:color="auto"/>
            <w:left w:val="none" w:sz="0" w:space="0" w:color="auto"/>
            <w:bottom w:val="none" w:sz="0" w:space="0" w:color="auto"/>
            <w:right w:val="none" w:sz="0" w:space="0" w:color="auto"/>
          </w:divBdr>
        </w:div>
        <w:div w:id="1458910963">
          <w:marLeft w:val="0"/>
          <w:marRight w:val="0"/>
          <w:marTop w:val="0"/>
          <w:marBottom w:val="0"/>
          <w:divBdr>
            <w:top w:val="none" w:sz="0" w:space="0" w:color="auto"/>
            <w:left w:val="none" w:sz="0" w:space="0" w:color="auto"/>
            <w:bottom w:val="none" w:sz="0" w:space="0" w:color="auto"/>
            <w:right w:val="none" w:sz="0" w:space="0" w:color="auto"/>
          </w:divBdr>
        </w:div>
        <w:div w:id="769933693">
          <w:marLeft w:val="0"/>
          <w:marRight w:val="0"/>
          <w:marTop w:val="0"/>
          <w:marBottom w:val="0"/>
          <w:divBdr>
            <w:top w:val="none" w:sz="0" w:space="0" w:color="auto"/>
            <w:left w:val="none" w:sz="0" w:space="0" w:color="auto"/>
            <w:bottom w:val="none" w:sz="0" w:space="0" w:color="auto"/>
            <w:right w:val="none" w:sz="0" w:space="0" w:color="auto"/>
          </w:divBdr>
        </w:div>
        <w:div w:id="1994601175">
          <w:marLeft w:val="0"/>
          <w:marRight w:val="0"/>
          <w:marTop w:val="0"/>
          <w:marBottom w:val="0"/>
          <w:divBdr>
            <w:top w:val="none" w:sz="0" w:space="0" w:color="auto"/>
            <w:left w:val="none" w:sz="0" w:space="0" w:color="auto"/>
            <w:bottom w:val="none" w:sz="0" w:space="0" w:color="auto"/>
            <w:right w:val="none" w:sz="0" w:space="0" w:color="auto"/>
          </w:divBdr>
        </w:div>
        <w:div w:id="203831117">
          <w:marLeft w:val="0"/>
          <w:marRight w:val="0"/>
          <w:marTop w:val="0"/>
          <w:marBottom w:val="0"/>
          <w:divBdr>
            <w:top w:val="none" w:sz="0" w:space="0" w:color="auto"/>
            <w:left w:val="none" w:sz="0" w:space="0" w:color="auto"/>
            <w:bottom w:val="none" w:sz="0" w:space="0" w:color="auto"/>
            <w:right w:val="none" w:sz="0" w:space="0" w:color="auto"/>
          </w:divBdr>
        </w:div>
        <w:div w:id="597060871">
          <w:marLeft w:val="0"/>
          <w:marRight w:val="0"/>
          <w:marTop w:val="0"/>
          <w:marBottom w:val="0"/>
          <w:divBdr>
            <w:top w:val="none" w:sz="0" w:space="0" w:color="auto"/>
            <w:left w:val="none" w:sz="0" w:space="0" w:color="auto"/>
            <w:bottom w:val="none" w:sz="0" w:space="0" w:color="auto"/>
            <w:right w:val="none" w:sz="0" w:space="0" w:color="auto"/>
          </w:divBdr>
        </w:div>
        <w:div w:id="1272660681">
          <w:marLeft w:val="0"/>
          <w:marRight w:val="0"/>
          <w:marTop w:val="0"/>
          <w:marBottom w:val="0"/>
          <w:divBdr>
            <w:top w:val="none" w:sz="0" w:space="0" w:color="auto"/>
            <w:left w:val="none" w:sz="0" w:space="0" w:color="auto"/>
            <w:bottom w:val="none" w:sz="0" w:space="0" w:color="auto"/>
            <w:right w:val="none" w:sz="0" w:space="0" w:color="auto"/>
          </w:divBdr>
        </w:div>
        <w:div w:id="568537999">
          <w:marLeft w:val="0"/>
          <w:marRight w:val="0"/>
          <w:marTop w:val="0"/>
          <w:marBottom w:val="0"/>
          <w:divBdr>
            <w:top w:val="none" w:sz="0" w:space="0" w:color="auto"/>
            <w:left w:val="none" w:sz="0" w:space="0" w:color="auto"/>
            <w:bottom w:val="none" w:sz="0" w:space="0" w:color="auto"/>
            <w:right w:val="none" w:sz="0" w:space="0" w:color="auto"/>
          </w:divBdr>
        </w:div>
        <w:div w:id="403112040">
          <w:marLeft w:val="0"/>
          <w:marRight w:val="0"/>
          <w:marTop w:val="0"/>
          <w:marBottom w:val="0"/>
          <w:divBdr>
            <w:top w:val="none" w:sz="0" w:space="0" w:color="auto"/>
            <w:left w:val="none" w:sz="0" w:space="0" w:color="auto"/>
            <w:bottom w:val="none" w:sz="0" w:space="0" w:color="auto"/>
            <w:right w:val="none" w:sz="0" w:space="0" w:color="auto"/>
          </w:divBdr>
        </w:div>
        <w:div w:id="234439676">
          <w:marLeft w:val="0"/>
          <w:marRight w:val="0"/>
          <w:marTop w:val="0"/>
          <w:marBottom w:val="0"/>
          <w:divBdr>
            <w:top w:val="none" w:sz="0" w:space="0" w:color="auto"/>
            <w:left w:val="none" w:sz="0" w:space="0" w:color="auto"/>
            <w:bottom w:val="none" w:sz="0" w:space="0" w:color="auto"/>
            <w:right w:val="none" w:sz="0" w:space="0" w:color="auto"/>
          </w:divBdr>
        </w:div>
        <w:div w:id="644284434">
          <w:marLeft w:val="0"/>
          <w:marRight w:val="0"/>
          <w:marTop w:val="0"/>
          <w:marBottom w:val="0"/>
          <w:divBdr>
            <w:top w:val="none" w:sz="0" w:space="0" w:color="auto"/>
            <w:left w:val="none" w:sz="0" w:space="0" w:color="auto"/>
            <w:bottom w:val="none" w:sz="0" w:space="0" w:color="auto"/>
            <w:right w:val="none" w:sz="0" w:space="0" w:color="auto"/>
          </w:divBdr>
        </w:div>
        <w:div w:id="1050298626">
          <w:marLeft w:val="0"/>
          <w:marRight w:val="0"/>
          <w:marTop w:val="0"/>
          <w:marBottom w:val="0"/>
          <w:divBdr>
            <w:top w:val="none" w:sz="0" w:space="0" w:color="auto"/>
            <w:left w:val="none" w:sz="0" w:space="0" w:color="auto"/>
            <w:bottom w:val="none" w:sz="0" w:space="0" w:color="auto"/>
            <w:right w:val="none" w:sz="0" w:space="0" w:color="auto"/>
          </w:divBdr>
        </w:div>
        <w:div w:id="1732583633">
          <w:marLeft w:val="0"/>
          <w:marRight w:val="0"/>
          <w:marTop w:val="0"/>
          <w:marBottom w:val="0"/>
          <w:divBdr>
            <w:top w:val="none" w:sz="0" w:space="0" w:color="auto"/>
            <w:left w:val="none" w:sz="0" w:space="0" w:color="auto"/>
            <w:bottom w:val="none" w:sz="0" w:space="0" w:color="auto"/>
            <w:right w:val="none" w:sz="0" w:space="0" w:color="auto"/>
          </w:divBdr>
        </w:div>
        <w:div w:id="37753470">
          <w:marLeft w:val="0"/>
          <w:marRight w:val="0"/>
          <w:marTop w:val="0"/>
          <w:marBottom w:val="0"/>
          <w:divBdr>
            <w:top w:val="none" w:sz="0" w:space="0" w:color="auto"/>
            <w:left w:val="none" w:sz="0" w:space="0" w:color="auto"/>
            <w:bottom w:val="none" w:sz="0" w:space="0" w:color="auto"/>
            <w:right w:val="none" w:sz="0" w:space="0" w:color="auto"/>
          </w:divBdr>
        </w:div>
        <w:div w:id="2086687455">
          <w:marLeft w:val="0"/>
          <w:marRight w:val="0"/>
          <w:marTop w:val="0"/>
          <w:marBottom w:val="0"/>
          <w:divBdr>
            <w:top w:val="none" w:sz="0" w:space="0" w:color="auto"/>
            <w:left w:val="none" w:sz="0" w:space="0" w:color="auto"/>
            <w:bottom w:val="none" w:sz="0" w:space="0" w:color="auto"/>
            <w:right w:val="none" w:sz="0" w:space="0" w:color="auto"/>
          </w:divBdr>
        </w:div>
        <w:div w:id="1638140848">
          <w:marLeft w:val="0"/>
          <w:marRight w:val="0"/>
          <w:marTop w:val="0"/>
          <w:marBottom w:val="0"/>
          <w:divBdr>
            <w:top w:val="none" w:sz="0" w:space="0" w:color="auto"/>
            <w:left w:val="none" w:sz="0" w:space="0" w:color="auto"/>
            <w:bottom w:val="none" w:sz="0" w:space="0" w:color="auto"/>
            <w:right w:val="none" w:sz="0" w:space="0" w:color="auto"/>
          </w:divBdr>
        </w:div>
        <w:div w:id="2008946140">
          <w:marLeft w:val="0"/>
          <w:marRight w:val="0"/>
          <w:marTop w:val="0"/>
          <w:marBottom w:val="0"/>
          <w:divBdr>
            <w:top w:val="none" w:sz="0" w:space="0" w:color="auto"/>
            <w:left w:val="none" w:sz="0" w:space="0" w:color="auto"/>
            <w:bottom w:val="none" w:sz="0" w:space="0" w:color="auto"/>
            <w:right w:val="none" w:sz="0" w:space="0" w:color="auto"/>
          </w:divBdr>
        </w:div>
        <w:div w:id="470026491">
          <w:marLeft w:val="0"/>
          <w:marRight w:val="0"/>
          <w:marTop w:val="0"/>
          <w:marBottom w:val="0"/>
          <w:divBdr>
            <w:top w:val="none" w:sz="0" w:space="0" w:color="auto"/>
            <w:left w:val="none" w:sz="0" w:space="0" w:color="auto"/>
            <w:bottom w:val="none" w:sz="0" w:space="0" w:color="auto"/>
            <w:right w:val="none" w:sz="0" w:space="0" w:color="auto"/>
          </w:divBdr>
        </w:div>
        <w:div w:id="103889315">
          <w:marLeft w:val="0"/>
          <w:marRight w:val="0"/>
          <w:marTop w:val="0"/>
          <w:marBottom w:val="0"/>
          <w:divBdr>
            <w:top w:val="none" w:sz="0" w:space="0" w:color="auto"/>
            <w:left w:val="none" w:sz="0" w:space="0" w:color="auto"/>
            <w:bottom w:val="none" w:sz="0" w:space="0" w:color="auto"/>
            <w:right w:val="none" w:sz="0" w:space="0" w:color="auto"/>
          </w:divBdr>
        </w:div>
        <w:div w:id="679427501">
          <w:marLeft w:val="0"/>
          <w:marRight w:val="0"/>
          <w:marTop w:val="0"/>
          <w:marBottom w:val="0"/>
          <w:divBdr>
            <w:top w:val="none" w:sz="0" w:space="0" w:color="auto"/>
            <w:left w:val="none" w:sz="0" w:space="0" w:color="auto"/>
            <w:bottom w:val="none" w:sz="0" w:space="0" w:color="auto"/>
            <w:right w:val="none" w:sz="0" w:space="0" w:color="auto"/>
          </w:divBdr>
        </w:div>
        <w:div w:id="1076588485">
          <w:marLeft w:val="0"/>
          <w:marRight w:val="0"/>
          <w:marTop w:val="0"/>
          <w:marBottom w:val="0"/>
          <w:divBdr>
            <w:top w:val="none" w:sz="0" w:space="0" w:color="auto"/>
            <w:left w:val="none" w:sz="0" w:space="0" w:color="auto"/>
            <w:bottom w:val="none" w:sz="0" w:space="0" w:color="auto"/>
            <w:right w:val="none" w:sz="0" w:space="0" w:color="auto"/>
          </w:divBdr>
        </w:div>
        <w:div w:id="29114995">
          <w:marLeft w:val="0"/>
          <w:marRight w:val="0"/>
          <w:marTop w:val="0"/>
          <w:marBottom w:val="0"/>
          <w:divBdr>
            <w:top w:val="none" w:sz="0" w:space="0" w:color="auto"/>
            <w:left w:val="none" w:sz="0" w:space="0" w:color="auto"/>
            <w:bottom w:val="none" w:sz="0" w:space="0" w:color="auto"/>
            <w:right w:val="none" w:sz="0" w:space="0" w:color="auto"/>
          </w:divBdr>
        </w:div>
        <w:div w:id="1685328585">
          <w:marLeft w:val="0"/>
          <w:marRight w:val="0"/>
          <w:marTop w:val="0"/>
          <w:marBottom w:val="0"/>
          <w:divBdr>
            <w:top w:val="none" w:sz="0" w:space="0" w:color="auto"/>
            <w:left w:val="none" w:sz="0" w:space="0" w:color="auto"/>
            <w:bottom w:val="none" w:sz="0" w:space="0" w:color="auto"/>
            <w:right w:val="none" w:sz="0" w:space="0" w:color="auto"/>
          </w:divBdr>
        </w:div>
        <w:div w:id="804927290">
          <w:marLeft w:val="0"/>
          <w:marRight w:val="0"/>
          <w:marTop w:val="0"/>
          <w:marBottom w:val="0"/>
          <w:divBdr>
            <w:top w:val="none" w:sz="0" w:space="0" w:color="auto"/>
            <w:left w:val="none" w:sz="0" w:space="0" w:color="auto"/>
            <w:bottom w:val="none" w:sz="0" w:space="0" w:color="auto"/>
            <w:right w:val="none" w:sz="0" w:space="0" w:color="auto"/>
          </w:divBdr>
        </w:div>
        <w:div w:id="1390690322">
          <w:marLeft w:val="0"/>
          <w:marRight w:val="0"/>
          <w:marTop w:val="0"/>
          <w:marBottom w:val="0"/>
          <w:divBdr>
            <w:top w:val="none" w:sz="0" w:space="0" w:color="auto"/>
            <w:left w:val="none" w:sz="0" w:space="0" w:color="auto"/>
            <w:bottom w:val="none" w:sz="0" w:space="0" w:color="auto"/>
            <w:right w:val="none" w:sz="0" w:space="0" w:color="auto"/>
          </w:divBdr>
        </w:div>
        <w:div w:id="950471431">
          <w:marLeft w:val="0"/>
          <w:marRight w:val="0"/>
          <w:marTop w:val="0"/>
          <w:marBottom w:val="0"/>
          <w:divBdr>
            <w:top w:val="none" w:sz="0" w:space="0" w:color="auto"/>
            <w:left w:val="none" w:sz="0" w:space="0" w:color="auto"/>
            <w:bottom w:val="none" w:sz="0" w:space="0" w:color="auto"/>
            <w:right w:val="none" w:sz="0" w:space="0" w:color="auto"/>
          </w:divBdr>
          <w:divsChild>
            <w:div w:id="1618873673">
              <w:marLeft w:val="-75"/>
              <w:marRight w:val="0"/>
              <w:marTop w:val="30"/>
              <w:marBottom w:val="30"/>
              <w:divBdr>
                <w:top w:val="none" w:sz="0" w:space="0" w:color="auto"/>
                <w:left w:val="none" w:sz="0" w:space="0" w:color="auto"/>
                <w:bottom w:val="none" w:sz="0" w:space="0" w:color="auto"/>
                <w:right w:val="none" w:sz="0" w:space="0" w:color="auto"/>
              </w:divBdr>
              <w:divsChild>
                <w:div w:id="1881358694">
                  <w:marLeft w:val="0"/>
                  <w:marRight w:val="0"/>
                  <w:marTop w:val="0"/>
                  <w:marBottom w:val="0"/>
                  <w:divBdr>
                    <w:top w:val="none" w:sz="0" w:space="0" w:color="auto"/>
                    <w:left w:val="none" w:sz="0" w:space="0" w:color="auto"/>
                    <w:bottom w:val="none" w:sz="0" w:space="0" w:color="auto"/>
                    <w:right w:val="none" w:sz="0" w:space="0" w:color="auto"/>
                  </w:divBdr>
                  <w:divsChild>
                    <w:div w:id="80494349">
                      <w:marLeft w:val="0"/>
                      <w:marRight w:val="0"/>
                      <w:marTop w:val="0"/>
                      <w:marBottom w:val="0"/>
                      <w:divBdr>
                        <w:top w:val="none" w:sz="0" w:space="0" w:color="auto"/>
                        <w:left w:val="none" w:sz="0" w:space="0" w:color="auto"/>
                        <w:bottom w:val="none" w:sz="0" w:space="0" w:color="auto"/>
                        <w:right w:val="none" w:sz="0" w:space="0" w:color="auto"/>
                      </w:divBdr>
                    </w:div>
                  </w:divsChild>
                </w:div>
                <w:div w:id="1332752771">
                  <w:marLeft w:val="0"/>
                  <w:marRight w:val="0"/>
                  <w:marTop w:val="0"/>
                  <w:marBottom w:val="0"/>
                  <w:divBdr>
                    <w:top w:val="none" w:sz="0" w:space="0" w:color="auto"/>
                    <w:left w:val="none" w:sz="0" w:space="0" w:color="auto"/>
                    <w:bottom w:val="none" w:sz="0" w:space="0" w:color="auto"/>
                    <w:right w:val="none" w:sz="0" w:space="0" w:color="auto"/>
                  </w:divBdr>
                  <w:divsChild>
                    <w:div w:id="1971086909">
                      <w:marLeft w:val="0"/>
                      <w:marRight w:val="0"/>
                      <w:marTop w:val="0"/>
                      <w:marBottom w:val="0"/>
                      <w:divBdr>
                        <w:top w:val="none" w:sz="0" w:space="0" w:color="auto"/>
                        <w:left w:val="none" w:sz="0" w:space="0" w:color="auto"/>
                        <w:bottom w:val="none" w:sz="0" w:space="0" w:color="auto"/>
                        <w:right w:val="none" w:sz="0" w:space="0" w:color="auto"/>
                      </w:divBdr>
                    </w:div>
                  </w:divsChild>
                </w:div>
                <w:div w:id="1077246318">
                  <w:marLeft w:val="0"/>
                  <w:marRight w:val="0"/>
                  <w:marTop w:val="0"/>
                  <w:marBottom w:val="0"/>
                  <w:divBdr>
                    <w:top w:val="none" w:sz="0" w:space="0" w:color="auto"/>
                    <w:left w:val="none" w:sz="0" w:space="0" w:color="auto"/>
                    <w:bottom w:val="none" w:sz="0" w:space="0" w:color="auto"/>
                    <w:right w:val="none" w:sz="0" w:space="0" w:color="auto"/>
                  </w:divBdr>
                  <w:divsChild>
                    <w:div w:id="220290406">
                      <w:marLeft w:val="0"/>
                      <w:marRight w:val="0"/>
                      <w:marTop w:val="0"/>
                      <w:marBottom w:val="0"/>
                      <w:divBdr>
                        <w:top w:val="none" w:sz="0" w:space="0" w:color="auto"/>
                        <w:left w:val="none" w:sz="0" w:space="0" w:color="auto"/>
                        <w:bottom w:val="none" w:sz="0" w:space="0" w:color="auto"/>
                        <w:right w:val="none" w:sz="0" w:space="0" w:color="auto"/>
                      </w:divBdr>
                    </w:div>
                  </w:divsChild>
                </w:div>
                <w:div w:id="896818004">
                  <w:marLeft w:val="0"/>
                  <w:marRight w:val="0"/>
                  <w:marTop w:val="0"/>
                  <w:marBottom w:val="0"/>
                  <w:divBdr>
                    <w:top w:val="none" w:sz="0" w:space="0" w:color="auto"/>
                    <w:left w:val="none" w:sz="0" w:space="0" w:color="auto"/>
                    <w:bottom w:val="none" w:sz="0" w:space="0" w:color="auto"/>
                    <w:right w:val="none" w:sz="0" w:space="0" w:color="auto"/>
                  </w:divBdr>
                  <w:divsChild>
                    <w:div w:id="501089525">
                      <w:marLeft w:val="0"/>
                      <w:marRight w:val="0"/>
                      <w:marTop w:val="0"/>
                      <w:marBottom w:val="0"/>
                      <w:divBdr>
                        <w:top w:val="none" w:sz="0" w:space="0" w:color="auto"/>
                        <w:left w:val="none" w:sz="0" w:space="0" w:color="auto"/>
                        <w:bottom w:val="none" w:sz="0" w:space="0" w:color="auto"/>
                        <w:right w:val="none" w:sz="0" w:space="0" w:color="auto"/>
                      </w:divBdr>
                    </w:div>
                  </w:divsChild>
                </w:div>
                <w:div w:id="805783290">
                  <w:marLeft w:val="0"/>
                  <w:marRight w:val="0"/>
                  <w:marTop w:val="0"/>
                  <w:marBottom w:val="0"/>
                  <w:divBdr>
                    <w:top w:val="none" w:sz="0" w:space="0" w:color="auto"/>
                    <w:left w:val="none" w:sz="0" w:space="0" w:color="auto"/>
                    <w:bottom w:val="none" w:sz="0" w:space="0" w:color="auto"/>
                    <w:right w:val="none" w:sz="0" w:space="0" w:color="auto"/>
                  </w:divBdr>
                  <w:divsChild>
                    <w:div w:id="1506017371">
                      <w:marLeft w:val="0"/>
                      <w:marRight w:val="0"/>
                      <w:marTop w:val="0"/>
                      <w:marBottom w:val="0"/>
                      <w:divBdr>
                        <w:top w:val="none" w:sz="0" w:space="0" w:color="auto"/>
                        <w:left w:val="none" w:sz="0" w:space="0" w:color="auto"/>
                        <w:bottom w:val="none" w:sz="0" w:space="0" w:color="auto"/>
                        <w:right w:val="none" w:sz="0" w:space="0" w:color="auto"/>
                      </w:divBdr>
                    </w:div>
                  </w:divsChild>
                </w:div>
                <w:div w:id="1846900631">
                  <w:marLeft w:val="0"/>
                  <w:marRight w:val="0"/>
                  <w:marTop w:val="0"/>
                  <w:marBottom w:val="0"/>
                  <w:divBdr>
                    <w:top w:val="none" w:sz="0" w:space="0" w:color="auto"/>
                    <w:left w:val="none" w:sz="0" w:space="0" w:color="auto"/>
                    <w:bottom w:val="none" w:sz="0" w:space="0" w:color="auto"/>
                    <w:right w:val="none" w:sz="0" w:space="0" w:color="auto"/>
                  </w:divBdr>
                  <w:divsChild>
                    <w:div w:id="42337690">
                      <w:marLeft w:val="0"/>
                      <w:marRight w:val="0"/>
                      <w:marTop w:val="0"/>
                      <w:marBottom w:val="0"/>
                      <w:divBdr>
                        <w:top w:val="none" w:sz="0" w:space="0" w:color="auto"/>
                        <w:left w:val="none" w:sz="0" w:space="0" w:color="auto"/>
                        <w:bottom w:val="none" w:sz="0" w:space="0" w:color="auto"/>
                        <w:right w:val="none" w:sz="0" w:space="0" w:color="auto"/>
                      </w:divBdr>
                    </w:div>
                  </w:divsChild>
                </w:div>
                <w:div w:id="587230207">
                  <w:marLeft w:val="0"/>
                  <w:marRight w:val="0"/>
                  <w:marTop w:val="0"/>
                  <w:marBottom w:val="0"/>
                  <w:divBdr>
                    <w:top w:val="none" w:sz="0" w:space="0" w:color="auto"/>
                    <w:left w:val="none" w:sz="0" w:space="0" w:color="auto"/>
                    <w:bottom w:val="none" w:sz="0" w:space="0" w:color="auto"/>
                    <w:right w:val="none" w:sz="0" w:space="0" w:color="auto"/>
                  </w:divBdr>
                  <w:divsChild>
                    <w:div w:id="2041054623">
                      <w:marLeft w:val="0"/>
                      <w:marRight w:val="0"/>
                      <w:marTop w:val="0"/>
                      <w:marBottom w:val="0"/>
                      <w:divBdr>
                        <w:top w:val="none" w:sz="0" w:space="0" w:color="auto"/>
                        <w:left w:val="none" w:sz="0" w:space="0" w:color="auto"/>
                        <w:bottom w:val="none" w:sz="0" w:space="0" w:color="auto"/>
                        <w:right w:val="none" w:sz="0" w:space="0" w:color="auto"/>
                      </w:divBdr>
                    </w:div>
                  </w:divsChild>
                </w:div>
                <w:div w:id="1669943176">
                  <w:marLeft w:val="0"/>
                  <w:marRight w:val="0"/>
                  <w:marTop w:val="0"/>
                  <w:marBottom w:val="0"/>
                  <w:divBdr>
                    <w:top w:val="none" w:sz="0" w:space="0" w:color="auto"/>
                    <w:left w:val="none" w:sz="0" w:space="0" w:color="auto"/>
                    <w:bottom w:val="none" w:sz="0" w:space="0" w:color="auto"/>
                    <w:right w:val="none" w:sz="0" w:space="0" w:color="auto"/>
                  </w:divBdr>
                  <w:divsChild>
                    <w:div w:id="1065906940">
                      <w:marLeft w:val="0"/>
                      <w:marRight w:val="0"/>
                      <w:marTop w:val="0"/>
                      <w:marBottom w:val="0"/>
                      <w:divBdr>
                        <w:top w:val="none" w:sz="0" w:space="0" w:color="auto"/>
                        <w:left w:val="none" w:sz="0" w:space="0" w:color="auto"/>
                        <w:bottom w:val="none" w:sz="0" w:space="0" w:color="auto"/>
                        <w:right w:val="none" w:sz="0" w:space="0" w:color="auto"/>
                      </w:divBdr>
                    </w:div>
                  </w:divsChild>
                </w:div>
                <w:div w:id="1703823975">
                  <w:marLeft w:val="0"/>
                  <w:marRight w:val="0"/>
                  <w:marTop w:val="0"/>
                  <w:marBottom w:val="0"/>
                  <w:divBdr>
                    <w:top w:val="none" w:sz="0" w:space="0" w:color="auto"/>
                    <w:left w:val="none" w:sz="0" w:space="0" w:color="auto"/>
                    <w:bottom w:val="none" w:sz="0" w:space="0" w:color="auto"/>
                    <w:right w:val="none" w:sz="0" w:space="0" w:color="auto"/>
                  </w:divBdr>
                  <w:divsChild>
                    <w:div w:id="1187212592">
                      <w:marLeft w:val="0"/>
                      <w:marRight w:val="0"/>
                      <w:marTop w:val="0"/>
                      <w:marBottom w:val="0"/>
                      <w:divBdr>
                        <w:top w:val="none" w:sz="0" w:space="0" w:color="auto"/>
                        <w:left w:val="none" w:sz="0" w:space="0" w:color="auto"/>
                        <w:bottom w:val="none" w:sz="0" w:space="0" w:color="auto"/>
                        <w:right w:val="none" w:sz="0" w:space="0" w:color="auto"/>
                      </w:divBdr>
                    </w:div>
                  </w:divsChild>
                </w:div>
                <w:div w:id="1476024906">
                  <w:marLeft w:val="0"/>
                  <w:marRight w:val="0"/>
                  <w:marTop w:val="0"/>
                  <w:marBottom w:val="0"/>
                  <w:divBdr>
                    <w:top w:val="none" w:sz="0" w:space="0" w:color="auto"/>
                    <w:left w:val="none" w:sz="0" w:space="0" w:color="auto"/>
                    <w:bottom w:val="none" w:sz="0" w:space="0" w:color="auto"/>
                    <w:right w:val="none" w:sz="0" w:space="0" w:color="auto"/>
                  </w:divBdr>
                  <w:divsChild>
                    <w:div w:id="1936861963">
                      <w:marLeft w:val="0"/>
                      <w:marRight w:val="0"/>
                      <w:marTop w:val="0"/>
                      <w:marBottom w:val="0"/>
                      <w:divBdr>
                        <w:top w:val="none" w:sz="0" w:space="0" w:color="auto"/>
                        <w:left w:val="none" w:sz="0" w:space="0" w:color="auto"/>
                        <w:bottom w:val="none" w:sz="0" w:space="0" w:color="auto"/>
                        <w:right w:val="none" w:sz="0" w:space="0" w:color="auto"/>
                      </w:divBdr>
                    </w:div>
                  </w:divsChild>
                </w:div>
                <w:div w:id="343213852">
                  <w:marLeft w:val="0"/>
                  <w:marRight w:val="0"/>
                  <w:marTop w:val="0"/>
                  <w:marBottom w:val="0"/>
                  <w:divBdr>
                    <w:top w:val="none" w:sz="0" w:space="0" w:color="auto"/>
                    <w:left w:val="none" w:sz="0" w:space="0" w:color="auto"/>
                    <w:bottom w:val="none" w:sz="0" w:space="0" w:color="auto"/>
                    <w:right w:val="none" w:sz="0" w:space="0" w:color="auto"/>
                  </w:divBdr>
                  <w:divsChild>
                    <w:div w:id="1821847439">
                      <w:marLeft w:val="0"/>
                      <w:marRight w:val="0"/>
                      <w:marTop w:val="0"/>
                      <w:marBottom w:val="0"/>
                      <w:divBdr>
                        <w:top w:val="none" w:sz="0" w:space="0" w:color="auto"/>
                        <w:left w:val="none" w:sz="0" w:space="0" w:color="auto"/>
                        <w:bottom w:val="none" w:sz="0" w:space="0" w:color="auto"/>
                        <w:right w:val="none" w:sz="0" w:space="0" w:color="auto"/>
                      </w:divBdr>
                    </w:div>
                  </w:divsChild>
                </w:div>
                <w:div w:id="236794174">
                  <w:marLeft w:val="0"/>
                  <w:marRight w:val="0"/>
                  <w:marTop w:val="0"/>
                  <w:marBottom w:val="0"/>
                  <w:divBdr>
                    <w:top w:val="none" w:sz="0" w:space="0" w:color="auto"/>
                    <w:left w:val="none" w:sz="0" w:space="0" w:color="auto"/>
                    <w:bottom w:val="none" w:sz="0" w:space="0" w:color="auto"/>
                    <w:right w:val="none" w:sz="0" w:space="0" w:color="auto"/>
                  </w:divBdr>
                  <w:divsChild>
                    <w:div w:id="894588047">
                      <w:marLeft w:val="0"/>
                      <w:marRight w:val="0"/>
                      <w:marTop w:val="0"/>
                      <w:marBottom w:val="0"/>
                      <w:divBdr>
                        <w:top w:val="none" w:sz="0" w:space="0" w:color="auto"/>
                        <w:left w:val="none" w:sz="0" w:space="0" w:color="auto"/>
                        <w:bottom w:val="none" w:sz="0" w:space="0" w:color="auto"/>
                        <w:right w:val="none" w:sz="0" w:space="0" w:color="auto"/>
                      </w:divBdr>
                    </w:div>
                  </w:divsChild>
                </w:div>
                <w:div w:id="888341653">
                  <w:marLeft w:val="0"/>
                  <w:marRight w:val="0"/>
                  <w:marTop w:val="0"/>
                  <w:marBottom w:val="0"/>
                  <w:divBdr>
                    <w:top w:val="none" w:sz="0" w:space="0" w:color="auto"/>
                    <w:left w:val="none" w:sz="0" w:space="0" w:color="auto"/>
                    <w:bottom w:val="none" w:sz="0" w:space="0" w:color="auto"/>
                    <w:right w:val="none" w:sz="0" w:space="0" w:color="auto"/>
                  </w:divBdr>
                  <w:divsChild>
                    <w:div w:id="475295289">
                      <w:marLeft w:val="0"/>
                      <w:marRight w:val="0"/>
                      <w:marTop w:val="0"/>
                      <w:marBottom w:val="0"/>
                      <w:divBdr>
                        <w:top w:val="none" w:sz="0" w:space="0" w:color="auto"/>
                        <w:left w:val="none" w:sz="0" w:space="0" w:color="auto"/>
                        <w:bottom w:val="none" w:sz="0" w:space="0" w:color="auto"/>
                        <w:right w:val="none" w:sz="0" w:space="0" w:color="auto"/>
                      </w:divBdr>
                    </w:div>
                  </w:divsChild>
                </w:div>
                <w:div w:id="1645815703">
                  <w:marLeft w:val="0"/>
                  <w:marRight w:val="0"/>
                  <w:marTop w:val="0"/>
                  <w:marBottom w:val="0"/>
                  <w:divBdr>
                    <w:top w:val="none" w:sz="0" w:space="0" w:color="auto"/>
                    <w:left w:val="none" w:sz="0" w:space="0" w:color="auto"/>
                    <w:bottom w:val="none" w:sz="0" w:space="0" w:color="auto"/>
                    <w:right w:val="none" w:sz="0" w:space="0" w:color="auto"/>
                  </w:divBdr>
                  <w:divsChild>
                    <w:div w:id="1305619251">
                      <w:marLeft w:val="0"/>
                      <w:marRight w:val="0"/>
                      <w:marTop w:val="0"/>
                      <w:marBottom w:val="0"/>
                      <w:divBdr>
                        <w:top w:val="none" w:sz="0" w:space="0" w:color="auto"/>
                        <w:left w:val="none" w:sz="0" w:space="0" w:color="auto"/>
                        <w:bottom w:val="none" w:sz="0" w:space="0" w:color="auto"/>
                        <w:right w:val="none" w:sz="0" w:space="0" w:color="auto"/>
                      </w:divBdr>
                    </w:div>
                  </w:divsChild>
                </w:div>
                <w:div w:id="12193020">
                  <w:marLeft w:val="0"/>
                  <w:marRight w:val="0"/>
                  <w:marTop w:val="0"/>
                  <w:marBottom w:val="0"/>
                  <w:divBdr>
                    <w:top w:val="none" w:sz="0" w:space="0" w:color="auto"/>
                    <w:left w:val="none" w:sz="0" w:space="0" w:color="auto"/>
                    <w:bottom w:val="none" w:sz="0" w:space="0" w:color="auto"/>
                    <w:right w:val="none" w:sz="0" w:space="0" w:color="auto"/>
                  </w:divBdr>
                  <w:divsChild>
                    <w:div w:id="1759248614">
                      <w:marLeft w:val="0"/>
                      <w:marRight w:val="0"/>
                      <w:marTop w:val="0"/>
                      <w:marBottom w:val="0"/>
                      <w:divBdr>
                        <w:top w:val="none" w:sz="0" w:space="0" w:color="auto"/>
                        <w:left w:val="none" w:sz="0" w:space="0" w:color="auto"/>
                        <w:bottom w:val="none" w:sz="0" w:space="0" w:color="auto"/>
                        <w:right w:val="none" w:sz="0" w:space="0" w:color="auto"/>
                      </w:divBdr>
                    </w:div>
                  </w:divsChild>
                </w:div>
                <w:div w:id="801115523">
                  <w:marLeft w:val="0"/>
                  <w:marRight w:val="0"/>
                  <w:marTop w:val="0"/>
                  <w:marBottom w:val="0"/>
                  <w:divBdr>
                    <w:top w:val="none" w:sz="0" w:space="0" w:color="auto"/>
                    <w:left w:val="none" w:sz="0" w:space="0" w:color="auto"/>
                    <w:bottom w:val="none" w:sz="0" w:space="0" w:color="auto"/>
                    <w:right w:val="none" w:sz="0" w:space="0" w:color="auto"/>
                  </w:divBdr>
                  <w:divsChild>
                    <w:div w:id="1010258517">
                      <w:marLeft w:val="0"/>
                      <w:marRight w:val="0"/>
                      <w:marTop w:val="0"/>
                      <w:marBottom w:val="0"/>
                      <w:divBdr>
                        <w:top w:val="none" w:sz="0" w:space="0" w:color="auto"/>
                        <w:left w:val="none" w:sz="0" w:space="0" w:color="auto"/>
                        <w:bottom w:val="none" w:sz="0" w:space="0" w:color="auto"/>
                        <w:right w:val="none" w:sz="0" w:space="0" w:color="auto"/>
                      </w:divBdr>
                    </w:div>
                  </w:divsChild>
                </w:div>
                <w:div w:id="1859150301">
                  <w:marLeft w:val="0"/>
                  <w:marRight w:val="0"/>
                  <w:marTop w:val="0"/>
                  <w:marBottom w:val="0"/>
                  <w:divBdr>
                    <w:top w:val="none" w:sz="0" w:space="0" w:color="auto"/>
                    <w:left w:val="none" w:sz="0" w:space="0" w:color="auto"/>
                    <w:bottom w:val="none" w:sz="0" w:space="0" w:color="auto"/>
                    <w:right w:val="none" w:sz="0" w:space="0" w:color="auto"/>
                  </w:divBdr>
                  <w:divsChild>
                    <w:div w:id="1658076053">
                      <w:marLeft w:val="0"/>
                      <w:marRight w:val="0"/>
                      <w:marTop w:val="0"/>
                      <w:marBottom w:val="0"/>
                      <w:divBdr>
                        <w:top w:val="none" w:sz="0" w:space="0" w:color="auto"/>
                        <w:left w:val="none" w:sz="0" w:space="0" w:color="auto"/>
                        <w:bottom w:val="none" w:sz="0" w:space="0" w:color="auto"/>
                        <w:right w:val="none" w:sz="0" w:space="0" w:color="auto"/>
                      </w:divBdr>
                    </w:div>
                  </w:divsChild>
                </w:div>
                <w:div w:id="1565024146">
                  <w:marLeft w:val="0"/>
                  <w:marRight w:val="0"/>
                  <w:marTop w:val="0"/>
                  <w:marBottom w:val="0"/>
                  <w:divBdr>
                    <w:top w:val="none" w:sz="0" w:space="0" w:color="auto"/>
                    <w:left w:val="none" w:sz="0" w:space="0" w:color="auto"/>
                    <w:bottom w:val="none" w:sz="0" w:space="0" w:color="auto"/>
                    <w:right w:val="none" w:sz="0" w:space="0" w:color="auto"/>
                  </w:divBdr>
                  <w:divsChild>
                    <w:div w:id="1839805446">
                      <w:marLeft w:val="0"/>
                      <w:marRight w:val="0"/>
                      <w:marTop w:val="0"/>
                      <w:marBottom w:val="0"/>
                      <w:divBdr>
                        <w:top w:val="none" w:sz="0" w:space="0" w:color="auto"/>
                        <w:left w:val="none" w:sz="0" w:space="0" w:color="auto"/>
                        <w:bottom w:val="none" w:sz="0" w:space="0" w:color="auto"/>
                        <w:right w:val="none" w:sz="0" w:space="0" w:color="auto"/>
                      </w:divBdr>
                    </w:div>
                  </w:divsChild>
                </w:div>
                <w:div w:id="575436913">
                  <w:marLeft w:val="0"/>
                  <w:marRight w:val="0"/>
                  <w:marTop w:val="0"/>
                  <w:marBottom w:val="0"/>
                  <w:divBdr>
                    <w:top w:val="none" w:sz="0" w:space="0" w:color="auto"/>
                    <w:left w:val="none" w:sz="0" w:space="0" w:color="auto"/>
                    <w:bottom w:val="none" w:sz="0" w:space="0" w:color="auto"/>
                    <w:right w:val="none" w:sz="0" w:space="0" w:color="auto"/>
                  </w:divBdr>
                  <w:divsChild>
                    <w:div w:id="172887358">
                      <w:marLeft w:val="0"/>
                      <w:marRight w:val="0"/>
                      <w:marTop w:val="0"/>
                      <w:marBottom w:val="0"/>
                      <w:divBdr>
                        <w:top w:val="none" w:sz="0" w:space="0" w:color="auto"/>
                        <w:left w:val="none" w:sz="0" w:space="0" w:color="auto"/>
                        <w:bottom w:val="none" w:sz="0" w:space="0" w:color="auto"/>
                        <w:right w:val="none" w:sz="0" w:space="0" w:color="auto"/>
                      </w:divBdr>
                    </w:div>
                  </w:divsChild>
                </w:div>
                <w:div w:id="2103604086">
                  <w:marLeft w:val="0"/>
                  <w:marRight w:val="0"/>
                  <w:marTop w:val="0"/>
                  <w:marBottom w:val="0"/>
                  <w:divBdr>
                    <w:top w:val="none" w:sz="0" w:space="0" w:color="auto"/>
                    <w:left w:val="none" w:sz="0" w:space="0" w:color="auto"/>
                    <w:bottom w:val="none" w:sz="0" w:space="0" w:color="auto"/>
                    <w:right w:val="none" w:sz="0" w:space="0" w:color="auto"/>
                  </w:divBdr>
                  <w:divsChild>
                    <w:div w:id="771245244">
                      <w:marLeft w:val="0"/>
                      <w:marRight w:val="0"/>
                      <w:marTop w:val="0"/>
                      <w:marBottom w:val="0"/>
                      <w:divBdr>
                        <w:top w:val="none" w:sz="0" w:space="0" w:color="auto"/>
                        <w:left w:val="none" w:sz="0" w:space="0" w:color="auto"/>
                        <w:bottom w:val="none" w:sz="0" w:space="0" w:color="auto"/>
                        <w:right w:val="none" w:sz="0" w:space="0" w:color="auto"/>
                      </w:divBdr>
                    </w:div>
                  </w:divsChild>
                </w:div>
                <w:div w:id="886990922">
                  <w:marLeft w:val="0"/>
                  <w:marRight w:val="0"/>
                  <w:marTop w:val="0"/>
                  <w:marBottom w:val="0"/>
                  <w:divBdr>
                    <w:top w:val="none" w:sz="0" w:space="0" w:color="auto"/>
                    <w:left w:val="none" w:sz="0" w:space="0" w:color="auto"/>
                    <w:bottom w:val="none" w:sz="0" w:space="0" w:color="auto"/>
                    <w:right w:val="none" w:sz="0" w:space="0" w:color="auto"/>
                  </w:divBdr>
                  <w:divsChild>
                    <w:div w:id="524175516">
                      <w:marLeft w:val="0"/>
                      <w:marRight w:val="0"/>
                      <w:marTop w:val="0"/>
                      <w:marBottom w:val="0"/>
                      <w:divBdr>
                        <w:top w:val="none" w:sz="0" w:space="0" w:color="auto"/>
                        <w:left w:val="none" w:sz="0" w:space="0" w:color="auto"/>
                        <w:bottom w:val="none" w:sz="0" w:space="0" w:color="auto"/>
                        <w:right w:val="none" w:sz="0" w:space="0" w:color="auto"/>
                      </w:divBdr>
                    </w:div>
                  </w:divsChild>
                </w:div>
                <w:div w:id="447118844">
                  <w:marLeft w:val="0"/>
                  <w:marRight w:val="0"/>
                  <w:marTop w:val="0"/>
                  <w:marBottom w:val="0"/>
                  <w:divBdr>
                    <w:top w:val="none" w:sz="0" w:space="0" w:color="auto"/>
                    <w:left w:val="none" w:sz="0" w:space="0" w:color="auto"/>
                    <w:bottom w:val="none" w:sz="0" w:space="0" w:color="auto"/>
                    <w:right w:val="none" w:sz="0" w:space="0" w:color="auto"/>
                  </w:divBdr>
                  <w:divsChild>
                    <w:div w:id="25761717">
                      <w:marLeft w:val="0"/>
                      <w:marRight w:val="0"/>
                      <w:marTop w:val="0"/>
                      <w:marBottom w:val="0"/>
                      <w:divBdr>
                        <w:top w:val="none" w:sz="0" w:space="0" w:color="auto"/>
                        <w:left w:val="none" w:sz="0" w:space="0" w:color="auto"/>
                        <w:bottom w:val="none" w:sz="0" w:space="0" w:color="auto"/>
                        <w:right w:val="none" w:sz="0" w:space="0" w:color="auto"/>
                      </w:divBdr>
                    </w:div>
                  </w:divsChild>
                </w:div>
                <w:div w:id="1629820687">
                  <w:marLeft w:val="0"/>
                  <w:marRight w:val="0"/>
                  <w:marTop w:val="0"/>
                  <w:marBottom w:val="0"/>
                  <w:divBdr>
                    <w:top w:val="none" w:sz="0" w:space="0" w:color="auto"/>
                    <w:left w:val="none" w:sz="0" w:space="0" w:color="auto"/>
                    <w:bottom w:val="none" w:sz="0" w:space="0" w:color="auto"/>
                    <w:right w:val="none" w:sz="0" w:space="0" w:color="auto"/>
                  </w:divBdr>
                  <w:divsChild>
                    <w:div w:id="1716272108">
                      <w:marLeft w:val="0"/>
                      <w:marRight w:val="0"/>
                      <w:marTop w:val="0"/>
                      <w:marBottom w:val="0"/>
                      <w:divBdr>
                        <w:top w:val="none" w:sz="0" w:space="0" w:color="auto"/>
                        <w:left w:val="none" w:sz="0" w:space="0" w:color="auto"/>
                        <w:bottom w:val="none" w:sz="0" w:space="0" w:color="auto"/>
                        <w:right w:val="none" w:sz="0" w:space="0" w:color="auto"/>
                      </w:divBdr>
                    </w:div>
                  </w:divsChild>
                </w:div>
                <w:div w:id="458574007">
                  <w:marLeft w:val="0"/>
                  <w:marRight w:val="0"/>
                  <w:marTop w:val="0"/>
                  <w:marBottom w:val="0"/>
                  <w:divBdr>
                    <w:top w:val="none" w:sz="0" w:space="0" w:color="auto"/>
                    <w:left w:val="none" w:sz="0" w:space="0" w:color="auto"/>
                    <w:bottom w:val="none" w:sz="0" w:space="0" w:color="auto"/>
                    <w:right w:val="none" w:sz="0" w:space="0" w:color="auto"/>
                  </w:divBdr>
                  <w:divsChild>
                    <w:div w:id="485632948">
                      <w:marLeft w:val="0"/>
                      <w:marRight w:val="0"/>
                      <w:marTop w:val="0"/>
                      <w:marBottom w:val="0"/>
                      <w:divBdr>
                        <w:top w:val="none" w:sz="0" w:space="0" w:color="auto"/>
                        <w:left w:val="none" w:sz="0" w:space="0" w:color="auto"/>
                        <w:bottom w:val="none" w:sz="0" w:space="0" w:color="auto"/>
                        <w:right w:val="none" w:sz="0" w:space="0" w:color="auto"/>
                      </w:divBdr>
                    </w:div>
                  </w:divsChild>
                </w:div>
                <w:div w:id="331296527">
                  <w:marLeft w:val="0"/>
                  <w:marRight w:val="0"/>
                  <w:marTop w:val="0"/>
                  <w:marBottom w:val="0"/>
                  <w:divBdr>
                    <w:top w:val="none" w:sz="0" w:space="0" w:color="auto"/>
                    <w:left w:val="none" w:sz="0" w:space="0" w:color="auto"/>
                    <w:bottom w:val="none" w:sz="0" w:space="0" w:color="auto"/>
                    <w:right w:val="none" w:sz="0" w:space="0" w:color="auto"/>
                  </w:divBdr>
                  <w:divsChild>
                    <w:div w:id="997467019">
                      <w:marLeft w:val="0"/>
                      <w:marRight w:val="0"/>
                      <w:marTop w:val="0"/>
                      <w:marBottom w:val="0"/>
                      <w:divBdr>
                        <w:top w:val="none" w:sz="0" w:space="0" w:color="auto"/>
                        <w:left w:val="none" w:sz="0" w:space="0" w:color="auto"/>
                        <w:bottom w:val="none" w:sz="0" w:space="0" w:color="auto"/>
                        <w:right w:val="none" w:sz="0" w:space="0" w:color="auto"/>
                      </w:divBdr>
                    </w:div>
                  </w:divsChild>
                </w:div>
                <w:div w:id="1796211445">
                  <w:marLeft w:val="0"/>
                  <w:marRight w:val="0"/>
                  <w:marTop w:val="0"/>
                  <w:marBottom w:val="0"/>
                  <w:divBdr>
                    <w:top w:val="none" w:sz="0" w:space="0" w:color="auto"/>
                    <w:left w:val="none" w:sz="0" w:space="0" w:color="auto"/>
                    <w:bottom w:val="none" w:sz="0" w:space="0" w:color="auto"/>
                    <w:right w:val="none" w:sz="0" w:space="0" w:color="auto"/>
                  </w:divBdr>
                  <w:divsChild>
                    <w:div w:id="1895307288">
                      <w:marLeft w:val="0"/>
                      <w:marRight w:val="0"/>
                      <w:marTop w:val="0"/>
                      <w:marBottom w:val="0"/>
                      <w:divBdr>
                        <w:top w:val="none" w:sz="0" w:space="0" w:color="auto"/>
                        <w:left w:val="none" w:sz="0" w:space="0" w:color="auto"/>
                        <w:bottom w:val="none" w:sz="0" w:space="0" w:color="auto"/>
                        <w:right w:val="none" w:sz="0" w:space="0" w:color="auto"/>
                      </w:divBdr>
                    </w:div>
                  </w:divsChild>
                </w:div>
                <w:div w:id="646055452">
                  <w:marLeft w:val="0"/>
                  <w:marRight w:val="0"/>
                  <w:marTop w:val="0"/>
                  <w:marBottom w:val="0"/>
                  <w:divBdr>
                    <w:top w:val="none" w:sz="0" w:space="0" w:color="auto"/>
                    <w:left w:val="none" w:sz="0" w:space="0" w:color="auto"/>
                    <w:bottom w:val="none" w:sz="0" w:space="0" w:color="auto"/>
                    <w:right w:val="none" w:sz="0" w:space="0" w:color="auto"/>
                  </w:divBdr>
                  <w:divsChild>
                    <w:div w:id="2172728">
                      <w:marLeft w:val="0"/>
                      <w:marRight w:val="0"/>
                      <w:marTop w:val="0"/>
                      <w:marBottom w:val="0"/>
                      <w:divBdr>
                        <w:top w:val="none" w:sz="0" w:space="0" w:color="auto"/>
                        <w:left w:val="none" w:sz="0" w:space="0" w:color="auto"/>
                        <w:bottom w:val="none" w:sz="0" w:space="0" w:color="auto"/>
                        <w:right w:val="none" w:sz="0" w:space="0" w:color="auto"/>
                      </w:divBdr>
                    </w:div>
                  </w:divsChild>
                </w:div>
                <w:div w:id="2136362252">
                  <w:marLeft w:val="0"/>
                  <w:marRight w:val="0"/>
                  <w:marTop w:val="0"/>
                  <w:marBottom w:val="0"/>
                  <w:divBdr>
                    <w:top w:val="none" w:sz="0" w:space="0" w:color="auto"/>
                    <w:left w:val="none" w:sz="0" w:space="0" w:color="auto"/>
                    <w:bottom w:val="none" w:sz="0" w:space="0" w:color="auto"/>
                    <w:right w:val="none" w:sz="0" w:space="0" w:color="auto"/>
                  </w:divBdr>
                  <w:divsChild>
                    <w:div w:id="1821263617">
                      <w:marLeft w:val="0"/>
                      <w:marRight w:val="0"/>
                      <w:marTop w:val="0"/>
                      <w:marBottom w:val="0"/>
                      <w:divBdr>
                        <w:top w:val="none" w:sz="0" w:space="0" w:color="auto"/>
                        <w:left w:val="none" w:sz="0" w:space="0" w:color="auto"/>
                        <w:bottom w:val="none" w:sz="0" w:space="0" w:color="auto"/>
                        <w:right w:val="none" w:sz="0" w:space="0" w:color="auto"/>
                      </w:divBdr>
                    </w:div>
                  </w:divsChild>
                </w:div>
                <w:div w:id="828449021">
                  <w:marLeft w:val="0"/>
                  <w:marRight w:val="0"/>
                  <w:marTop w:val="0"/>
                  <w:marBottom w:val="0"/>
                  <w:divBdr>
                    <w:top w:val="none" w:sz="0" w:space="0" w:color="auto"/>
                    <w:left w:val="none" w:sz="0" w:space="0" w:color="auto"/>
                    <w:bottom w:val="none" w:sz="0" w:space="0" w:color="auto"/>
                    <w:right w:val="none" w:sz="0" w:space="0" w:color="auto"/>
                  </w:divBdr>
                  <w:divsChild>
                    <w:div w:id="1473715744">
                      <w:marLeft w:val="0"/>
                      <w:marRight w:val="0"/>
                      <w:marTop w:val="0"/>
                      <w:marBottom w:val="0"/>
                      <w:divBdr>
                        <w:top w:val="none" w:sz="0" w:space="0" w:color="auto"/>
                        <w:left w:val="none" w:sz="0" w:space="0" w:color="auto"/>
                        <w:bottom w:val="none" w:sz="0" w:space="0" w:color="auto"/>
                        <w:right w:val="none" w:sz="0" w:space="0" w:color="auto"/>
                      </w:divBdr>
                    </w:div>
                  </w:divsChild>
                </w:div>
                <w:div w:id="503016974">
                  <w:marLeft w:val="0"/>
                  <w:marRight w:val="0"/>
                  <w:marTop w:val="0"/>
                  <w:marBottom w:val="0"/>
                  <w:divBdr>
                    <w:top w:val="none" w:sz="0" w:space="0" w:color="auto"/>
                    <w:left w:val="none" w:sz="0" w:space="0" w:color="auto"/>
                    <w:bottom w:val="none" w:sz="0" w:space="0" w:color="auto"/>
                    <w:right w:val="none" w:sz="0" w:space="0" w:color="auto"/>
                  </w:divBdr>
                  <w:divsChild>
                    <w:div w:id="280383157">
                      <w:marLeft w:val="0"/>
                      <w:marRight w:val="0"/>
                      <w:marTop w:val="0"/>
                      <w:marBottom w:val="0"/>
                      <w:divBdr>
                        <w:top w:val="none" w:sz="0" w:space="0" w:color="auto"/>
                        <w:left w:val="none" w:sz="0" w:space="0" w:color="auto"/>
                        <w:bottom w:val="none" w:sz="0" w:space="0" w:color="auto"/>
                        <w:right w:val="none" w:sz="0" w:space="0" w:color="auto"/>
                      </w:divBdr>
                    </w:div>
                  </w:divsChild>
                </w:div>
                <w:div w:id="1972440859">
                  <w:marLeft w:val="0"/>
                  <w:marRight w:val="0"/>
                  <w:marTop w:val="0"/>
                  <w:marBottom w:val="0"/>
                  <w:divBdr>
                    <w:top w:val="none" w:sz="0" w:space="0" w:color="auto"/>
                    <w:left w:val="none" w:sz="0" w:space="0" w:color="auto"/>
                    <w:bottom w:val="none" w:sz="0" w:space="0" w:color="auto"/>
                    <w:right w:val="none" w:sz="0" w:space="0" w:color="auto"/>
                  </w:divBdr>
                  <w:divsChild>
                    <w:div w:id="748163176">
                      <w:marLeft w:val="0"/>
                      <w:marRight w:val="0"/>
                      <w:marTop w:val="0"/>
                      <w:marBottom w:val="0"/>
                      <w:divBdr>
                        <w:top w:val="none" w:sz="0" w:space="0" w:color="auto"/>
                        <w:left w:val="none" w:sz="0" w:space="0" w:color="auto"/>
                        <w:bottom w:val="none" w:sz="0" w:space="0" w:color="auto"/>
                        <w:right w:val="none" w:sz="0" w:space="0" w:color="auto"/>
                      </w:divBdr>
                    </w:div>
                  </w:divsChild>
                </w:div>
                <w:div w:id="935526492">
                  <w:marLeft w:val="0"/>
                  <w:marRight w:val="0"/>
                  <w:marTop w:val="0"/>
                  <w:marBottom w:val="0"/>
                  <w:divBdr>
                    <w:top w:val="none" w:sz="0" w:space="0" w:color="auto"/>
                    <w:left w:val="none" w:sz="0" w:space="0" w:color="auto"/>
                    <w:bottom w:val="none" w:sz="0" w:space="0" w:color="auto"/>
                    <w:right w:val="none" w:sz="0" w:space="0" w:color="auto"/>
                  </w:divBdr>
                  <w:divsChild>
                    <w:div w:id="415710510">
                      <w:marLeft w:val="0"/>
                      <w:marRight w:val="0"/>
                      <w:marTop w:val="0"/>
                      <w:marBottom w:val="0"/>
                      <w:divBdr>
                        <w:top w:val="none" w:sz="0" w:space="0" w:color="auto"/>
                        <w:left w:val="none" w:sz="0" w:space="0" w:color="auto"/>
                        <w:bottom w:val="none" w:sz="0" w:space="0" w:color="auto"/>
                        <w:right w:val="none" w:sz="0" w:space="0" w:color="auto"/>
                      </w:divBdr>
                    </w:div>
                  </w:divsChild>
                </w:div>
                <w:div w:id="1864007384">
                  <w:marLeft w:val="0"/>
                  <w:marRight w:val="0"/>
                  <w:marTop w:val="0"/>
                  <w:marBottom w:val="0"/>
                  <w:divBdr>
                    <w:top w:val="none" w:sz="0" w:space="0" w:color="auto"/>
                    <w:left w:val="none" w:sz="0" w:space="0" w:color="auto"/>
                    <w:bottom w:val="none" w:sz="0" w:space="0" w:color="auto"/>
                    <w:right w:val="none" w:sz="0" w:space="0" w:color="auto"/>
                  </w:divBdr>
                  <w:divsChild>
                    <w:div w:id="1084036541">
                      <w:marLeft w:val="0"/>
                      <w:marRight w:val="0"/>
                      <w:marTop w:val="0"/>
                      <w:marBottom w:val="0"/>
                      <w:divBdr>
                        <w:top w:val="none" w:sz="0" w:space="0" w:color="auto"/>
                        <w:left w:val="none" w:sz="0" w:space="0" w:color="auto"/>
                        <w:bottom w:val="none" w:sz="0" w:space="0" w:color="auto"/>
                        <w:right w:val="none" w:sz="0" w:space="0" w:color="auto"/>
                      </w:divBdr>
                    </w:div>
                  </w:divsChild>
                </w:div>
                <w:div w:id="969674420">
                  <w:marLeft w:val="0"/>
                  <w:marRight w:val="0"/>
                  <w:marTop w:val="0"/>
                  <w:marBottom w:val="0"/>
                  <w:divBdr>
                    <w:top w:val="none" w:sz="0" w:space="0" w:color="auto"/>
                    <w:left w:val="none" w:sz="0" w:space="0" w:color="auto"/>
                    <w:bottom w:val="none" w:sz="0" w:space="0" w:color="auto"/>
                    <w:right w:val="none" w:sz="0" w:space="0" w:color="auto"/>
                  </w:divBdr>
                  <w:divsChild>
                    <w:div w:id="1333799076">
                      <w:marLeft w:val="0"/>
                      <w:marRight w:val="0"/>
                      <w:marTop w:val="0"/>
                      <w:marBottom w:val="0"/>
                      <w:divBdr>
                        <w:top w:val="none" w:sz="0" w:space="0" w:color="auto"/>
                        <w:left w:val="none" w:sz="0" w:space="0" w:color="auto"/>
                        <w:bottom w:val="none" w:sz="0" w:space="0" w:color="auto"/>
                        <w:right w:val="none" w:sz="0" w:space="0" w:color="auto"/>
                      </w:divBdr>
                    </w:div>
                  </w:divsChild>
                </w:div>
                <w:div w:id="487483363">
                  <w:marLeft w:val="0"/>
                  <w:marRight w:val="0"/>
                  <w:marTop w:val="0"/>
                  <w:marBottom w:val="0"/>
                  <w:divBdr>
                    <w:top w:val="none" w:sz="0" w:space="0" w:color="auto"/>
                    <w:left w:val="none" w:sz="0" w:space="0" w:color="auto"/>
                    <w:bottom w:val="none" w:sz="0" w:space="0" w:color="auto"/>
                    <w:right w:val="none" w:sz="0" w:space="0" w:color="auto"/>
                  </w:divBdr>
                  <w:divsChild>
                    <w:div w:id="359165934">
                      <w:marLeft w:val="0"/>
                      <w:marRight w:val="0"/>
                      <w:marTop w:val="0"/>
                      <w:marBottom w:val="0"/>
                      <w:divBdr>
                        <w:top w:val="none" w:sz="0" w:space="0" w:color="auto"/>
                        <w:left w:val="none" w:sz="0" w:space="0" w:color="auto"/>
                        <w:bottom w:val="none" w:sz="0" w:space="0" w:color="auto"/>
                        <w:right w:val="none" w:sz="0" w:space="0" w:color="auto"/>
                      </w:divBdr>
                    </w:div>
                  </w:divsChild>
                </w:div>
                <w:div w:id="1666711993">
                  <w:marLeft w:val="0"/>
                  <w:marRight w:val="0"/>
                  <w:marTop w:val="0"/>
                  <w:marBottom w:val="0"/>
                  <w:divBdr>
                    <w:top w:val="none" w:sz="0" w:space="0" w:color="auto"/>
                    <w:left w:val="none" w:sz="0" w:space="0" w:color="auto"/>
                    <w:bottom w:val="none" w:sz="0" w:space="0" w:color="auto"/>
                    <w:right w:val="none" w:sz="0" w:space="0" w:color="auto"/>
                  </w:divBdr>
                  <w:divsChild>
                    <w:div w:id="486939886">
                      <w:marLeft w:val="0"/>
                      <w:marRight w:val="0"/>
                      <w:marTop w:val="0"/>
                      <w:marBottom w:val="0"/>
                      <w:divBdr>
                        <w:top w:val="none" w:sz="0" w:space="0" w:color="auto"/>
                        <w:left w:val="none" w:sz="0" w:space="0" w:color="auto"/>
                        <w:bottom w:val="none" w:sz="0" w:space="0" w:color="auto"/>
                        <w:right w:val="none" w:sz="0" w:space="0" w:color="auto"/>
                      </w:divBdr>
                    </w:div>
                  </w:divsChild>
                </w:div>
                <w:div w:id="421607239">
                  <w:marLeft w:val="0"/>
                  <w:marRight w:val="0"/>
                  <w:marTop w:val="0"/>
                  <w:marBottom w:val="0"/>
                  <w:divBdr>
                    <w:top w:val="none" w:sz="0" w:space="0" w:color="auto"/>
                    <w:left w:val="none" w:sz="0" w:space="0" w:color="auto"/>
                    <w:bottom w:val="none" w:sz="0" w:space="0" w:color="auto"/>
                    <w:right w:val="none" w:sz="0" w:space="0" w:color="auto"/>
                  </w:divBdr>
                  <w:divsChild>
                    <w:div w:id="380327679">
                      <w:marLeft w:val="0"/>
                      <w:marRight w:val="0"/>
                      <w:marTop w:val="0"/>
                      <w:marBottom w:val="0"/>
                      <w:divBdr>
                        <w:top w:val="none" w:sz="0" w:space="0" w:color="auto"/>
                        <w:left w:val="none" w:sz="0" w:space="0" w:color="auto"/>
                        <w:bottom w:val="none" w:sz="0" w:space="0" w:color="auto"/>
                        <w:right w:val="none" w:sz="0" w:space="0" w:color="auto"/>
                      </w:divBdr>
                    </w:div>
                  </w:divsChild>
                </w:div>
                <w:div w:id="772937260">
                  <w:marLeft w:val="0"/>
                  <w:marRight w:val="0"/>
                  <w:marTop w:val="0"/>
                  <w:marBottom w:val="0"/>
                  <w:divBdr>
                    <w:top w:val="none" w:sz="0" w:space="0" w:color="auto"/>
                    <w:left w:val="none" w:sz="0" w:space="0" w:color="auto"/>
                    <w:bottom w:val="none" w:sz="0" w:space="0" w:color="auto"/>
                    <w:right w:val="none" w:sz="0" w:space="0" w:color="auto"/>
                  </w:divBdr>
                  <w:divsChild>
                    <w:div w:id="1244990376">
                      <w:marLeft w:val="0"/>
                      <w:marRight w:val="0"/>
                      <w:marTop w:val="0"/>
                      <w:marBottom w:val="0"/>
                      <w:divBdr>
                        <w:top w:val="none" w:sz="0" w:space="0" w:color="auto"/>
                        <w:left w:val="none" w:sz="0" w:space="0" w:color="auto"/>
                        <w:bottom w:val="none" w:sz="0" w:space="0" w:color="auto"/>
                        <w:right w:val="none" w:sz="0" w:space="0" w:color="auto"/>
                      </w:divBdr>
                    </w:div>
                  </w:divsChild>
                </w:div>
                <w:div w:id="1584072311">
                  <w:marLeft w:val="0"/>
                  <w:marRight w:val="0"/>
                  <w:marTop w:val="0"/>
                  <w:marBottom w:val="0"/>
                  <w:divBdr>
                    <w:top w:val="none" w:sz="0" w:space="0" w:color="auto"/>
                    <w:left w:val="none" w:sz="0" w:space="0" w:color="auto"/>
                    <w:bottom w:val="none" w:sz="0" w:space="0" w:color="auto"/>
                    <w:right w:val="none" w:sz="0" w:space="0" w:color="auto"/>
                  </w:divBdr>
                  <w:divsChild>
                    <w:div w:id="388191517">
                      <w:marLeft w:val="0"/>
                      <w:marRight w:val="0"/>
                      <w:marTop w:val="0"/>
                      <w:marBottom w:val="0"/>
                      <w:divBdr>
                        <w:top w:val="none" w:sz="0" w:space="0" w:color="auto"/>
                        <w:left w:val="none" w:sz="0" w:space="0" w:color="auto"/>
                        <w:bottom w:val="none" w:sz="0" w:space="0" w:color="auto"/>
                        <w:right w:val="none" w:sz="0" w:space="0" w:color="auto"/>
                      </w:divBdr>
                    </w:div>
                  </w:divsChild>
                </w:div>
                <w:div w:id="1126243370">
                  <w:marLeft w:val="0"/>
                  <w:marRight w:val="0"/>
                  <w:marTop w:val="0"/>
                  <w:marBottom w:val="0"/>
                  <w:divBdr>
                    <w:top w:val="none" w:sz="0" w:space="0" w:color="auto"/>
                    <w:left w:val="none" w:sz="0" w:space="0" w:color="auto"/>
                    <w:bottom w:val="none" w:sz="0" w:space="0" w:color="auto"/>
                    <w:right w:val="none" w:sz="0" w:space="0" w:color="auto"/>
                  </w:divBdr>
                  <w:divsChild>
                    <w:div w:id="2049791981">
                      <w:marLeft w:val="0"/>
                      <w:marRight w:val="0"/>
                      <w:marTop w:val="0"/>
                      <w:marBottom w:val="0"/>
                      <w:divBdr>
                        <w:top w:val="none" w:sz="0" w:space="0" w:color="auto"/>
                        <w:left w:val="none" w:sz="0" w:space="0" w:color="auto"/>
                        <w:bottom w:val="none" w:sz="0" w:space="0" w:color="auto"/>
                        <w:right w:val="none" w:sz="0" w:space="0" w:color="auto"/>
                      </w:divBdr>
                    </w:div>
                  </w:divsChild>
                </w:div>
                <w:div w:id="1194996039">
                  <w:marLeft w:val="0"/>
                  <w:marRight w:val="0"/>
                  <w:marTop w:val="0"/>
                  <w:marBottom w:val="0"/>
                  <w:divBdr>
                    <w:top w:val="none" w:sz="0" w:space="0" w:color="auto"/>
                    <w:left w:val="none" w:sz="0" w:space="0" w:color="auto"/>
                    <w:bottom w:val="none" w:sz="0" w:space="0" w:color="auto"/>
                    <w:right w:val="none" w:sz="0" w:space="0" w:color="auto"/>
                  </w:divBdr>
                  <w:divsChild>
                    <w:div w:id="322903281">
                      <w:marLeft w:val="0"/>
                      <w:marRight w:val="0"/>
                      <w:marTop w:val="0"/>
                      <w:marBottom w:val="0"/>
                      <w:divBdr>
                        <w:top w:val="none" w:sz="0" w:space="0" w:color="auto"/>
                        <w:left w:val="none" w:sz="0" w:space="0" w:color="auto"/>
                        <w:bottom w:val="none" w:sz="0" w:space="0" w:color="auto"/>
                        <w:right w:val="none" w:sz="0" w:space="0" w:color="auto"/>
                      </w:divBdr>
                    </w:div>
                  </w:divsChild>
                </w:div>
                <w:div w:id="791707113">
                  <w:marLeft w:val="0"/>
                  <w:marRight w:val="0"/>
                  <w:marTop w:val="0"/>
                  <w:marBottom w:val="0"/>
                  <w:divBdr>
                    <w:top w:val="none" w:sz="0" w:space="0" w:color="auto"/>
                    <w:left w:val="none" w:sz="0" w:space="0" w:color="auto"/>
                    <w:bottom w:val="none" w:sz="0" w:space="0" w:color="auto"/>
                    <w:right w:val="none" w:sz="0" w:space="0" w:color="auto"/>
                  </w:divBdr>
                  <w:divsChild>
                    <w:div w:id="1973440172">
                      <w:marLeft w:val="0"/>
                      <w:marRight w:val="0"/>
                      <w:marTop w:val="0"/>
                      <w:marBottom w:val="0"/>
                      <w:divBdr>
                        <w:top w:val="none" w:sz="0" w:space="0" w:color="auto"/>
                        <w:left w:val="none" w:sz="0" w:space="0" w:color="auto"/>
                        <w:bottom w:val="none" w:sz="0" w:space="0" w:color="auto"/>
                        <w:right w:val="none" w:sz="0" w:space="0" w:color="auto"/>
                      </w:divBdr>
                    </w:div>
                  </w:divsChild>
                </w:div>
                <w:div w:id="1890801301">
                  <w:marLeft w:val="0"/>
                  <w:marRight w:val="0"/>
                  <w:marTop w:val="0"/>
                  <w:marBottom w:val="0"/>
                  <w:divBdr>
                    <w:top w:val="none" w:sz="0" w:space="0" w:color="auto"/>
                    <w:left w:val="none" w:sz="0" w:space="0" w:color="auto"/>
                    <w:bottom w:val="none" w:sz="0" w:space="0" w:color="auto"/>
                    <w:right w:val="none" w:sz="0" w:space="0" w:color="auto"/>
                  </w:divBdr>
                  <w:divsChild>
                    <w:div w:id="157624456">
                      <w:marLeft w:val="0"/>
                      <w:marRight w:val="0"/>
                      <w:marTop w:val="0"/>
                      <w:marBottom w:val="0"/>
                      <w:divBdr>
                        <w:top w:val="none" w:sz="0" w:space="0" w:color="auto"/>
                        <w:left w:val="none" w:sz="0" w:space="0" w:color="auto"/>
                        <w:bottom w:val="none" w:sz="0" w:space="0" w:color="auto"/>
                        <w:right w:val="none" w:sz="0" w:space="0" w:color="auto"/>
                      </w:divBdr>
                    </w:div>
                  </w:divsChild>
                </w:div>
                <w:div w:id="88695559">
                  <w:marLeft w:val="0"/>
                  <w:marRight w:val="0"/>
                  <w:marTop w:val="0"/>
                  <w:marBottom w:val="0"/>
                  <w:divBdr>
                    <w:top w:val="none" w:sz="0" w:space="0" w:color="auto"/>
                    <w:left w:val="none" w:sz="0" w:space="0" w:color="auto"/>
                    <w:bottom w:val="none" w:sz="0" w:space="0" w:color="auto"/>
                    <w:right w:val="none" w:sz="0" w:space="0" w:color="auto"/>
                  </w:divBdr>
                  <w:divsChild>
                    <w:div w:id="777260910">
                      <w:marLeft w:val="0"/>
                      <w:marRight w:val="0"/>
                      <w:marTop w:val="0"/>
                      <w:marBottom w:val="0"/>
                      <w:divBdr>
                        <w:top w:val="none" w:sz="0" w:space="0" w:color="auto"/>
                        <w:left w:val="none" w:sz="0" w:space="0" w:color="auto"/>
                        <w:bottom w:val="none" w:sz="0" w:space="0" w:color="auto"/>
                        <w:right w:val="none" w:sz="0" w:space="0" w:color="auto"/>
                      </w:divBdr>
                    </w:div>
                  </w:divsChild>
                </w:div>
                <w:div w:id="541359793">
                  <w:marLeft w:val="0"/>
                  <w:marRight w:val="0"/>
                  <w:marTop w:val="0"/>
                  <w:marBottom w:val="0"/>
                  <w:divBdr>
                    <w:top w:val="none" w:sz="0" w:space="0" w:color="auto"/>
                    <w:left w:val="none" w:sz="0" w:space="0" w:color="auto"/>
                    <w:bottom w:val="none" w:sz="0" w:space="0" w:color="auto"/>
                    <w:right w:val="none" w:sz="0" w:space="0" w:color="auto"/>
                  </w:divBdr>
                  <w:divsChild>
                    <w:div w:id="530454964">
                      <w:marLeft w:val="0"/>
                      <w:marRight w:val="0"/>
                      <w:marTop w:val="0"/>
                      <w:marBottom w:val="0"/>
                      <w:divBdr>
                        <w:top w:val="none" w:sz="0" w:space="0" w:color="auto"/>
                        <w:left w:val="none" w:sz="0" w:space="0" w:color="auto"/>
                        <w:bottom w:val="none" w:sz="0" w:space="0" w:color="auto"/>
                        <w:right w:val="none" w:sz="0" w:space="0" w:color="auto"/>
                      </w:divBdr>
                    </w:div>
                  </w:divsChild>
                </w:div>
                <w:div w:id="1756392038">
                  <w:marLeft w:val="0"/>
                  <w:marRight w:val="0"/>
                  <w:marTop w:val="0"/>
                  <w:marBottom w:val="0"/>
                  <w:divBdr>
                    <w:top w:val="none" w:sz="0" w:space="0" w:color="auto"/>
                    <w:left w:val="none" w:sz="0" w:space="0" w:color="auto"/>
                    <w:bottom w:val="none" w:sz="0" w:space="0" w:color="auto"/>
                    <w:right w:val="none" w:sz="0" w:space="0" w:color="auto"/>
                  </w:divBdr>
                  <w:divsChild>
                    <w:div w:id="148793467">
                      <w:marLeft w:val="0"/>
                      <w:marRight w:val="0"/>
                      <w:marTop w:val="0"/>
                      <w:marBottom w:val="0"/>
                      <w:divBdr>
                        <w:top w:val="none" w:sz="0" w:space="0" w:color="auto"/>
                        <w:left w:val="none" w:sz="0" w:space="0" w:color="auto"/>
                        <w:bottom w:val="none" w:sz="0" w:space="0" w:color="auto"/>
                        <w:right w:val="none" w:sz="0" w:space="0" w:color="auto"/>
                      </w:divBdr>
                    </w:div>
                  </w:divsChild>
                </w:div>
                <w:div w:id="2093232514">
                  <w:marLeft w:val="0"/>
                  <w:marRight w:val="0"/>
                  <w:marTop w:val="0"/>
                  <w:marBottom w:val="0"/>
                  <w:divBdr>
                    <w:top w:val="none" w:sz="0" w:space="0" w:color="auto"/>
                    <w:left w:val="none" w:sz="0" w:space="0" w:color="auto"/>
                    <w:bottom w:val="none" w:sz="0" w:space="0" w:color="auto"/>
                    <w:right w:val="none" w:sz="0" w:space="0" w:color="auto"/>
                  </w:divBdr>
                  <w:divsChild>
                    <w:div w:id="2045212430">
                      <w:marLeft w:val="0"/>
                      <w:marRight w:val="0"/>
                      <w:marTop w:val="0"/>
                      <w:marBottom w:val="0"/>
                      <w:divBdr>
                        <w:top w:val="none" w:sz="0" w:space="0" w:color="auto"/>
                        <w:left w:val="none" w:sz="0" w:space="0" w:color="auto"/>
                        <w:bottom w:val="none" w:sz="0" w:space="0" w:color="auto"/>
                        <w:right w:val="none" w:sz="0" w:space="0" w:color="auto"/>
                      </w:divBdr>
                    </w:div>
                  </w:divsChild>
                </w:div>
                <w:div w:id="264269639">
                  <w:marLeft w:val="0"/>
                  <w:marRight w:val="0"/>
                  <w:marTop w:val="0"/>
                  <w:marBottom w:val="0"/>
                  <w:divBdr>
                    <w:top w:val="none" w:sz="0" w:space="0" w:color="auto"/>
                    <w:left w:val="none" w:sz="0" w:space="0" w:color="auto"/>
                    <w:bottom w:val="none" w:sz="0" w:space="0" w:color="auto"/>
                    <w:right w:val="none" w:sz="0" w:space="0" w:color="auto"/>
                  </w:divBdr>
                  <w:divsChild>
                    <w:div w:id="1452892908">
                      <w:marLeft w:val="0"/>
                      <w:marRight w:val="0"/>
                      <w:marTop w:val="0"/>
                      <w:marBottom w:val="0"/>
                      <w:divBdr>
                        <w:top w:val="none" w:sz="0" w:space="0" w:color="auto"/>
                        <w:left w:val="none" w:sz="0" w:space="0" w:color="auto"/>
                        <w:bottom w:val="none" w:sz="0" w:space="0" w:color="auto"/>
                        <w:right w:val="none" w:sz="0" w:space="0" w:color="auto"/>
                      </w:divBdr>
                    </w:div>
                  </w:divsChild>
                </w:div>
                <w:div w:id="1530800651">
                  <w:marLeft w:val="0"/>
                  <w:marRight w:val="0"/>
                  <w:marTop w:val="0"/>
                  <w:marBottom w:val="0"/>
                  <w:divBdr>
                    <w:top w:val="none" w:sz="0" w:space="0" w:color="auto"/>
                    <w:left w:val="none" w:sz="0" w:space="0" w:color="auto"/>
                    <w:bottom w:val="none" w:sz="0" w:space="0" w:color="auto"/>
                    <w:right w:val="none" w:sz="0" w:space="0" w:color="auto"/>
                  </w:divBdr>
                  <w:divsChild>
                    <w:div w:id="444158821">
                      <w:marLeft w:val="0"/>
                      <w:marRight w:val="0"/>
                      <w:marTop w:val="0"/>
                      <w:marBottom w:val="0"/>
                      <w:divBdr>
                        <w:top w:val="none" w:sz="0" w:space="0" w:color="auto"/>
                        <w:left w:val="none" w:sz="0" w:space="0" w:color="auto"/>
                        <w:bottom w:val="none" w:sz="0" w:space="0" w:color="auto"/>
                        <w:right w:val="none" w:sz="0" w:space="0" w:color="auto"/>
                      </w:divBdr>
                    </w:div>
                  </w:divsChild>
                </w:div>
                <w:div w:id="391857444">
                  <w:marLeft w:val="0"/>
                  <w:marRight w:val="0"/>
                  <w:marTop w:val="0"/>
                  <w:marBottom w:val="0"/>
                  <w:divBdr>
                    <w:top w:val="none" w:sz="0" w:space="0" w:color="auto"/>
                    <w:left w:val="none" w:sz="0" w:space="0" w:color="auto"/>
                    <w:bottom w:val="none" w:sz="0" w:space="0" w:color="auto"/>
                    <w:right w:val="none" w:sz="0" w:space="0" w:color="auto"/>
                  </w:divBdr>
                  <w:divsChild>
                    <w:div w:id="1846506081">
                      <w:marLeft w:val="0"/>
                      <w:marRight w:val="0"/>
                      <w:marTop w:val="0"/>
                      <w:marBottom w:val="0"/>
                      <w:divBdr>
                        <w:top w:val="none" w:sz="0" w:space="0" w:color="auto"/>
                        <w:left w:val="none" w:sz="0" w:space="0" w:color="auto"/>
                        <w:bottom w:val="none" w:sz="0" w:space="0" w:color="auto"/>
                        <w:right w:val="none" w:sz="0" w:space="0" w:color="auto"/>
                      </w:divBdr>
                    </w:div>
                  </w:divsChild>
                </w:div>
                <w:div w:id="1013147726">
                  <w:marLeft w:val="0"/>
                  <w:marRight w:val="0"/>
                  <w:marTop w:val="0"/>
                  <w:marBottom w:val="0"/>
                  <w:divBdr>
                    <w:top w:val="none" w:sz="0" w:space="0" w:color="auto"/>
                    <w:left w:val="none" w:sz="0" w:space="0" w:color="auto"/>
                    <w:bottom w:val="none" w:sz="0" w:space="0" w:color="auto"/>
                    <w:right w:val="none" w:sz="0" w:space="0" w:color="auto"/>
                  </w:divBdr>
                  <w:divsChild>
                    <w:div w:id="28069238">
                      <w:marLeft w:val="0"/>
                      <w:marRight w:val="0"/>
                      <w:marTop w:val="0"/>
                      <w:marBottom w:val="0"/>
                      <w:divBdr>
                        <w:top w:val="none" w:sz="0" w:space="0" w:color="auto"/>
                        <w:left w:val="none" w:sz="0" w:space="0" w:color="auto"/>
                        <w:bottom w:val="none" w:sz="0" w:space="0" w:color="auto"/>
                        <w:right w:val="none" w:sz="0" w:space="0" w:color="auto"/>
                      </w:divBdr>
                    </w:div>
                  </w:divsChild>
                </w:div>
                <w:div w:id="2123379165">
                  <w:marLeft w:val="0"/>
                  <w:marRight w:val="0"/>
                  <w:marTop w:val="0"/>
                  <w:marBottom w:val="0"/>
                  <w:divBdr>
                    <w:top w:val="none" w:sz="0" w:space="0" w:color="auto"/>
                    <w:left w:val="none" w:sz="0" w:space="0" w:color="auto"/>
                    <w:bottom w:val="none" w:sz="0" w:space="0" w:color="auto"/>
                    <w:right w:val="none" w:sz="0" w:space="0" w:color="auto"/>
                  </w:divBdr>
                  <w:divsChild>
                    <w:div w:id="643316667">
                      <w:marLeft w:val="0"/>
                      <w:marRight w:val="0"/>
                      <w:marTop w:val="0"/>
                      <w:marBottom w:val="0"/>
                      <w:divBdr>
                        <w:top w:val="none" w:sz="0" w:space="0" w:color="auto"/>
                        <w:left w:val="none" w:sz="0" w:space="0" w:color="auto"/>
                        <w:bottom w:val="none" w:sz="0" w:space="0" w:color="auto"/>
                        <w:right w:val="none" w:sz="0" w:space="0" w:color="auto"/>
                      </w:divBdr>
                    </w:div>
                  </w:divsChild>
                </w:div>
                <w:div w:id="68578503">
                  <w:marLeft w:val="0"/>
                  <w:marRight w:val="0"/>
                  <w:marTop w:val="0"/>
                  <w:marBottom w:val="0"/>
                  <w:divBdr>
                    <w:top w:val="none" w:sz="0" w:space="0" w:color="auto"/>
                    <w:left w:val="none" w:sz="0" w:space="0" w:color="auto"/>
                    <w:bottom w:val="none" w:sz="0" w:space="0" w:color="auto"/>
                    <w:right w:val="none" w:sz="0" w:space="0" w:color="auto"/>
                  </w:divBdr>
                  <w:divsChild>
                    <w:div w:id="318659047">
                      <w:marLeft w:val="0"/>
                      <w:marRight w:val="0"/>
                      <w:marTop w:val="0"/>
                      <w:marBottom w:val="0"/>
                      <w:divBdr>
                        <w:top w:val="none" w:sz="0" w:space="0" w:color="auto"/>
                        <w:left w:val="none" w:sz="0" w:space="0" w:color="auto"/>
                        <w:bottom w:val="none" w:sz="0" w:space="0" w:color="auto"/>
                        <w:right w:val="none" w:sz="0" w:space="0" w:color="auto"/>
                      </w:divBdr>
                    </w:div>
                  </w:divsChild>
                </w:div>
                <w:div w:id="1900937616">
                  <w:marLeft w:val="0"/>
                  <w:marRight w:val="0"/>
                  <w:marTop w:val="0"/>
                  <w:marBottom w:val="0"/>
                  <w:divBdr>
                    <w:top w:val="none" w:sz="0" w:space="0" w:color="auto"/>
                    <w:left w:val="none" w:sz="0" w:space="0" w:color="auto"/>
                    <w:bottom w:val="none" w:sz="0" w:space="0" w:color="auto"/>
                    <w:right w:val="none" w:sz="0" w:space="0" w:color="auto"/>
                  </w:divBdr>
                  <w:divsChild>
                    <w:div w:id="907963759">
                      <w:marLeft w:val="0"/>
                      <w:marRight w:val="0"/>
                      <w:marTop w:val="0"/>
                      <w:marBottom w:val="0"/>
                      <w:divBdr>
                        <w:top w:val="none" w:sz="0" w:space="0" w:color="auto"/>
                        <w:left w:val="none" w:sz="0" w:space="0" w:color="auto"/>
                        <w:bottom w:val="none" w:sz="0" w:space="0" w:color="auto"/>
                        <w:right w:val="none" w:sz="0" w:space="0" w:color="auto"/>
                      </w:divBdr>
                    </w:div>
                  </w:divsChild>
                </w:div>
                <w:div w:id="1409575481">
                  <w:marLeft w:val="0"/>
                  <w:marRight w:val="0"/>
                  <w:marTop w:val="0"/>
                  <w:marBottom w:val="0"/>
                  <w:divBdr>
                    <w:top w:val="none" w:sz="0" w:space="0" w:color="auto"/>
                    <w:left w:val="none" w:sz="0" w:space="0" w:color="auto"/>
                    <w:bottom w:val="none" w:sz="0" w:space="0" w:color="auto"/>
                    <w:right w:val="none" w:sz="0" w:space="0" w:color="auto"/>
                  </w:divBdr>
                  <w:divsChild>
                    <w:div w:id="1952127680">
                      <w:marLeft w:val="0"/>
                      <w:marRight w:val="0"/>
                      <w:marTop w:val="0"/>
                      <w:marBottom w:val="0"/>
                      <w:divBdr>
                        <w:top w:val="none" w:sz="0" w:space="0" w:color="auto"/>
                        <w:left w:val="none" w:sz="0" w:space="0" w:color="auto"/>
                        <w:bottom w:val="none" w:sz="0" w:space="0" w:color="auto"/>
                        <w:right w:val="none" w:sz="0" w:space="0" w:color="auto"/>
                      </w:divBdr>
                    </w:div>
                  </w:divsChild>
                </w:div>
                <w:div w:id="1663971832">
                  <w:marLeft w:val="0"/>
                  <w:marRight w:val="0"/>
                  <w:marTop w:val="0"/>
                  <w:marBottom w:val="0"/>
                  <w:divBdr>
                    <w:top w:val="none" w:sz="0" w:space="0" w:color="auto"/>
                    <w:left w:val="none" w:sz="0" w:space="0" w:color="auto"/>
                    <w:bottom w:val="none" w:sz="0" w:space="0" w:color="auto"/>
                    <w:right w:val="none" w:sz="0" w:space="0" w:color="auto"/>
                  </w:divBdr>
                  <w:divsChild>
                    <w:div w:id="725839625">
                      <w:marLeft w:val="0"/>
                      <w:marRight w:val="0"/>
                      <w:marTop w:val="0"/>
                      <w:marBottom w:val="0"/>
                      <w:divBdr>
                        <w:top w:val="none" w:sz="0" w:space="0" w:color="auto"/>
                        <w:left w:val="none" w:sz="0" w:space="0" w:color="auto"/>
                        <w:bottom w:val="none" w:sz="0" w:space="0" w:color="auto"/>
                        <w:right w:val="none" w:sz="0" w:space="0" w:color="auto"/>
                      </w:divBdr>
                    </w:div>
                  </w:divsChild>
                </w:div>
                <w:div w:id="1889952804">
                  <w:marLeft w:val="0"/>
                  <w:marRight w:val="0"/>
                  <w:marTop w:val="0"/>
                  <w:marBottom w:val="0"/>
                  <w:divBdr>
                    <w:top w:val="none" w:sz="0" w:space="0" w:color="auto"/>
                    <w:left w:val="none" w:sz="0" w:space="0" w:color="auto"/>
                    <w:bottom w:val="none" w:sz="0" w:space="0" w:color="auto"/>
                    <w:right w:val="none" w:sz="0" w:space="0" w:color="auto"/>
                  </w:divBdr>
                  <w:divsChild>
                    <w:div w:id="401415750">
                      <w:marLeft w:val="0"/>
                      <w:marRight w:val="0"/>
                      <w:marTop w:val="0"/>
                      <w:marBottom w:val="0"/>
                      <w:divBdr>
                        <w:top w:val="none" w:sz="0" w:space="0" w:color="auto"/>
                        <w:left w:val="none" w:sz="0" w:space="0" w:color="auto"/>
                        <w:bottom w:val="none" w:sz="0" w:space="0" w:color="auto"/>
                        <w:right w:val="none" w:sz="0" w:space="0" w:color="auto"/>
                      </w:divBdr>
                    </w:div>
                  </w:divsChild>
                </w:div>
                <w:div w:id="720518847">
                  <w:marLeft w:val="0"/>
                  <w:marRight w:val="0"/>
                  <w:marTop w:val="0"/>
                  <w:marBottom w:val="0"/>
                  <w:divBdr>
                    <w:top w:val="none" w:sz="0" w:space="0" w:color="auto"/>
                    <w:left w:val="none" w:sz="0" w:space="0" w:color="auto"/>
                    <w:bottom w:val="none" w:sz="0" w:space="0" w:color="auto"/>
                    <w:right w:val="none" w:sz="0" w:space="0" w:color="auto"/>
                  </w:divBdr>
                  <w:divsChild>
                    <w:div w:id="1850563071">
                      <w:marLeft w:val="0"/>
                      <w:marRight w:val="0"/>
                      <w:marTop w:val="0"/>
                      <w:marBottom w:val="0"/>
                      <w:divBdr>
                        <w:top w:val="none" w:sz="0" w:space="0" w:color="auto"/>
                        <w:left w:val="none" w:sz="0" w:space="0" w:color="auto"/>
                        <w:bottom w:val="none" w:sz="0" w:space="0" w:color="auto"/>
                        <w:right w:val="none" w:sz="0" w:space="0" w:color="auto"/>
                      </w:divBdr>
                    </w:div>
                  </w:divsChild>
                </w:div>
                <w:div w:id="1823354119">
                  <w:marLeft w:val="0"/>
                  <w:marRight w:val="0"/>
                  <w:marTop w:val="0"/>
                  <w:marBottom w:val="0"/>
                  <w:divBdr>
                    <w:top w:val="none" w:sz="0" w:space="0" w:color="auto"/>
                    <w:left w:val="none" w:sz="0" w:space="0" w:color="auto"/>
                    <w:bottom w:val="none" w:sz="0" w:space="0" w:color="auto"/>
                    <w:right w:val="none" w:sz="0" w:space="0" w:color="auto"/>
                  </w:divBdr>
                  <w:divsChild>
                    <w:div w:id="1041175689">
                      <w:marLeft w:val="0"/>
                      <w:marRight w:val="0"/>
                      <w:marTop w:val="0"/>
                      <w:marBottom w:val="0"/>
                      <w:divBdr>
                        <w:top w:val="none" w:sz="0" w:space="0" w:color="auto"/>
                        <w:left w:val="none" w:sz="0" w:space="0" w:color="auto"/>
                        <w:bottom w:val="none" w:sz="0" w:space="0" w:color="auto"/>
                        <w:right w:val="none" w:sz="0" w:space="0" w:color="auto"/>
                      </w:divBdr>
                    </w:div>
                  </w:divsChild>
                </w:div>
                <w:div w:id="1807620776">
                  <w:marLeft w:val="0"/>
                  <w:marRight w:val="0"/>
                  <w:marTop w:val="0"/>
                  <w:marBottom w:val="0"/>
                  <w:divBdr>
                    <w:top w:val="none" w:sz="0" w:space="0" w:color="auto"/>
                    <w:left w:val="none" w:sz="0" w:space="0" w:color="auto"/>
                    <w:bottom w:val="none" w:sz="0" w:space="0" w:color="auto"/>
                    <w:right w:val="none" w:sz="0" w:space="0" w:color="auto"/>
                  </w:divBdr>
                  <w:divsChild>
                    <w:div w:id="84619710">
                      <w:marLeft w:val="0"/>
                      <w:marRight w:val="0"/>
                      <w:marTop w:val="0"/>
                      <w:marBottom w:val="0"/>
                      <w:divBdr>
                        <w:top w:val="none" w:sz="0" w:space="0" w:color="auto"/>
                        <w:left w:val="none" w:sz="0" w:space="0" w:color="auto"/>
                        <w:bottom w:val="none" w:sz="0" w:space="0" w:color="auto"/>
                        <w:right w:val="none" w:sz="0" w:space="0" w:color="auto"/>
                      </w:divBdr>
                    </w:div>
                  </w:divsChild>
                </w:div>
                <w:div w:id="1016078161">
                  <w:marLeft w:val="0"/>
                  <w:marRight w:val="0"/>
                  <w:marTop w:val="0"/>
                  <w:marBottom w:val="0"/>
                  <w:divBdr>
                    <w:top w:val="none" w:sz="0" w:space="0" w:color="auto"/>
                    <w:left w:val="none" w:sz="0" w:space="0" w:color="auto"/>
                    <w:bottom w:val="none" w:sz="0" w:space="0" w:color="auto"/>
                    <w:right w:val="none" w:sz="0" w:space="0" w:color="auto"/>
                  </w:divBdr>
                  <w:divsChild>
                    <w:div w:id="902907814">
                      <w:marLeft w:val="0"/>
                      <w:marRight w:val="0"/>
                      <w:marTop w:val="0"/>
                      <w:marBottom w:val="0"/>
                      <w:divBdr>
                        <w:top w:val="none" w:sz="0" w:space="0" w:color="auto"/>
                        <w:left w:val="none" w:sz="0" w:space="0" w:color="auto"/>
                        <w:bottom w:val="none" w:sz="0" w:space="0" w:color="auto"/>
                        <w:right w:val="none" w:sz="0" w:space="0" w:color="auto"/>
                      </w:divBdr>
                    </w:div>
                  </w:divsChild>
                </w:div>
                <w:div w:id="1848639770">
                  <w:marLeft w:val="0"/>
                  <w:marRight w:val="0"/>
                  <w:marTop w:val="0"/>
                  <w:marBottom w:val="0"/>
                  <w:divBdr>
                    <w:top w:val="none" w:sz="0" w:space="0" w:color="auto"/>
                    <w:left w:val="none" w:sz="0" w:space="0" w:color="auto"/>
                    <w:bottom w:val="none" w:sz="0" w:space="0" w:color="auto"/>
                    <w:right w:val="none" w:sz="0" w:space="0" w:color="auto"/>
                  </w:divBdr>
                  <w:divsChild>
                    <w:div w:id="1731733526">
                      <w:marLeft w:val="0"/>
                      <w:marRight w:val="0"/>
                      <w:marTop w:val="0"/>
                      <w:marBottom w:val="0"/>
                      <w:divBdr>
                        <w:top w:val="none" w:sz="0" w:space="0" w:color="auto"/>
                        <w:left w:val="none" w:sz="0" w:space="0" w:color="auto"/>
                        <w:bottom w:val="none" w:sz="0" w:space="0" w:color="auto"/>
                        <w:right w:val="none" w:sz="0" w:space="0" w:color="auto"/>
                      </w:divBdr>
                    </w:div>
                  </w:divsChild>
                </w:div>
                <w:div w:id="1703743788">
                  <w:marLeft w:val="0"/>
                  <w:marRight w:val="0"/>
                  <w:marTop w:val="0"/>
                  <w:marBottom w:val="0"/>
                  <w:divBdr>
                    <w:top w:val="none" w:sz="0" w:space="0" w:color="auto"/>
                    <w:left w:val="none" w:sz="0" w:space="0" w:color="auto"/>
                    <w:bottom w:val="none" w:sz="0" w:space="0" w:color="auto"/>
                    <w:right w:val="none" w:sz="0" w:space="0" w:color="auto"/>
                  </w:divBdr>
                  <w:divsChild>
                    <w:div w:id="1271814083">
                      <w:marLeft w:val="0"/>
                      <w:marRight w:val="0"/>
                      <w:marTop w:val="0"/>
                      <w:marBottom w:val="0"/>
                      <w:divBdr>
                        <w:top w:val="none" w:sz="0" w:space="0" w:color="auto"/>
                        <w:left w:val="none" w:sz="0" w:space="0" w:color="auto"/>
                        <w:bottom w:val="none" w:sz="0" w:space="0" w:color="auto"/>
                        <w:right w:val="none" w:sz="0" w:space="0" w:color="auto"/>
                      </w:divBdr>
                    </w:div>
                  </w:divsChild>
                </w:div>
                <w:div w:id="370496944">
                  <w:marLeft w:val="0"/>
                  <w:marRight w:val="0"/>
                  <w:marTop w:val="0"/>
                  <w:marBottom w:val="0"/>
                  <w:divBdr>
                    <w:top w:val="none" w:sz="0" w:space="0" w:color="auto"/>
                    <w:left w:val="none" w:sz="0" w:space="0" w:color="auto"/>
                    <w:bottom w:val="none" w:sz="0" w:space="0" w:color="auto"/>
                    <w:right w:val="none" w:sz="0" w:space="0" w:color="auto"/>
                  </w:divBdr>
                  <w:divsChild>
                    <w:div w:id="1596742803">
                      <w:marLeft w:val="0"/>
                      <w:marRight w:val="0"/>
                      <w:marTop w:val="0"/>
                      <w:marBottom w:val="0"/>
                      <w:divBdr>
                        <w:top w:val="none" w:sz="0" w:space="0" w:color="auto"/>
                        <w:left w:val="none" w:sz="0" w:space="0" w:color="auto"/>
                        <w:bottom w:val="none" w:sz="0" w:space="0" w:color="auto"/>
                        <w:right w:val="none" w:sz="0" w:space="0" w:color="auto"/>
                      </w:divBdr>
                    </w:div>
                  </w:divsChild>
                </w:div>
                <w:div w:id="1564371486">
                  <w:marLeft w:val="0"/>
                  <w:marRight w:val="0"/>
                  <w:marTop w:val="0"/>
                  <w:marBottom w:val="0"/>
                  <w:divBdr>
                    <w:top w:val="none" w:sz="0" w:space="0" w:color="auto"/>
                    <w:left w:val="none" w:sz="0" w:space="0" w:color="auto"/>
                    <w:bottom w:val="none" w:sz="0" w:space="0" w:color="auto"/>
                    <w:right w:val="none" w:sz="0" w:space="0" w:color="auto"/>
                  </w:divBdr>
                  <w:divsChild>
                    <w:div w:id="1758095530">
                      <w:marLeft w:val="0"/>
                      <w:marRight w:val="0"/>
                      <w:marTop w:val="0"/>
                      <w:marBottom w:val="0"/>
                      <w:divBdr>
                        <w:top w:val="none" w:sz="0" w:space="0" w:color="auto"/>
                        <w:left w:val="none" w:sz="0" w:space="0" w:color="auto"/>
                        <w:bottom w:val="none" w:sz="0" w:space="0" w:color="auto"/>
                        <w:right w:val="none" w:sz="0" w:space="0" w:color="auto"/>
                      </w:divBdr>
                    </w:div>
                  </w:divsChild>
                </w:div>
                <w:div w:id="738092397">
                  <w:marLeft w:val="0"/>
                  <w:marRight w:val="0"/>
                  <w:marTop w:val="0"/>
                  <w:marBottom w:val="0"/>
                  <w:divBdr>
                    <w:top w:val="none" w:sz="0" w:space="0" w:color="auto"/>
                    <w:left w:val="none" w:sz="0" w:space="0" w:color="auto"/>
                    <w:bottom w:val="none" w:sz="0" w:space="0" w:color="auto"/>
                    <w:right w:val="none" w:sz="0" w:space="0" w:color="auto"/>
                  </w:divBdr>
                  <w:divsChild>
                    <w:div w:id="773594635">
                      <w:marLeft w:val="0"/>
                      <w:marRight w:val="0"/>
                      <w:marTop w:val="0"/>
                      <w:marBottom w:val="0"/>
                      <w:divBdr>
                        <w:top w:val="none" w:sz="0" w:space="0" w:color="auto"/>
                        <w:left w:val="none" w:sz="0" w:space="0" w:color="auto"/>
                        <w:bottom w:val="none" w:sz="0" w:space="0" w:color="auto"/>
                        <w:right w:val="none" w:sz="0" w:space="0" w:color="auto"/>
                      </w:divBdr>
                    </w:div>
                  </w:divsChild>
                </w:div>
                <w:div w:id="1375540700">
                  <w:marLeft w:val="0"/>
                  <w:marRight w:val="0"/>
                  <w:marTop w:val="0"/>
                  <w:marBottom w:val="0"/>
                  <w:divBdr>
                    <w:top w:val="none" w:sz="0" w:space="0" w:color="auto"/>
                    <w:left w:val="none" w:sz="0" w:space="0" w:color="auto"/>
                    <w:bottom w:val="none" w:sz="0" w:space="0" w:color="auto"/>
                    <w:right w:val="none" w:sz="0" w:space="0" w:color="auto"/>
                  </w:divBdr>
                  <w:divsChild>
                    <w:div w:id="505632116">
                      <w:marLeft w:val="0"/>
                      <w:marRight w:val="0"/>
                      <w:marTop w:val="0"/>
                      <w:marBottom w:val="0"/>
                      <w:divBdr>
                        <w:top w:val="none" w:sz="0" w:space="0" w:color="auto"/>
                        <w:left w:val="none" w:sz="0" w:space="0" w:color="auto"/>
                        <w:bottom w:val="none" w:sz="0" w:space="0" w:color="auto"/>
                        <w:right w:val="none" w:sz="0" w:space="0" w:color="auto"/>
                      </w:divBdr>
                    </w:div>
                  </w:divsChild>
                </w:div>
                <w:div w:id="2062165277">
                  <w:marLeft w:val="0"/>
                  <w:marRight w:val="0"/>
                  <w:marTop w:val="0"/>
                  <w:marBottom w:val="0"/>
                  <w:divBdr>
                    <w:top w:val="none" w:sz="0" w:space="0" w:color="auto"/>
                    <w:left w:val="none" w:sz="0" w:space="0" w:color="auto"/>
                    <w:bottom w:val="none" w:sz="0" w:space="0" w:color="auto"/>
                    <w:right w:val="none" w:sz="0" w:space="0" w:color="auto"/>
                  </w:divBdr>
                  <w:divsChild>
                    <w:div w:id="956984317">
                      <w:marLeft w:val="0"/>
                      <w:marRight w:val="0"/>
                      <w:marTop w:val="0"/>
                      <w:marBottom w:val="0"/>
                      <w:divBdr>
                        <w:top w:val="none" w:sz="0" w:space="0" w:color="auto"/>
                        <w:left w:val="none" w:sz="0" w:space="0" w:color="auto"/>
                        <w:bottom w:val="none" w:sz="0" w:space="0" w:color="auto"/>
                        <w:right w:val="none" w:sz="0" w:space="0" w:color="auto"/>
                      </w:divBdr>
                    </w:div>
                  </w:divsChild>
                </w:div>
                <w:div w:id="1424108791">
                  <w:marLeft w:val="0"/>
                  <w:marRight w:val="0"/>
                  <w:marTop w:val="0"/>
                  <w:marBottom w:val="0"/>
                  <w:divBdr>
                    <w:top w:val="none" w:sz="0" w:space="0" w:color="auto"/>
                    <w:left w:val="none" w:sz="0" w:space="0" w:color="auto"/>
                    <w:bottom w:val="none" w:sz="0" w:space="0" w:color="auto"/>
                    <w:right w:val="none" w:sz="0" w:space="0" w:color="auto"/>
                  </w:divBdr>
                  <w:divsChild>
                    <w:div w:id="1386878262">
                      <w:marLeft w:val="0"/>
                      <w:marRight w:val="0"/>
                      <w:marTop w:val="0"/>
                      <w:marBottom w:val="0"/>
                      <w:divBdr>
                        <w:top w:val="none" w:sz="0" w:space="0" w:color="auto"/>
                        <w:left w:val="none" w:sz="0" w:space="0" w:color="auto"/>
                        <w:bottom w:val="none" w:sz="0" w:space="0" w:color="auto"/>
                        <w:right w:val="none" w:sz="0" w:space="0" w:color="auto"/>
                      </w:divBdr>
                    </w:div>
                  </w:divsChild>
                </w:div>
                <w:div w:id="60715925">
                  <w:marLeft w:val="0"/>
                  <w:marRight w:val="0"/>
                  <w:marTop w:val="0"/>
                  <w:marBottom w:val="0"/>
                  <w:divBdr>
                    <w:top w:val="none" w:sz="0" w:space="0" w:color="auto"/>
                    <w:left w:val="none" w:sz="0" w:space="0" w:color="auto"/>
                    <w:bottom w:val="none" w:sz="0" w:space="0" w:color="auto"/>
                    <w:right w:val="none" w:sz="0" w:space="0" w:color="auto"/>
                  </w:divBdr>
                  <w:divsChild>
                    <w:div w:id="80687795">
                      <w:marLeft w:val="0"/>
                      <w:marRight w:val="0"/>
                      <w:marTop w:val="0"/>
                      <w:marBottom w:val="0"/>
                      <w:divBdr>
                        <w:top w:val="none" w:sz="0" w:space="0" w:color="auto"/>
                        <w:left w:val="none" w:sz="0" w:space="0" w:color="auto"/>
                        <w:bottom w:val="none" w:sz="0" w:space="0" w:color="auto"/>
                        <w:right w:val="none" w:sz="0" w:space="0" w:color="auto"/>
                      </w:divBdr>
                    </w:div>
                  </w:divsChild>
                </w:div>
                <w:div w:id="457914427">
                  <w:marLeft w:val="0"/>
                  <w:marRight w:val="0"/>
                  <w:marTop w:val="0"/>
                  <w:marBottom w:val="0"/>
                  <w:divBdr>
                    <w:top w:val="none" w:sz="0" w:space="0" w:color="auto"/>
                    <w:left w:val="none" w:sz="0" w:space="0" w:color="auto"/>
                    <w:bottom w:val="none" w:sz="0" w:space="0" w:color="auto"/>
                    <w:right w:val="none" w:sz="0" w:space="0" w:color="auto"/>
                  </w:divBdr>
                  <w:divsChild>
                    <w:div w:id="1372613580">
                      <w:marLeft w:val="0"/>
                      <w:marRight w:val="0"/>
                      <w:marTop w:val="0"/>
                      <w:marBottom w:val="0"/>
                      <w:divBdr>
                        <w:top w:val="none" w:sz="0" w:space="0" w:color="auto"/>
                        <w:left w:val="none" w:sz="0" w:space="0" w:color="auto"/>
                        <w:bottom w:val="none" w:sz="0" w:space="0" w:color="auto"/>
                        <w:right w:val="none" w:sz="0" w:space="0" w:color="auto"/>
                      </w:divBdr>
                    </w:div>
                  </w:divsChild>
                </w:div>
                <w:div w:id="1410469077">
                  <w:marLeft w:val="0"/>
                  <w:marRight w:val="0"/>
                  <w:marTop w:val="0"/>
                  <w:marBottom w:val="0"/>
                  <w:divBdr>
                    <w:top w:val="none" w:sz="0" w:space="0" w:color="auto"/>
                    <w:left w:val="none" w:sz="0" w:space="0" w:color="auto"/>
                    <w:bottom w:val="none" w:sz="0" w:space="0" w:color="auto"/>
                    <w:right w:val="none" w:sz="0" w:space="0" w:color="auto"/>
                  </w:divBdr>
                  <w:divsChild>
                    <w:div w:id="909005065">
                      <w:marLeft w:val="0"/>
                      <w:marRight w:val="0"/>
                      <w:marTop w:val="0"/>
                      <w:marBottom w:val="0"/>
                      <w:divBdr>
                        <w:top w:val="none" w:sz="0" w:space="0" w:color="auto"/>
                        <w:left w:val="none" w:sz="0" w:space="0" w:color="auto"/>
                        <w:bottom w:val="none" w:sz="0" w:space="0" w:color="auto"/>
                        <w:right w:val="none" w:sz="0" w:space="0" w:color="auto"/>
                      </w:divBdr>
                    </w:div>
                  </w:divsChild>
                </w:div>
                <w:div w:id="1683894641">
                  <w:marLeft w:val="0"/>
                  <w:marRight w:val="0"/>
                  <w:marTop w:val="0"/>
                  <w:marBottom w:val="0"/>
                  <w:divBdr>
                    <w:top w:val="none" w:sz="0" w:space="0" w:color="auto"/>
                    <w:left w:val="none" w:sz="0" w:space="0" w:color="auto"/>
                    <w:bottom w:val="none" w:sz="0" w:space="0" w:color="auto"/>
                    <w:right w:val="none" w:sz="0" w:space="0" w:color="auto"/>
                  </w:divBdr>
                  <w:divsChild>
                    <w:div w:id="1586106245">
                      <w:marLeft w:val="0"/>
                      <w:marRight w:val="0"/>
                      <w:marTop w:val="0"/>
                      <w:marBottom w:val="0"/>
                      <w:divBdr>
                        <w:top w:val="none" w:sz="0" w:space="0" w:color="auto"/>
                        <w:left w:val="none" w:sz="0" w:space="0" w:color="auto"/>
                        <w:bottom w:val="none" w:sz="0" w:space="0" w:color="auto"/>
                        <w:right w:val="none" w:sz="0" w:space="0" w:color="auto"/>
                      </w:divBdr>
                    </w:div>
                  </w:divsChild>
                </w:div>
                <w:div w:id="36509838">
                  <w:marLeft w:val="0"/>
                  <w:marRight w:val="0"/>
                  <w:marTop w:val="0"/>
                  <w:marBottom w:val="0"/>
                  <w:divBdr>
                    <w:top w:val="none" w:sz="0" w:space="0" w:color="auto"/>
                    <w:left w:val="none" w:sz="0" w:space="0" w:color="auto"/>
                    <w:bottom w:val="none" w:sz="0" w:space="0" w:color="auto"/>
                    <w:right w:val="none" w:sz="0" w:space="0" w:color="auto"/>
                  </w:divBdr>
                  <w:divsChild>
                    <w:div w:id="1469394770">
                      <w:marLeft w:val="0"/>
                      <w:marRight w:val="0"/>
                      <w:marTop w:val="0"/>
                      <w:marBottom w:val="0"/>
                      <w:divBdr>
                        <w:top w:val="none" w:sz="0" w:space="0" w:color="auto"/>
                        <w:left w:val="none" w:sz="0" w:space="0" w:color="auto"/>
                        <w:bottom w:val="none" w:sz="0" w:space="0" w:color="auto"/>
                        <w:right w:val="none" w:sz="0" w:space="0" w:color="auto"/>
                      </w:divBdr>
                    </w:div>
                  </w:divsChild>
                </w:div>
                <w:div w:id="276105563">
                  <w:marLeft w:val="0"/>
                  <w:marRight w:val="0"/>
                  <w:marTop w:val="0"/>
                  <w:marBottom w:val="0"/>
                  <w:divBdr>
                    <w:top w:val="none" w:sz="0" w:space="0" w:color="auto"/>
                    <w:left w:val="none" w:sz="0" w:space="0" w:color="auto"/>
                    <w:bottom w:val="none" w:sz="0" w:space="0" w:color="auto"/>
                    <w:right w:val="none" w:sz="0" w:space="0" w:color="auto"/>
                  </w:divBdr>
                  <w:divsChild>
                    <w:div w:id="300379477">
                      <w:marLeft w:val="0"/>
                      <w:marRight w:val="0"/>
                      <w:marTop w:val="0"/>
                      <w:marBottom w:val="0"/>
                      <w:divBdr>
                        <w:top w:val="none" w:sz="0" w:space="0" w:color="auto"/>
                        <w:left w:val="none" w:sz="0" w:space="0" w:color="auto"/>
                        <w:bottom w:val="none" w:sz="0" w:space="0" w:color="auto"/>
                        <w:right w:val="none" w:sz="0" w:space="0" w:color="auto"/>
                      </w:divBdr>
                    </w:div>
                  </w:divsChild>
                </w:div>
                <w:div w:id="2080901185">
                  <w:marLeft w:val="0"/>
                  <w:marRight w:val="0"/>
                  <w:marTop w:val="0"/>
                  <w:marBottom w:val="0"/>
                  <w:divBdr>
                    <w:top w:val="none" w:sz="0" w:space="0" w:color="auto"/>
                    <w:left w:val="none" w:sz="0" w:space="0" w:color="auto"/>
                    <w:bottom w:val="none" w:sz="0" w:space="0" w:color="auto"/>
                    <w:right w:val="none" w:sz="0" w:space="0" w:color="auto"/>
                  </w:divBdr>
                  <w:divsChild>
                    <w:div w:id="1635981834">
                      <w:marLeft w:val="0"/>
                      <w:marRight w:val="0"/>
                      <w:marTop w:val="0"/>
                      <w:marBottom w:val="0"/>
                      <w:divBdr>
                        <w:top w:val="none" w:sz="0" w:space="0" w:color="auto"/>
                        <w:left w:val="none" w:sz="0" w:space="0" w:color="auto"/>
                        <w:bottom w:val="none" w:sz="0" w:space="0" w:color="auto"/>
                        <w:right w:val="none" w:sz="0" w:space="0" w:color="auto"/>
                      </w:divBdr>
                    </w:div>
                  </w:divsChild>
                </w:div>
                <w:div w:id="483278170">
                  <w:marLeft w:val="0"/>
                  <w:marRight w:val="0"/>
                  <w:marTop w:val="0"/>
                  <w:marBottom w:val="0"/>
                  <w:divBdr>
                    <w:top w:val="none" w:sz="0" w:space="0" w:color="auto"/>
                    <w:left w:val="none" w:sz="0" w:space="0" w:color="auto"/>
                    <w:bottom w:val="none" w:sz="0" w:space="0" w:color="auto"/>
                    <w:right w:val="none" w:sz="0" w:space="0" w:color="auto"/>
                  </w:divBdr>
                  <w:divsChild>
                    <w:div w:id="649142438">
                      <w:marLeft w:val="0"/>
                      <w:marRight w:val="0"/>
                      <w:marTop w:val="0"/>
                      <w:marBottom w:val="0"/>
                      <w:divBdr>
                        <w:top w:val="none" w:sz="0" w:space="0" w:color="auto"/>
                        <w:left w:val="none" w:sz="0" w:space="0" w:color="auto"/>
                        <w:bottom w:val="none" w:sz="0" w:space="0" w:color="auto"/>
                        <w:right w:val="none" w:sz="0" w:space="0" w:color="auto"/>
                      </w:divBdr>
                    </w:div>
                  </w:divsChild>
                </w:div>
                <w:div w:id="1817800415">
                  <w:marLeft w:val="0"/>
                  <w:marRight w:val="0"/>
                  <w:marTop w:val="0"/>
                  <w:marBottom w:val="0"/>
                  <w:divBdr>
                    <w:top w:val="none" w:sz="0" w:space="0" w:color="auto"/>
                    <w:left w:val="none" w:sz="0" w:space="0" w:color="auto"/>
                    <w:bottom w:val="none" w:sz="0" w:space="0" w:color="auto"/>
                    <w:right w:val="none" w:sz="0" w:space="0" w:color="auto"/>
                  </w:divBdr>
                  <w:divsChild>
                    <w:div w:id="1384066027">
                      <w:marLeft w:val="0"/>
                      <w:marRight w:val="0"/>
                      <w:marTop w:val="0"/>
                      <w:marBottom w:val="0"/>
                      <w:divBdr>
                        <w:top w:val="none" w:sz="0" w:space="0" w:color="auto"/>
                        <w:left w:val="none" w:sz="0" w:space="0" w:color="auto"/>
                        <w:bottom w:val="none" w:sz="0" w:space="0" w:color="auto"/>
                        <w:right w:val="none" w:sz="0" w:space="0" w:color="auto"/>
                      </w:divBdr>
                    </w:div>
                  </w:divsChild>
                </w:div>
                <w:div w:id="1400790787">
                  <w:marLeft w:val="0"/>
                  <w:marRight w:val="0"/>
                  <w:marTop w:val="0"/>
                  <w:marBottom w:val="0"/>
                  <w:divBdr>
                    <w:top w:val="none" w:sz="0" w:space="0" w:color="auto"/>
                    <w:left w:val="none" w:sz="0" w:space="0" w:color="auto"/>
                    <w:bottom w:val="none" w:sz="0" w:space="0" w:color="auto"/>
                    <w:right w:val="none" w:sz="0" w:space="0" w:color="auto"/>
                  </w:divBdr>
                  <w:divsChild>
                    <w:div w:id="245654751">
                      <w:marLeft w:val="0"/>
                      <w:marRight w:val="0"/>
                      <w:marTop w:val="0"/>
                      <w:marBottom w:val="0"/>
                      <w:divBdr>
                        <w:top w:val="none" w:sz="0" w:space="0" w:color="auto"/>
                        <w:left w:val="none" w:sz="0" w:space="0" w:color="auto"/>
                        <w:bottom w:val="none" w:sz="0" w:space="0" w:color="auto"/>
                        <w:right w:val="none" w:sz="0" w:space="0" w:color="auto"/>
                      </w:divBdr>
                    </w:div>
                  </w:divsChild>
                </w:div>
                <w:div w:id="1575046649">
                  <w:marLeft w:val="0"/>
                  <w:marRight w:val="0"/>
                  <w:marTop w:val="0"/>
                  <w:marBottom w:val="0"/>
                  <w:divBdr>
                    <w:top w:val="none" w:sz="0" w:space="0" w:color="auto"/>
                    <w:left w:val="none" w:sz="0" w:space="0" w:color="auto"/>
                    <w:bottom w:val="none" w:sz="0" w:space="0" w:color="auto"/>
                    <w:right w:val="none" w:sz="0" w:space="0" w:color="auto"/>
                  </w:divBdr>
                  <w:divsChild>
                    <w:div w:id="737438790">
                      <w:marLeft w:val="0"/>
                      <w:marRight w:val="0"/>
                      <w:marTop w:val="0"/>
                      <w:marBottom w:val="0"/>
                      <w:divBdr>
                        <w:top w:val="none" w:sz="0" w:space="0" w:color="auto"/>
                        <w:left w:val="none" w:sz="0" w:space="0" w:color="auto"/>
                        <w:bottom w:val="none" w:sz="0" w:space="0" w:color="auto"/>
                        <w:right w:val="none" w:sz="0" w:space="0" w:color="auto"/>
                      </w:divBdr>
                    </w:div>
                  </w:divsChild>
                </w:div>
                <w:div w:id="876355666">
                  <w:marLeft w:val="0"/>
                  <w:marRight w:val="0"/>
                  <w:marTop w:val="0"/>
                  <w:marBottom w:val="0"/>
                  <w:divBdr>
                    <w:top w:val="none" w:sz="0" w:space="0" w:color="auto"/>
                    <w:left w:val="none" w:sz="0" w:space="0" w:color="auto"/>
                    <w:bottom w:val="none" w:sz="0" w:space="0" w:color="auto"/>
                    <w:right w:val="none" w:sz="0" w:space="0" w:color="auto"/>
                  </w:divBdr>
                  <w:divsChild>
                    <w:div w:id="1516265016">
                      <w:marLeft w:val="0"/>
                      <w:marRight w:val="0"/>
                      <w:marTop w:val="0"/>
                      <w:marBottom w:val="0"/>
                      <w:divBdr>
                        <w:top w:val="none" w:sz="0" w:space="0" w:color="auto"/>
                        <w:left w:val="none" w:sz="0" w:space="0" w:color="auto"/>
                        <w:bottom w:val="none" w:sz="0" w:space="0" w:color="auto"/>
                        <w:right w:val="none" w:sz="0" w:space="0" w:color="auto"/>
                      </w:divBdr>
                    </w:div>
                  </w:divsChild>
                </w:div>
                <w:div w:id="697047147">
                  <w:marLeft w:val="0"/>
                  <w:marRight w:val="0"/>
                  <w:marTop w:val="0"/>
                  <w:marBottom w:val="0"/>
                  <w:divBdr>
                    <w:top w:val="none" w:sz="0" w:space="0" w:color="auto"/>
                    <w:left w:val="none" w:sz="0" w:space="0" w:color="auto"/>
                    <w:bottom w:val="none" w:sz="0" w:space="0" w:color="auto"/>
                    <w:right w:val="none" w:sz="0" w:space="0" w:color="auto"/>
                  </w:divBdr>
                  <w:divsChild>
                    <w:div w:id="1801148029">
                      <w:marLeft w:val="0"/>
                      <w:marRight w:val="0"/>
                      <w:marTop w:val="0"/>
                      <w:marBottom w:val="0"/>
                      <w:divBdr>
                        <w:top w:val="none" w:sz="0" w:space="0" w:color="auto"/>
                        <w:left w:val="none" w:sz="0" w:space="0" w:color="auto"/>
                        <w:bottom w:val="none" w:sz="0" w:space="0" w:color="auto"/>
                        <w:right w:val="none" w:sz="0" w:space="0" w:color="auto"/>
                      </w:divBdr>
                    </w:div>
                  </w:divsChild>
                </w:div>
                <w:div w:id="1076631003">
                  <w:marLeft w:val="0"/>
                  <w:marRight w:val="0"/>
                  <w:marTop w:val="0"/>
                  <w:marBottom w:val="0"/>
                  <w:divBdr>
                    <w:top w:val="none" w:sz="0" w:space="0" w:color="auto"/>
                    <w:left w:val="none" w:sz="0" w:space="0" w:color="auto"/>
                    <w:bottom w:val="none" w:sz="0" w:space="0" w:color="auto"/>
                    <w:right w:val="none" w:sz="0" w:space="0" w:color="auto"/>
                  </w:divBdr>
                  <w:divsChild>
                    <w:div w:id="1614559024">
                      <w:marLeft w:val="0"/>
                      <w:marRight w:val="0"/>
                      <w:marTop w:val="0"/>
                      <w:marBottom w:val="0"/>
                      <w:divBdr>
                        <w:top w:val="none" w:sz="0" w:space="0" w:color="auto"/>
                        <w:left w:val="none" w:sz="0" w:space="0" w:color="auto"/>
                        <w:bottom w:val="none" w:sz="0" w:space="0" w:color="auto"/>
                        <w:right w:val="none" w:sz="0" w:space="0" w:color="auto"/>
                      </w:divBdr>
                    </w:div>
                  </w:divsChild>
                </w:div>
                <w:div w:id="739711509">
                  <w:marLeft w:val="0"/>
                  <w:marRight w:val="0"/>
                  <w:marTop w:val="0"/>
                  <w:marBottom w:val="0"/>
                  <w:divBdr>
                    <w:top w:val="none" w:sz="0" w:space="0" w:color="auto"/>
                    <w:left w:val="none" w:sz="0" w:space="0" w:color="auto"/>
                    <w:bottom w:val="none" w:sz="0" w:space="0" w:color="auto"/>
                    <w:right w:val="none" w:sz="0" w:space="0" w:color="auto"/>
                  </w:divBdr>
                  <w:divsChild>
                    <w:div w:id="283315942">
                      <w:marLeft w:val="0"/>
                      <w:marRight w:val="0"/>
                      <w:marTop w:val="0"/>
                      <w:marBottom w:val="0"/>
                      <w:divBdr>
                        <w:top w:val="none" w:sz="0" w:space="0" w:color="auto"/>
                        <w:left w:val="none" w:sz="0" w:space="0" w:color="auto"/>
                        <w:bottom w:val="none" w:sz="0" w:space="0" w:color="auto"/>
                        <w:right w:val="none" w:sz="0" w:space="0" w:color="auto"/>
                      </w:divBdr>
                    </w:div>
                  </w:divsChild>
                </w:div>
                <w:div w:id="1708486911">
                  <w:marLeft w:val="0"/>
                  <w:marRight w:val="0"/>
                  <w:marTop w:val="0"/>
                  <w:marBottom w:val="0"/>
                  <w:divBdr>
                    <w:top w:val="none" w:sz="0" w:space="0" w:color="auto"/>
                    <w:left w:val="none" w:sz="0" w:space="0" w:color="auto"/>
                    <w:bottom w:val="none" w:sz="0" w:space="0" w:color="auto"/>
                    <w:right w:val="none" w:sz="0" w:space="0" w:color="auto"/>
                  </w:divBdr>
                  <w:divsChild>
                    <w:div w:id="866212936">
                      <w:marLeft w:val="0"/>
                      <w:marRight w:val="0"/>
                      <w:marTop w:val="0"/>
                      <w:marBottom w:val="0"/>
                      <w:divBdr>
                        <w:top w:val="none" w:sz="0" w:space="0" w:color="auto"/>
                        <w:left w:val="none" w:sz="0" w:space="0" w:color="auto"/>
                        <w:bottom w:val="none" w:sz="0" w:space="0" w:color="auto"/>
                        <w:right w:val="none" w:sz="0" w:space="0" w:color="auto"/>
                      </w:divBdr>
                    </w:div>
                  </w:divsChild>
                </w:div>
                <w:div w:id="1743795699">
                  <w:marLeft w:val="0"/>
                  <w:marRight w:val="0"/>
                  <w:marTop w:val="0"/>
                  <w:marBottom w:val="0"/>
                  <w:divBdr>
                    <w:top w:val="none" w:sz="0" w:space="0" w:color="auto"/>
                    <w:left w:val="none" w:sz="0" w:space="0" w:color="auto"/>
                    <w:bottom w:val="none" w:sz="0" w:space="0" w:color="auto"/>
                    <w:right w:val="none" w:sz="0" w:space="0" w:color="auto"/>
                  </w:divBdr>
                  <w:divsChild>
                    <w:div w:id="39671463">
                      <w:marLeft w:val="0"/>
                      <w:marRight w:val="0"/>
                      <w:marTop w:val="0"/>
                      <w:marBottom w:val="0"/>
                      <w:divBdr>
                        <w:top w:val="none" w:sz="0" w:space="0" w:color="auto"/>
                        <w:left w:val="none" w:sz="0" w:space="0" w:color="auto"/>
                        <w:bottom w:val="none" w:sz="0" w:space="0" w:color="auto"/>
                        <w:right w:val="none" w:sz="0" w:space="0" w:color="auto"/>
                      </w:divBdr>
                    </w:div>
                  </w:divsChild>
                </w:div>
                <w:div w:id="1963727647">
                  <w:marLeft w:val="0"/>
                  <w:marRight w:val="0"/>
                  <w:marTop w:val="0"/>
                  <w:marBottom w:val="0"/>
                  <w:divBdr>
                    <w:top w:val="none" w:sz="0" w:space="0" w:color="auto"/>
                    <w:left w:val="none" w:sz="0" w:space="0" w:color="auto"/>
                    <w:bottom w:val="none" w:sz="0" w:space="0" w:color="auto"/>
                    <w:right w:val="none" w:sz="0" w:space="0" w:color="auto"/>
                  </w:divBdr>
                  <w:divsChild>
                    <w:div w:id="1039667017">
                      <w:marLeft w:val="0"/>
                      <w:marRight w:val="0"/>
                      <w:marTop w:val="0"/>
                      <w:marBottom w:val="0"/>
                      <w:divBdr>
                        <w:top w:val="none" w:sz="0" w:space="0" w:color="auto"/>
                        <w:left w:val="none" w:sz="0" w:space="0" w:color="auto"/>
                        <w:bottom w:val="none" w:sz="0" w:space="0" w:color="auto"/>
                        <w:right w:val="none" w:sz="0" w:space="0" w:color="auto"/>
                      </w:divBdr>
                    </w:div>
                  </w:divsChild>
                </w:div>
                <w:div w:id="1503819681">
                  <w:marLeft w:val="0"/>
                  <w:marRight w:val="0"/>
                  <w:marTop w:val="0"/>
                  <w:marBottom w:val="0"/>
                  <w:divBdr>
                    <w:top w:val="none" w:sz="0" w:space="0" w:color="auto"/>
                    <w:left w:val="none" w:sz="0" w:space="0" w:color="auto"/>
                    <w:bottom w:val="none" w:sz="0" w:space="0" w:color="auto"/>
                    <w:right w:val="none" w:sz="0" w:space="0" w:color="auto"/>
                  </w:divBdr>
                  <w:divsChild>
                    <w:div w:id="294146166">
                      <w:marLeft w:val="0"/>
                      <w:marRight w:val="0"/>
                      <w:marTop w:val="0"/>
                      <w:marBottom w:val="0"/>
                      <w:divBdr>
                        <w:top w:val="none" w:sz="0" w:space="0" w:color="auto"/>
                        <w:left w:val="none" w:sz="0" w:space="0" w:color="auto"/>
                        <w:bottom w:val="none" w:sz="0" w:space="0" w:color="auto"/>
                        <w:right w:val="none" w:sz="0" w:space="0" w:color="auto"/>
                      </w:divBdr>
                    </w:div>
                  </w:divsChild>
                </w:div>
                <w:div w:id="282342824">
                  <w:marLeft w:val="0"/>
                  <w:marRight w:val="0"/>
                  <w:marTop w:val="0"/>
                  <w:marBottom w:val="0"/>
                  <w:divBdr>
                    <w:top w:val="none" w:sz="0" w:space="0" w:color="auto"/>
                    <w:left w:val="none" w:sz="0" w:space="0" w:color="auto"/>
                    <w:bottom w:val="none" w:sz="0" w:space="0" w:color="auto"/>
                    <w:right w:val="none" w:sz="0" w:space="0" w:color="auto"/>
                  </w:divBdr>
                  <w:divsChild>
                    <w:div w:id="1955482883">
                      <w:marLeft w:val="0"/>
                      <w:marRight w:val="0"/>
                      <w:marTop w:val="0"/>
                      <w:marBottom w:val="0"/>
                      <w:divBdr>
                        <w:top w:val="none" w:sz="0" w:space="0" w:color="auto"/>
                        <w:left w:val="none" w:sz="0" w:space="0" w:color="auto"/>
                        <w:bottom w:val="none" w:sz="0" w:space="0" w:color="auto"/>
                        <w:right w:val="none" w:sz="0" w:space="0" w:color="auto"/>
                      </w:divBdr>
                    </w:div>
                  </w:divsChild>
                </w:div>
                <w:div w:id="1611427210">
                  <w:marLeft w:val="0"/>
                  <w:marRight w:val="0"/>
                  <w:marTop w:val="0"/>
                  <w:marBottom w:val="0"/>
                  <w:divBdr>
                    <w:top w:val="none" w:sz="0" w:space="0" w:color="auto"/>
                    <w:left w:val="none" w:sz="0" w:space="0" w:color="auto"/>
                    <w:bottom w:val="none" w:sz="0" w:space="0" w:color="auto"/>
                    <w:right w:val="none" w:sz="0" w:space="0" w:color="auto"/>
                  </w:divBdr>
                  <w:divsChild>
                    <w:div w:id="83499506">
                      <w:marLeft w:val="0"/>
                      <w:marRight w:val="0"/>
                      <w:marTop w:val="0"/>
                      <w:marBottom w:val="0"/>
                      <w:divBdr>
                        <w:top w:val="none" w:sz="0" w:space="0" w:color="auto"/>
                        <w:left w:val="none" w:sz="0" w:space="0" w:color="auto"/>
                        <w:bottom w:val="none" w:sz="0" w:space="0" w:color="auto"/>
                        <w:right w:val="none" w:sz="0" w:space="0" w:color="auto"/>
                      </w:divBdr>
                    </w:div>
                  </w:divsChild>
                </w:div>
                <w:div w:id="558790481">
                  <w:marLeft w:val="0"/>
                  <w:marRight w:val="0"/>
                  <w:marTop w:val="0"/>
                  <w:marBottom w:val="0"/>
                  <w:divBdr>
                    <w:top w:val="none" w:sz="0" w:space="0" w:color="auto"/>
                    <w:left w:val="none" w:sz="0" w:space="0" w:color="auto"/>
                    <w:bottom w:val="none" w:sz="0" w:space="0" w:color="auto"/>
                    <w:right w:val="none" w:sz="0" w:space="0" w:color="auto"/>
                  </w:divBdr>
                  <w:divsChild>
                    <w:div w:id="1806501963">
                      <w:marLeft w:val="0"/>
                      <w:marRight w:val="0"/>
                      <w:marTop w:val="0"/>
                      <w:marBottom w:val="0"/>
                      <w:divBdr>
                        <w:top w:val="none" w:sz="0" w:space="0" w:color="auto"/>
                        <w:left w:val="none" w:sz="0" w:space="0" w:color="auto"/>
                        <w:bottom w:val="none" w:sz="0" w:space="0" w:color="auto"/>
                        <w:right w:val="none" w:sz="0" w:space="0" w:color="auto"/>
                      </w:divBdr>
                    </w:div>
                  </w:divsChild>
                </w:div>
                <w:div w:id="1786928188">
                  <w:marLeft w:val="0"/>
                  <w:marRight w:val="0"/>
                  <w:marTop w:val="0"/>
                  <w:marBottom w:val="0"/>
                  <w:divBdr>
                    <w:top w:val="none" w:sz="0" w:space="0" w:color="auto"/>
                    <w:left w:val="none" w:sz="0" w:space="0" w:color="auto"/>
                    <w:bottom w:val="none" w:sz="0" w:space="0" w:color="auto"/>
                    <w:right w:val="none" w:sz="0" w:space="0" w:color="auto"/>
                  </w:divBdr>
                  <w:divsChild>
                    <w:div w:id="404230715">
                      <w:marLeft w:val="0"/>
                      <w:marRight w:val="0"/>
                      <w:marTop w:val="0"/>
                      <w:marBottom w:val="0"/>
                      <w:divBdr>
                        <w:top w:val="none" w:sz="0" w:space="0" w:color="auto"/>
                        <w:left w:val="none" w:sz="0" w:space="0" w:color="auto"/>
                        <w:bottom w:val="none" w:sz="0" w:space="0" w:color="auto"/>
                        <w:right w:val="none" w:sz="0" w:space="0" w:color="auto"/>
                      </w:divBdr>
                    </w:div>
                  </w:divsChild>
                </w:div>
                <w:div w:id="1572614625">
                  <w:marLeft w:val="0"/>
                  <w:marRight w:val="0"/>
                  <w:marTop w:val="0"/>
                  <w:marBottom w:val="0"/>
                  <w:divBdr>
                    <w:top w:val="none" w:sz="0" w:space="0" w:color="auto"/>
                    <w:left w:val="none" w:sz="0" w:space="0" w:color="auto"/>
                    <w:bottom w:val="none" w:sz="0" w:space="0" w:color="auto"/>
                    <w:right w:val="none" w:sz="0" w:space="0" w:color="auto"/>
                  </w:divBdr>
                  <w:divsChild>
                    <w:div w:id="538781337">
                      <w:marLeft w:val="0"/>
                      <w:marRight w:val="0"/>
                      <w:marTop w:val="0"/>
                      <w:marBottom w:val="0"/>
                      <w:divBdr>
                        <w:top w:val="none" w:sz="0" w:space="0" w:color="auto"/>
                        <w:left w:val="none" w:sz="0" w:space="0" w:color="auto"/>
                        <w:bottom w:val="none" w:sz="0" w:space="0" w:color="auto"/>
                        <w:right w:val="none" w:sz="0" w:space="0" w:color="auto"/>
                      </w:divBdr>
                    </w:div>
                  </w:divsChild>
                </w:div>
                <w:div w:id="975062118">
                  <w:marLeft w:val="0"/>
                  <w:marRight w:val="0"/>
                  <w:marTop w:val="0"/>
                  <w:marBottom w:val="0"/>
                  <w:divBdr>
                    <w:top w:val="none" w:sz="0" w:space="0" w:color="auto"/>
                    <w:left w:val="none" w:sz="0" w:space="0" w:color="auto"/>
                    <w:bottom w:val="none" w:sz="0" w:space="0" w:color="auto"/>
                    <w:right w:val="none" w:sz="0" w:space="0" w:color="auto"/>
                  </w:divBdr>
                  <w:divsChild>
                    <w:div w:id="449515903">
                      <w:marLeft w:val="0"/>
                      <w:marRight w:val="0"/>
                      <w:marTop w:val="0"/>
                      <w:marBottom w:val="0"/>
                      <w:divBdr>
                        <w:top w:val="none" w:sz="0" w:space="0" w:color="auto"/>
                        <w:left w:val="none" w:sz="0" w:space="0" w:color="auto"/>
                        <w:bottom w:val="none" w:sz="0" w:space="0" w:color="auto"/>
                        <w:right w:val="none" w:sz="0" w:space="0" w:color="auto"/>
                      </w:divBdr>
                    </w:div>
                  </w:divsChild>
                </w:div>
                <w:div w:id="1696954375">
                  <w:marLeft w:val="0"/>
                  <w:marRight w:val="0"/>
                  <w:marTop w:val="0"/>
                  <w:marBottom w:val="0"/>
                  <w:divBdr>
                    <w:top w:val="none" w:sz="0" w:space="0" w:color="auto"/>
                    <w:left w:val="none" w:sz="0" w:space="0" w:color="auto"/>
                    <w:bottom w:val="none" w:sz="0" w:space="0" w:color="auto"/>
                    <w:right w:val="none" w:sz="0" w:space="0" w:color="auto"/>
                  </w:divBdr>
                  <w:divsChild>
                    <w:div w:id="733508178">
                      <w:marLeft w:val="0"/>
                      <w:marRight w:val="0"/>
                      <w:marTop w:val="0"/>
                      <w:marBottom w:val="0"/>
                      <w:divBdr>
                        <w:top w:val="none" w:sz="0" w:space="0" w:color="auto"/>
                        <w:left w:val="none" w:sz="0" w:space="0" w:color="auto"/>
                        <w:bottom w:val="none" w:sz="0" w:space="0" w:color="auto"/>
                        <w:right w:val="none" w:sz="0" w:space="0" w:color="auto"/>
                      </w:divBdr>
                    </w:div>
                  </w:divsChild>
                </w:div>
                <w:div w:id="43454873">
                  <w:marLeft w:val="0"/>
                  <w:marRight w:val="0"/>
                  <w:marTop w:val="0"/>
                  <w:marBottom w:val="0"/>
                  <w:divBdr>
                    <w:top w:val="none" w:sz="0" w:space="0" w:color="auto"/>
                    <w:left w:val="none" w:sz="0" w:space="0" w:color="auto"/>
                    <w:bottom w:val="none" w:sz="0" w:space="0" w:color="auto"/>
                    <w:right w:val="none" w:sz="0" w:space="0" w:color="auto"/>
                  </w:divBdr>
                  <w:divsChild>
                    <w:div w:id="1286615597">
                      <w:marLeft w:val="0"/>
                      <w:marRight w:val="0"/>
                      <w:marTop w:val="0"/>
                      <w:marBottom w:val="0"/>
                      <w:divBdr>
                        <w:top w:val="none" w:sz="0" w:space="0" w:color="auto"/>
                        <w:left w:val="none" w:sz="0" w:space="0" w:color="auto"/>
                        <w:bottom w:val="none" w:sz="0" w:space="0" w:color="auto"/>
                        <w:right w:val="none" w:sz="0" w:space="0" w:color="auto"/>
                      </w:divBdr>
                    </w:div>
                  </w:divsChild>
                </w:div>
                <w:div w:id="661545272">
                  <w:marLeft w:val="0"/>
                  <w:marRight w:val="0"/>
                  <w:marTop w:val="0"/>
                  <w:marBottom w:val="0"/>
                  <w:divBdr>
                    <w:top w:val="none" w:sz="0" w:space="0" w:color="auto"/>
                    <w:left w:val="none" w:sz="0" w:space="0" w:color="auto"/>
                    <w:bottom w:val="none" w:sz="0" w:space="0" w:color="auto"/>
                    <w:right w:val="none" w:sz="0" w:space="0" w:color="auto"/>
                  </w:divBdr>
                  <w:divsChild>
                    <w:div w:id="431978292">
                      <w:marLeft w:val="0"/>
                      <w:marRight w:val="0"/>
                      <w:marTop w:val="0"/>
                      <w:marBottom w:val="0"/>
                      <w:divBdr>
                        <w:top w:val="none" w:sz="0" w:space="0" w:color="auto"/>
                        <w:left w:val="none" w:sz="0" w:space="0" w:color="auto"/>
                        <w:bottom w:val="none" w:sz="0" w:space="0" w:color="auto"/>
                        <w:right w:val="none" w:sz="0" w:space="0" w:color="auto"/>
                      </w:divBdr>
                    </w:div>
                  </w:divsChild>
                </w:div>
                <w:div w:id="1481924503">
                  <w:marLeft w:val="0"/>
                  <w:marRight w:val="0"/>
                  <w:marTop w:val="0"/>
                  <w:marBottom w:val="0"/>
                  <w:divBdr>
                    <w:top w:val="none" w:sz="0" w:space="0" w:color="auto"/>
                    <w:left w:val="none" w:sz="0" w:space="0" w:color="auto"/>
                    <w:bottom w:val="none" w:sz="0" w:space="0" w:color="auto"/>
                    <w:right w:val="none" w:sz="0" w:space="0" w:color="auto"/>
                  </w:divBdr>
                  <w:divsChild>
                    <w:div w:id="1387028639">
                      <w:marLeft w:val="0"/>
                      <w:marRight w:val="0"/>
                      <w:marTop w:val="0"/>
                      <w:marBottom w:val="0"/>
                      <w:divBdr>
                        <w:top w:val="none" w:sz="0" w:space="0" w:color="auto"/>
                        <w:left w:val="none" w:sz="0" w:space="0" w:color="auto"/>
                        <w:bottom w:val="none" w:sz="0" w:space="0" w:color="auto"/>
                        <w:right w:val="none" w:sz="0" w:space="0" w:color="auto"/>
                      </w:divBdr>
                    </w:div>
                  </w:divsChild>
                </w:div>
                <w:div w:id="1962833934">
                  <w:marLeft w:val="0"/>
                  <w:marRight w:val="0"/>
                  <w:marTop w:val="0"/>
                  <w:marBottom w:val="0"/>
                  <w:divBdr>
                    <w:top w:val="none" w:sz="0" w:space="0" w:color="auto"/>
                    <w:left w:val="none" w:sz="0" w:space="0" w:color="auto"/>
                    <w:bottom w:val="none" w:sz="0" w:space="0" w:color="auto"/>
                    <w:right w:val="none" w:sz="0" w:space="0" w:color="auto"/>
                  </w:divBdr>
                  <w:divsChild>
                    <w:div w:id="915551696">
                      <w:marLeft w:val="0"/>
                      <w:marRight w:val="0"/>
                      <w:marTop w:val="0"/>
                      <w:marBottom w:val="0"/>
                      <w:divBdr>
                        <w:top w:val="none" w:sz="0" w:space="0" w:color="auto"/>
                        <w:left w:val="none" w:sz="0" w:space="0" w:color="auto"/>
                        <w:bottom w:val="none" w:sz="0" w:space="0" w:color="auto"/>
                        <w:right w:val="none" w:sz="0" w:space="0" w:color="auto"/>
                      </w:divBdr>
                    </w:div>
                  </w:divsChild>
                </w:div>
                <w:div w:id="803544584">
                  <w:marLeft w:val="0"/>
                  <w:marRight w:val="0"/>
                  <w:marTop w:val="0"/>
                  <w:marBottom w:val="0"/>
                  <w:divBdr>
                    <w:top w:val="none" w:sz="0" w:space="0" w:color="auto"/>
                    <w:left w:val="none" w:sz="0" w:space="0" w:color="auto"/>
                    <w:bottom w:val="none" w:sz="0" w:space="0" w:color="auto"/>
                    <w:right w:val="none" w:sz="0" w:space="0" w:color="auto"/>
                  </w:divBdr>
                  <w:divsChild>
                    <w:div w:id="1422140787">
                      <w:marLeft w:val="0"/>
                      <w:marRight w:val="0"/>
                      <w:marTop w:val="0"/>
                      <w:marBottom w:val="0"/>
                      <w:divBdr>
                        <w:top w:val="none" w:sz="0" w:space="0" w:color="auto"/>
                        <w:left w:val="none" w:sz="0" w:space="0" w:color="auto"/>
                        <w:bottom w:val="none" w:sz="0" w:space="0" w:color="auto"/>
                        <w:right w:val="none" w:sz="0" w:space="0" w:color="auto"/>
                      </w:divBdr>
                    </w:div>
                  </w:divsChild>
                </w:div>
                <w:div w:id="1794211734">
                  <w:marLeft w:val="0"/>
                  <w:marRight w:val="0"/>
                  <w:marTop w:val="0"/>
                  <w:marBottom w:val="0"/>
                  <w:divBdr>
                    <w:top w:val="none" w:sz="0" w:space="0" w:color="auto"/>
                    <w:left w:val="none" w:sz="0" w:space="0" w:color="auto"/>
                    <w:bottom w:val="none" w:sz="0" w:space="0" w:color="auto"/>
                    <w:right w:val="none" w:sz="0" w:space="0" w:color="auto"/>
                  </w:divBdr>
                  <w:divsChild>
                    <w:div w:id="727462318">
                      <w:marLeft w:val="0"/>
                      <w:marRight w:val="0"/>
                      <w:marTop w:val="0"/>
                      <w:marBottom w:val="0"/>
                      <w:divBdr>
                        <w:top w:val="none" w:sz="0" w:space="0" w:color="auto"/>
                        <w:left w:val="none" w:sz="0" w:space="0" w:color="auto"/>
                        <w:bottom w:val="none" w:sz="0" w:space="0" w:color="auto"/>
                        <w:right w:val="none" w:sz="0" w:space="0" w:color="auto"/>
                      </w:divBdr>
                    </w:div>
                  </w:divsChild>
                </w:div>
                <w:div w:id="44566801">
                  <w:marLeft w:val="0"/>
                  <w:marRight w:val="0"/>
                  <w:marTop w:val="0"/>
                  <w:marBottom w:val="0"/>
                  <w:divBdr>
                    <w:top w:val="none" w:sz="0" w:space="0" w:color="auto"/>
                    <w:left w:val="none" w:sz="0" w:space="0" w:color="auto"/>
                    <w:bottom w:val="none" w:sz="0" w:space="0" w:color="auto"/>
                    <w:right w:val="none" w:sz="0" w:space="0" w:color="auto"/>
                  </w:divBdr>
                  <w:divsChild>
                    <w:div w:id="1329946410">
                      <w:marLeft w:val="0"/>
                      <w:marRight w:val="0"/>
                      <w:marTop w:val="0"/>
                      <w:marBottom w:val="0"/>
                      <w:divBdr>
                        <w:top w:val="none" w:sz="0" w:space="0" w:color="auto"/>
                        <w:left w:val="none" w:sz="0" w:space="0" w:color="auto"/>
                        <w:bottom w:val="none" w:sz="0" w:space="0" w:color="auto"/>
                        <w:right w:val="none" w:sz="0" w:space="0" w:color="auto"/>
                      </w:divBdr>
                    </w:div>
                  </w:divsChild>
                </w:div>
                <w:div w:id="694890422">
                  <w:marLeft w:val="0"/>
                  <w:marRight w:val="0"/>
                  <w:marTop w:val="0"/>
                  <w:marBottom w:val="0"/>
                  <w:divBdr>
                    <w:top w:val="none" w:sz="0" w:space="0" w:color="auto"/>
                    <w:left w:val="none" w:sz="0" w:space="0" w:color="auto"/>
                    <w:bottom w:val="none" w:sz="0" w:space="0" w:color="auto"/>
                    <w:right w:val="none" w:sz="0" w:space="0" w:color="auto"/>
                  </w:divBdr>
                  <w:divsChild>
                    <w:div w:id="1777095420">
                      <w:marLeft w:val="0"/>
                      <w:marRight w:val="0"/>
                      <w:marTop w:val="0"/>
                      <w:marBottom w:val="0"/>
                      <w:divBdr>
                        <w:top w:val="none" w:sz="0" w:space="0" w:color="auto"/>
                        <w:left w:val="none" w:sz="0" w:space="0" w:color="auto"/>
                        <w:bottom w:val="none" w:sz="0" w:space="0" w:color="auto"/>
                        <w:right w:val="none" w:sz="0" w:space="0" w:color="auto"/>
                      </w:divBdr>
                    </w:div>
                  </w:divsChild>
                </w:div>
                <w:div w:id="742680388">
                  <w:marLeft w:val="0"/>
                  <w:marRight w:val="0"/>
                  <w:marTop w:val="0"/>
                  <w:marBottom w:val="0"/>
                  <w:divBdr>
                    <w:top w:val="none" w:sz="0" w:space="0" w:color="auto"/>
                    <w:left w:val="none" w:sz="0" w:space="0" w:color="auto"/>
                    <w:bottom w:val="none" w:sz="0" w:space="0" w:color="auto"/>
                    <w:right w:val="none" w:sz="0" w:space="0" w:color="auto"/>
                  </w:divBdr>
                  <w:divsChild>
                    <w:div w:id="20510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76679">
          <w:marLeft w:val="0"/>
          <w:marRight w:val="0"/>
          <w:marTop w:val="0"/>
          <w:marBottom w:val="0"/>
          <w:divBdr>
            <w:top w:val="none" w:sz="0" w:space="0" w:color="auto"/>
            <w:left w:val="none" w:sz="0" w:space="0" w:color="auto"/>
            <w:bottom w:val="none" w:sz="0" w:space="0" w:color="auto"/>
            <w:right w:val="none" w:sz="0" w:space="0" w:color="auto"/>
          </w:divBdr>
        </w:div>
        <w:div w:id="1825317154">
          <w:marLeft w:val="0"/>
          <w:marRight w:val="0"/>
          <w:marTop w:val="0"/>
          <w:marBottom w:val="0"/>
          <w:divBdr>
            <w:top w:val="none" w:sz="0" w:space="0" w:color="auto"/>
            <w:left w:val="none" w:sz="0" w:space="0" w:color="auto"/>
            <w:bottom w:val="none" w:sz="0" w:space="0" w:color="auto"/>
            <w:right w:val="none" w:sz="0" w:space="0" w:color="auto"/>
          </w:divBdr>
        </w:div>
        <w:div w:id="410784845">
          <w:marLeft w:val="0"/>
          <w:marRight w:val="0"/>
          <w:marTop w:val="0"/>
          <w:marBottom w:val="0"/>
          <w:divBdr>
            <w:top w:val="none" w:sz="0" w:space="0" w:color="auto"/>
            <w:left w:val="none" w:sz="0" w:space="0" w:color="auto"/>
            <w:bottom w:val="none" w:sz="0" w:space="0" w:color="auto"/>
            <w:right w:val="none" w:sz="0" w:space="0" w:color="auto"/>
          </w:divBdr>
        </w:div>
        <w:div w:id="1532496281">
          <w:marLeft w:val="0"/>
          <w:marRight w:val="0"/>
          <w:marTop w:val="0"/>
          <w:marBottom w:val="0"/>
          <w:divBdr>
            <w:top w:val="none" w:sz="0" w:space="0" w:color="auto"/>
            <w:left w:val="none" w:sz="0" w:space="0" w:color="auto"/>
            <w:bottom w:val="none" w:sz="0" w:space="0" w:color="auto"/>
            <w:right w:val="none" w:sz="0" w:space="0" w:color="auto"/>
          </w:divBdr>
        </w:div>
        <w:div w:id="2002351443">
          <w:marLeft w:val="0"/>
          <w:marRight w:val="0"/>
          <w:marTop w:val="0"/>
          <w:marBottom w:val="0"/>
          <w:divBdr>
            <w:top w:val="none" w:sz="0" w:space="0" w:color="auto"/>
            <w:left w:val="none" w:sz="0" w:space="0" w:color="auto"/>
            <w:bottom w:val="none" w:sz="0" w:space="0" w:color="auto"/>
            <w:right w:val="none" w:sz="0" w:space="0" w:color="auto"/>
          </w:divBdr>
          <w:divsChild>
            <w:div w:id="752747920">
              <w:marLeft w:val="-75"/>
              <w:marRight w:val="0"/>
              <w:marTop w:val="30"/>
              <w:marBottom w:val="30"/>
              <w:divBdr>
                <w:top w:val="none" w:sz="0" w:space="0" w:color="auto"/>
                <w:left w:val="none" w:sz="0" w:space="0" w:color="auto"/>
                <w:bottom w:val="none" w:sz="0" w:space="0" w:color="auto"/>
                <w:right w:val="none" w:sz="0" w:space="0" w:color="auto"/>
              </w:divBdr>
              <w:divsChild>
                <w:div w:id="1765223728">
                  <w:marLeft w:val="0"/>
                  <w:marRight w:val="0"/>
                  <w:marTop w:val="0"/>
                  <w:marBottom w:val="0"/>
                  <w:divBdr>
                    <w:top w:val="none" w:sz="0" w:space="0" w:color="auto"/>
                    <w:left w:val="none" w:sz="0" w:space="0" w:color="auto"/>
                    <w:bottom w:val="none" w:sz="0" w:space="0" w:color="auto"/>
                    <w:right w:val="none" w:sz="0" w:space="0" w:color="auto"/>
                  </w:divBdr>
                  <w:divsChild>
                    <w:div w:id="921377800">
                      <w:marLeft w:val="0"/>
                      <w:marRight w:val="0"/>
                      <w:marTop w:val="0"/>
                      <w:marBottom w:val="0"/>
                      <w:divBdr>
                        <w:top w:val="none" w:sz="0" w:space="0" w:color="auto"/>
                        <w:left w:val="none" w:sz="0" w:space="0" w:color="auto"/>
                        <w:bottom w:val="none" w:sz="0" w:space="0" w:color="auto"/>
                        <w:right w:val="none" w:sz="0" w:space="0" w:color="auto"/>
                      </w:divBdr>
                    </w:div>
                  </w:divsChild>
                </w:div>
                <w:div w:id="1829782625">
                  <w:marLeft w:val="0"/>
                  <w:marRight w:val="0"/>
                  <w:marTop w:val="0"/>
                  <w:marBottom w:val="0"/>
                  <w:divBdr>
                    <w:top w:val="none" w:sz="0" w:space="0" w:color="auto"/>
                    <w:left w:val="none" w:sz="0" w:space="0" w:color="auto"/>
                    <w:bottom w:val="none" w:sz="0" w:space="0" w:color="auto"/>
                    <w:right w:val="none" w:sz="0" w:space="0" w:color="auto"/>
                  </w:divBdr>
                  <w:divsChild>
                    <w:div w:id="697896387">
                      <w:marLeft w:val="0"/>
                      <w:marRight w:val="0"/>
                      <w:marTop w:val="0"/>
                      <w:marBottom w:val="0"/>
                      <w:divBdr>
                        <w:top w:val="none" w:sz="0" w:space="0" w:color="auto"/>
                        <w:left w:val="none" w:sz="0" w:space="0" w:color="auto"/>
                        <w:bottom w:val="none" w:sz="0" w:space="0" w:color="auto"/>
                        <w:right w:val="none" w:sz="0" w:space="0" w:color="auto"/>
                      </w:divBdr>
                    </w:div>
                  </w:divsChild>
                </w:div>
                <w:div w:id="1993748243">
                  <w:marLeft w:val="0"/>
                  <w:marRight w:val="0"/>
                  <w:marTop w:val="0"/>
                  <w:marBottom w:val="0"/>
                  <w:divBdr>
                    <w:top w:val="none" w:sz="0" w:space="0" w:color="auto"/>
                    <w:left w:val="none" w:sz="0" w:space="0" w:color="auto"/>
                    <w:bottom w:val="none" w:sz="0" w:space="0" w:color="auto"/>
                    <w:right w:val="none" w:sz="0" w:space="0" w:color="auto"/>
                  </w:divBdr>
                  <w:divsChild>
                    <w:div w:id="1230187069">
                      <w:marLeft w:val="0"/>
                      <w:marRight w:val="0"/>
                      <w:marTop w:val="0"/>
                      <w:marBottom w:val="0"/>
                      <w:divBdr>
                        <w:top w:val="none" w:sz="0" w:space="0" w:color="auto"/>
                        <w:left w:val="none" w:sz="0" w:space="0" w:color="auto"/>
                        <w:bottom w:val="none" w:sz="0" w:space="0" w:color="auto"/>
                        <w:right w:val="none" w:sz="0" w:space="0" w:color="auto"/>
                      </w:divBdr>
                    </w:div>
                  </w:divsChild>
                </w:div>
                <w:div w:id="245457904">
                  <w:marLeft w:val="0"/>
                  <w:marRight w:val="0"/>
                  <w:marTop w:val="0"/>
                  <w:marBottom w:val="0"/>
                  <w:divBdr>
                    <w:top w:val="none" w:sz="0" w:space="0" w:color="auto"/>
                    <w:left w:val="none" w:sz="0" w:space="0" w:color="auto"/>
                    <w:bottom w:val="none" w:sz="0" w:space="0" w:color="auto"/>
                    <w:right w:val="none" w:sz="0" w:space="0" w:color="auto"/>
                  </w:divBdr>
                  <w:divsChild>
                    <w:div w:id="99961077">
                      <w:marLeft w:val="0"/>
                      <w:marRight w:val="0"/>
                      <w:marTop w:val="0"/>
                      <w:marBottom w:val="0"/>
                      <w:divBdr>
                        <w:top w:val="none" w:sz="0" w:space="0" w:color="auto"/>
                        <w:left w:val="none" w:sz="0" w:space="0" w:color="auto"/>
                        <w:bottom w:val="none" w:sz="0" w:space="0" w:color="auto"/>
                        <w:right w:val="none" w:sz="0" w:space="0" w:color="auto"/>
                      </w:divBdr>
                    </w:div>
                  </w:divsChild>
                </w:div>
                <w:div w:id="1051342057">
                  <w:marLeft w:val="0"/>
                  <w:marRight w:val="0"/>
                  <w:marTop w:val="0"/>
                  <w:marBottom w:val="0"/>
                  <w:divBdr>
                    <w:top w:val="none" w:sz="0" w:space="0" w:color="auto"/>
                    <w:left w:val="none" w:sz="0" w:space="0" w:color="auto"/>
                    <w:bottom w:val="none" w:sz="0" w:space="0" w:color="auto"/>
                    <w:right w:val="none" w:sz="0" w:space="0" w:color="auto"/>
                  </w:divBdr>
                  <w:divsChild>
                    <w:div w:id="295109317">
                      <w:marLeft w:val="0"/>
                      <w:marRight w:val="0"/>
                      <w:marTop w:val="0"/>
                      <w:marBottom w:val="0"/>
                      <w:divBdr>
                        <w:top w:val="none" w:sz="0" w:space="0" w:color="auto"/>
                        <w:left w:val="none" w:sz="0" w:space="0" w:color="auto"/>
                        <w:bottom w:val="none" w:sz="0" w:space="0" w:color="auto"/>
                        <w:right w:val="none" w:sz="0" w:space="0" w:color="auto"/>
                      </w:divBdr>
                    </w:div>
                  </w:divsChild>
                </w:div>
                <w:div w:id="1469276621">
                  <w:marLeft w:val="0"/>
                  <w:marRight w:val="0"/>
                  <w:marTop w:val="0"/>
                  <w:marBottom w:val="0"/>
                  <w:divBdr>
                    <w:top w:val="none" w:sz="0" w:space="0" w:color="auto"/>
                    <w:left w:val="none" w:sz="0" w:space="0" w:color="auto"/>
                    <w:bottom w:val="none" w:sz="0" w:space="0" w:color="auto"/>
                    <w:right w:val="none" w:sz="0" w:space="0" w:color="auto"/>
                  </w:divBdr>
                  <w:divsChild>
                    <w:div w:id="2037729584">
                      <w:marLeft w:val="0"/>
                      <w:marRight w:val="0"/>
                      <w:marTop w:val="0"/>
                      <w:marBottom w:val="0"/>
                      <w:divBdr>
                        <w:top w:val="none" w:sz="0" w:space="0" w:color="auto"/>
                        <w:left w:val="none" w:sz="0" w:space="0" w:color="auto"/>
                        <w:bottom w:val="none" w:sz="0" w:space="0" w:color="auto"/>
                        <w:right w:val="none" w:sz="0" w:space="0" w:color="auto"/>
                      </w:divBdr>
                    </w:div>
                  </w:divsChild>
                </w:div>
                <w:div w:id="383603741">
                  <w:marLeft w:val="0"/>
                  <w:marRight w:val="0"/>
                  <w:marTop w:val="0"/>
                  <w:marBottom w:val="0"/>
                  <w:divBdr>
                    <w:top w:val="none" w:sz="0" w:space="0" w:color="auto"/>
                    <w:left w:val="none" w:sz="0" w:space="0" w:color="auto"/>
                    <w:bottom w:val="none" w:sz="0" w:space="0" w:color="auto"/>
                    <w:right w:val="none" w:sz="0" w:space="0" w:color="auto"/>
                  </w:divBdr>
                  <w:divsChild>
                    <w:div w:id="680620457">
                      <w:marLeft w:val="0"/>
                      <w:marRight w:val="0"/>
                      <w:marTop w:val="0"/>
                      <w:marBottom w:val="0"/>
                      <w:divBdr>
                        <w:top w:val="none" w:sz="0" w:space="0" w:color="auto"/>
                        <w:left w:val="none" w:sz="0" w:space="0" w:color="auto"/>
                        <w:bottom w:val="none" w:sz="0" w:space="0" w:color="auto"/>
                        <w:right w:val="none" w:sz="0" w:space="0" w:color="auto"/>
                      </w:divBdr>
                    </w:div>
                  </w:divsChild>
                </w:div>
                <w:div w:id="98528753">
                  <w:marLeft w:val="0"/>
                  <w:marRight w:val="0"/>
                  <w:marTop w:val="0"/>
                  <w:marBottom w:val="0"/>
                  <w:divBdr>
                    <w:top w:val="none" w:sz="0" w:space="0" w:color="auto"/>
                    <w:left w:val="none" w:sz="0" w:space="0" w:color="auto"/>
                    <w:bottom w:val="none" w:sz="0" w:space="0" w:color="auto"/>
                    <w:right w:val="none" w:sz="0" w:space="0" w:color="auto"/>
                  </w:divBdr>
                  <w:divsChild>
                    <w:div w:id="1882281026">
                      <w:marLeft w:val="0"/>
                      <w:marRight w:val="0"/>
                      <w:marTop w:val="0"/>
                      <w:marBottom w:val="0"/>
                      <w:divBdr>
                        <w:top w:val="none" w:sz="0" w:space="0" w:color="auto"/>
                        <w:left w:val="none" w:sz="0" w:space="0" w:color="auto"/>
                        <w:bottom w:val="none" w:sz="0" w:space="0" w:color="auto"/>
                        <w:right w:val="none" w:sz="0" w:space="0" w:color="auto"/>
                      </w:divBdr>
                    </w:div>
                  </w:divsChild>
                </w:div>
                <w:div w:id="1077289068">
                  <w:marLeft w:val="0"/>
                  <w:marRight w:val="0"/>
                  <w:marTop w:val="0"/>
                  <w:marBottom w:val="0"/>
                  <w:divBdr>
                    <w:top w:val="none" w:sz="0" w:space="0" w:color="auto"/>
                    <w:left w:val="none" w:sz="0" w:space="0" w:color="auto"/>
                    <w:bottom w:val="none" w:sz="0" w:space="0" w:color="auto"/>
                    <w:right w:val="none" w:sz="0" w:space="0" w:color="auto"/>
                  </w:divBdr>
                  <w:divsChild>
                    <w:div w:id="1406951329">
                      <w:marLeft w:val="0"/>
                      <w:marRight w:val="0"/>
                      <w:marTop w:val="0"/>
                      <w:marBottom w:val="0"/>
                      <w:divBdr>
                        <w:top w:val="none" w:sz="0" w:space="0" w:color="auto"/>
                        <w:left w:val="none" w:sz="0" w:space="0" w:color="auto"/>
                        <w:bottom w:val="none" w:sz="0" w:space="0" w:color="auto"/>
                        <w:right w:val="none" w:sz="0" w:space="0" w:color="auto"/>
                      </w:divBdr>
                    </w:div>
                  </w:divsChild>
                </w:div>
                <w:div w:id="1142691645">
                  <w:marLeft w:val="0"/>
                  <w:marRight w:val="0"/>
                  <w:marTop w:val="0"/>
                  <w:marBottom w:val="0"/>
                  <w:divBdr>
                    <w:top w:val="none" w:sz="0" w:space="0" w:color="auto"/>
                    <w:left w:val="none" w:sz="0" w:space="0" w:color="auto"/>
                    <w:bottom w:val="none" w:sz="0" w:space="0" w:color="auto"/>
                    <w:right w:val="none" w:sz="0" w:space="0" w:color="auto"/>
                  </w:divBdr>
                  <w:divsChild>
                    <w:div w:id="1592203804">
                      <w:marLeft w:val="0"/>
                      <w:marRight w:val="0"/>
                      <w:marTop w:val="0"/>
                      <w:marBottom w:val="0"/>
                      <w:divBdr>
                        <w:top w:val="none" w:sz="0" w:space="0" w:color="auto"/>
                        <w:left w:val="none" w:sz="0" w:space="0" w:color="auto"/>
                        <w:bottom w:val="none" w:sz="0" w:space="0" w:color="auto"/>
                        <w:right w:val="none" w:sz="0" w:space="0" w:color="auto"/>
                      </w:divBdr>
                    </w:div>
                  </w:divsChild>
                </w:div>
                <w:div w:id="34743993">
                  <w:marLeft w:val="0"/>
                  <w:marRight w:val="0"/>
                  <w:marTop w:val="0"/>
                  <w:marBottom w:val="0"/>
                  <w:divBdr>
                    <w:top w:val="none" w:sz="0" w:space="0" w:color="auto"/>
                    <w:left w:val="none" w:sz="0" w:space="0" w:color="auto"/>
                    <w:bottom w:val="none" w:sz="0" w:space="0" w:color="auto"/>
                    <w:right w:val="none" w:sz="0" w:space="0" w:color="auto"/>
                  </w:divBdr>
                  <w:divsChild>
                    <w:div w:id="296378375">
                      <w:marLeft w:val="0"/>
                      <w:marRight w:val="0"/>
                      <w:marTop w:val="0"/>
                      <w:marBottom w:val="0"/>
                      <w:divBdr>
                        <w:top w:val="none" w:sz="0" w:space="0" w:color="auto"/>
                        <w:left w:val="none" w:sz="0" w:space="0" w:color="auto"/>
                        <w:bottom w:val="none" w:sz="0" w:space="0" w:color="auto"/>
                        <w:right w:val="none" w:sz="0" w:space="0" w:color="auto"/>
                      </w:divBdr>
                    </w:div>
                  </w:divsChild>
                </w:div>
                <w:div w:id="1358389444">
                  <w:marLeft w:val="0"/>
                  <w:marRight w:val="0"/>
                  <w:marTop w:val="0"/>
                  <w:marBottom w:val="0"/>
                  <w:divBdr>
                    <w:top w:val="none" w:sz="0" w:space="0" w:color="auto"/>
                    <w:left w:val="none" w:sz="0" w:space="0" w:color="auto"/>
                    <w:bottom w:val="none" w:sz="0" w:space="0" w:color="auto"/>
                    <w:right w:val="none" w:sz="0" w:space="0" w:color="auto"/>
                  </w:divBdr>
                  <w:divsChild>
                    <w:div w:id="345987801">
                      <w:marLeft w:val="0"/>
                      <w:marRight w:val="0"/>
                      <w:marTop w:val="0"/>
                      <w:marBottom w:val="0"/>
                      <w:divBdr>
                        <w:top w:val="none" w:sz="0" w:space="0" w:color="auto"/>
                        <w:left w:val="none" w:sz="0" w:space="0" w:color="auto"/>
                        <w:bottom w:val="none" w:sz="0" w:space="0" w:color="auto"/>
                        <w:right w:val="none" w:sz="0" w:space="0" w:color="auto"/>
                      </w:divBdr>
                    </w:div>
                  </w:divsChild>
                </w:div>
                <w:div w:id="402486966">
                  <w:marLeft w:val="0"/>
                  <w:marRight w:val="0"/>
                  <w:marTop w:val="0"/>
                  <w:marBottom w:val="0"/>
                  <w:divBdr>
                    <w:top w:val="none" w:sz="0" w:space="0" w:color="auto"/>
                    <w:left w:val="none" w:sz="0" w:space="0" w:color="auto"/>
                    <w:bottom w:val="none" w:sz="0" w:space="0" w:color="auto"/>
                    <w:right w:val="none" w:sz="0" w:space="0" w:color="auto"/>
                  </w:divBdr>
                  <w:divsChild>
                    <w:div w:id="1818524935">
                      <w:marLeft w:val="0"/>
                      <w:marRight w:val="0"/>
                      <w:marTop w:val="0"/>
                      <w:marBottom w:val="0"/>
                      <w:divBdr>
                        <w:top w:val="none" w:sz="0" w:space="0" w:color="auto"/>
                        <w:left w:val="none" w:sz="0" w:space="0" w:color="auto"/>
                        <w:bottom w:val="none" w:sz="0" w:space="0" w:color="auto"/>
                        <w:right w:val="none" w:sz="0" w:space="0" w:color="auto"/>
                      </w:divBdr>
                    </w:div>
                  </w:divsChild>
                </w:div>
                <w:div w:id="1330984976">
                  <w:marLeft w:val="0"/>
                  <w:marRight w:val="0"/>
                  <w:marTop w:val="0"/>
                  <w:marBottom w:val="0"/>
                  <w:divBdr>
                    <w:top w:val="none" w:sz="0" w:space="0" w:color="auto"/>
                    <w:left w:val="none" w:sz="0" w:space="0" w:color="auto"/>
                    <w:bottom w:val="none" w:sz="0" w:space="0" w:color="auto"/>
                    <w:right w:val="none" w:sz="0" w:space="0" w:color="auto"/>
                  </w:divBdr>
                  <w:divsChild>
                    <w:div w:id="1240216762">
                      <w:marLeft w:val="0"/>
                      <w:marRight w:val="0"/>
                      <w:marTop w:val="0"/>
                      <w:marBottom w:val="0"/>
                      <w:divBdr>
                        <w:top w:val="none" w:sz="0" w:space="0" w:color="auto"/>
                        <w:left w:val="none" w:sz="0" w:space="0" w:color="auto"/>
                        <w:bottom w:val="none" w:sz="0" w:space="0" w:color="auto"/>
                        <w:right w:val="none" w:sz="0" w:space="0" w:color="auto"/>
                      </w:divBdr>
                    </w:div>
                  </w:divsChild>
                </w:div>
                <w:div w:id="451367811">
                  <w:marLeft w:val="0"/>
                  <w:marRight w:val="0"/>
                  <w:marTop w:val="0"/>
                  <w:marBottom w:val="0"/>
                  <w:divBdr>
                    <w:top w:val="none" w:sz="0" w:space="0" w:color="auto"/>
                    <w:left w:val="none" w:sz="0" w:space="0" w:color="auto"/>
                    <w:bottom w:val="none" w:sz="0" w:space="0" w:color="auto"/>
                    <w:right w:val="none" w:sz="0" w:space="0" w:color="auto"/>
                  </w:divBdr>
                  <w:divsChild>
                    <w:div w:id="1331903626">
                      <w:marLeft w:val="0"/>
                      <w:marRight w:val="0"/>
                      <w:marTop w:val="0"/>
                      <w:marBottom w:val="0"/>
                      <w:divBdr>
                        <w:top w:val="none" w:sz="0" w:space="0" w:color="auto"/>
                        <w:left w:val="none" w:sz="0" w:space="0" w:color="auto"/>
                        <w:bottom w:val="none" w:sz="0" w:space="0" w:color="auto"/>
                        <w:right w:val="none" w:sz="0" w:space="0" w:color="auto"/>
                      </w:divBdr>
                    </w:div>
                  </w:divsChild>
                </w:div>
                <w:div w:id="1025331926">
                  <w:marLeft w:val="0"/>
                  <w:marRight w:val="0"/>
                  <w:marTop w:val="0"/>
                  <w:marBottom w:val="0"/>
                  <w:divBdr>
                    <w:top w:val="none" w:sz="0" w:space="0" w:color="auto"/>
                    <w:left w:val="none" w:sz="0" w:space="0" w:color="auto"/>
                    <w:bottom w:val="none" w:sz="0" w:space="0" w:color="auto"/>
                    <w:right w:val="none" w:sz="0" w:space="0" w:color="auto"/>
                  </w:divBdr>
                  <w:divsChild>
                    <w:div w:id="1708069100">
                      <w:marLeft w:val="0"/>
                      <w:marRight w:val="0"/>
                      <w:marTop w:val="0"/>
                      <w:marBottom w:val="0"/>
                      <w:divBdr>
                        <w:top w:val="none" w:sz="0" w:space="0" w:color="auto"/>
                        <w:left w:val="none" w:sz="0" w:space="0" w:color="auto"/>
                        <w:bottom w:val="none" w:sz="0" w:space="0" w:color="auto"/>
                        <w:right w:val="none" w:sz="0" w:space="0" w:color="auto"/>
                      </w:divBdr>
                    </w:div>
                  </w:divsChild>
                </w:div>
                <w:div w:id="1172253723">
                  <w:marLeft w:val="0"/>
                  <w:marRight w:val="0"/>
                  <w:marTop w:val="0"/>
                  <w:marBottom w:val="0"/>
                  <w:divBdr>
                    <w:top w:val="none" w:sz="0" w:space="0" w:color="auto"/>
                    <w:left w:val="none" w:sz="0" w:space="0" w:color="auto"/>
                    <w:bottom w:val="none" w:sz="0" w:space="0" w:color="auto"/>
                    <w:right w:val="none" w:sz="0" w:space="0" w:color="auto"/>
                  </w:divBdr>
                  <w:divsChild>
                    <w:div w:id="2038699532">
                      <w:marLeft w:val="0"/>
                      <w:marRight w:val="0"/>
                      <w:marTop w:val="0"/>
                      <w:marBottom w:val="0"/>
                      <w:divBdr>
                        <w:top w:val="none" w:sz="0" w:space="0" w:color="auto"/>
                        <w:left w:val="none" w:sz="0" w:space="0" w:color="auto"/>
                        <w:bottom w:val="none" w:sz="0" w:space="0" w:color="auto"/>
                        <w:right w:val="none" w:sz="0" w:space="0" w:color="auto"/>
                      </w:divBdr>
                    </w:div>
                  </w:divsChild>
                </w:div>
                <w:div w:id="150105629">
                  <w:marLeft w:val="0"/>
                  <w:marRight w:val="0"/>
                  <w:marTop w:val="0"/>
                  <w:marBottom w:val="0"/>
                  <w:divBdr>
                    <w:top w:val="none" w:sz="0" w:space="0" w:color="auto"/>
                    <w:left w:val="none" w:sz="0" w:space="0" w:color="auto"/>
                    <w:bottom w:val="none" w:sz="0" w:space="0" w:color="auto"/>
                    <w:right w:val="none" w:sz="0" w:space="0" w:color="auto"/>
                  </w:divBdr>
                  <w:divsChild>
                    <w:div w:id="168060562">
                      <w:marLeft w:val="0"/>
                      <w:marRight w:val="0"/>
                      <w:marTop w:val="0"/>
                      <w:marBottom w:val="0"/>
                      <w:divBdr>
                        <w:top w:val="none" w:sz="0" w:space="0" w:color="auto"/>
                        <w:left w:val="none" w:sz="0" w:space="0" w:color="auto"/>
                        <w:bottom w:val="none" w:sz="0" w:space="0" w:color="auto"/>
                        <w:right w:val="none" w:sz="0" w:space="0" w:color="auto"/>
                      </w:divBdr>
                    </w:div>
                  </w:divsChild>
                </w:div>
                <w:div w:id="148988598">
                  <w:marLeft w:val="0"/>
                  <w:marRight w:val="0"/>
                  <w:marTop w:val="0"/>
                  <w:marBottom w:val="0"/>
                  <w:divBdr>
                    <w:top w:val="none" w:sz="0" w:space="0" w:color="auto"/>
                    <w:left w:val="none" w:sz="0" w:space="0" w:color="auto"/>
                    <w:bottom w:val="none" w:sz="0" w:space="0" w:color="auto"/>
                    <w:right w:val="none" w:sz="0" w:space="0" w:color="auto"/>
                  </w:divBdr>
                  <w:divsChild>
                    <w:div w:id="1815221823">
                      <w:marLeft w:val="0"/>
                      <w:marRight w:val="0"/>
                      <w:marTop w:val="0"/>
                      <w:marBottom w:val="0"/>
                      <w:divBdr>
                        <w:top w:val="none" w:sz="0" w:space="0" w:color="auto"/>
                        <w:left w:val="none" w:sz="0" w:space="0" w:color="auto"/>
                        <w:bottom w:val="none" w:sz="0" w:space="0" w:color="auto"/>
                        <w:right w:val="none" w:sz="0" w:space="0" w:color="auto"/>
                      </w:divBdr>
                    </w:div>
                  </w:divsChild>
                </w:div>
                <w:div w:id="679813426">
                  <w:marLeft w:val="0"/>
                  <w:marRight w:val="0"/>
                  <w:marTop w:val="0"/>
                  <w:marBottom w:val="0"/>
                  <w:divBdr>
                    <w:top w:val="none" w:sz="0" w:space="0" w:color="auto"/>
                    <w:left w:val="none" w:sz="0" w:space="0" w:color="auto"/>
                    <w:bottom w:val="none" w:sz="0" w:space="0" w:color="auto"/>
                    <w:right w:val="none" w:sz="0" w:space="0" w:color="auto"/>
                  </w:divBdr>
                  <w:divsChild>
                    <w:div w:id="1945067174">
                      <w:marLeft w:val="0"/>
                      <w:marRight w:val="0"/>
                      <w:marTop w:val="0"/>
                      <w:marBottom w:val="0"/>
                      <w:divBdr>
                        <w:top w:val="none" w:sz="0" w:space="0" w:color="auto"/>
                        <w:left w:val="none" w:sz="0" w:space="0" w:color="auto"/>
                        <w:bottom w:val="none" w:sz="0" w:space="0" w:color="auto"/>
                        <w:right w:val="none" w:sz="0" w:space="0" w:color="auto"/>
                      </w:divBdr>
                    </w:div>
                  </w:divsChild>
                </w:div>
                <w:div w:id="993946756">
                  <w:marLeft w:val="0"/>
                  <w:marRight w:val="0"/>
                  <w:marTop w:val="0"/>
                  <w:marBottom w:val="0"/>
                  <w:divBdr>
                    <w:top w:val="none" w:sz="0" w:space="0" w:color="auto"/>
                    <w:left w:val="none" w:sz="0" w:space="0" w:color="auto"/>
                    <w:bottom w:val="none" w:sz="0" w:space="0" w:color="auto"/>
                    <w:right w:val="none" w:sz="0" w:space="0" w:color="auto"/>
                  </w:divBdr>
                  <w:divsChild>
                    <w:div w:id="324600800">
                      <w:marLeft w:val="0"/>
                      <w:marRight w:val="0"/>
                      <w:marTop w:val="0"/>
                      <w:marBottom w:val="0"/>
                      <w:divBdr>
                        <w:top w:val="none" w:sz="0" w:space="0" w:color="auto"/>
                        <w:left w:val="none" w:sz="0" w:space="0" w:color="auto"/>
                        <w:bottom w:val="none" w:sz="0" w:space="0" w:color="auto"/>
                        <w:right w:val="none" w:sz="0" w:space="0" w:color="auto"/>
                      </w:divBdr>
                    </w:div>
                  </w:divsChild>
                </w:div>
                <w:div w:id="1417939778">
                  <w:marLeft w:val="0"/>
                  <w:marRight w:val="0"/>
                  <w:marTop w:val="0"/>
                  <w:marBottom w:val="0"/>
                  <w:divBdr>
                    <w:top w:val="none" w:sz="0" w:space="0" w:color="auto"/>
                    <w:left w:val="none" w:sz="0" w:space="0" w:color="auto"/>
                    <w:bottom w:val="none" w:sz="0" w:space="0" w:color="auto"/>
                    <w:right w:val="none" w:sz="0" w:space="0" w:color="auto"/>
                  </w:divBdr>
                  <w:divsChild>
                    <w:div w:id="839272515">
                      <w:marLeft w:val="0"/>
                      <w:marRight w:val="0"/>
                      <w:marTop w:val="0"/>
                      <w:marBottom w:val="0"/>
                      <w:divBdr>
                        <w:top w:val="none" w:sz="0" w:space="0" w:color="auto"/>
                        <w:left w:val="none" w:sz="0" w:space="0" w:color="auto"/>
                        <w:bottom w:val="none" w:sz="0" w:space="0" w:color="auto"/>
                        <w:right w:val="none" w:sz="0" w:space="0" w:color="auto"/>
                      </w:divBdr>
                    </w:div>
                  </w:divsChild>
                </w:div>
                <w:div w:id="1214921620">
                  <w:marLeft w:val="0"/>
                  <w:marRight w:val="0"/>
                  <w:marTop w:val="0"/>
                  <w:marBottom w:val="0"/>
                  <w:divBdr>
                    <w:top w:val="none" w:sz="0" w:space="0" w:color="auto"/>
                    <w:left w:val="none" w:sz="0" w:space="0" w:color="auto"/>
                    <w:bottom w:val="none" w:sz="0" w:space="0" w:color="auto"/>
                    <w:right w:val="none" w:sz="0" w:space="0" w:color="auto"/>
                  </w:divBdr>
                  <w:divsChild>
                    <w:div w:id="1883516019">
                      <w:marLeft w:val="0"/>
                      <w:marRight w:val="0"/>
                      <w:marTop w:val="0"/>
                      <w:marBottom w:val="0"/>
                      <w:divBdr>
                        <w:top w:val="none" w:sz="0" w:space="0" w:color="auto"/>
                        <w:left w:val="none" w:sz="0" w:space="0" w:color="auto"/>
                        <w:bottom w:val="none" w:sz="0" w:space="0" w:color="auto"/>
                        <w:right w:val="none" w:sz="0" w:space="0" w:color="auto"/>
                      </w:divBdr>
                    </w:div>
                  </w:divsChild>
                </w:div>
                <w:div w:id="1118523393">
                  <w:marLeft w:val="0"/>
                  <w:marRight w:val="0"/>
                  <w:marTop w:val="0"/>
                  <w:marBottom w:val="0"/>
                  <w:divBdr>
                    <w:top w:val="none" w:sz="0" w:space="0" w:color="auto"/>
                    <w:left w:val="none" w:sz="0" w:space="0" w:color="auto"/>
                    <w:bottom w:val="none" w:sz="0" w:space="0" w:color="auto"/>
                    <w:right w:val="none" w:sz="0" w:space="0" w:color="auto"/>
                  </w:divBdr>
                  <w:divsChild>
                    <w:div w:id="1178159518">
                      <w:marLeft w:val="0"/>
                      <w:marRight w:val="0"/>
                      <w:marTop w:val="0"/>
                      <w:marBottom w:val="0"/>
                      <w:divBdr>
                        <w:top w:val="none" w:sz="0" w:space="0" w:color="auto"/>
                        <w:left w:val="none" w:sz="0" w:space="0" w:color="auto"/>
                        <w:bottom w:val="none" w:sz="0" w:space="0" w:color="auto"/>
                        <w:right w:val="none" w:sz="0" w:space="0" w:color="auto"/>
                      </w:divBdr>
                    </w:div>
                  </w:divsChild>
                </w:div>
                <w:div w:id="133644828">
                  <w:marLeft w:val="0"/>
                  <w:marRight w:val="0"/>
                  <w:marTop w:val="0"/>
                  <w:marBottom w:val="0"/>
                  <w:divBdr>
                    <w:top w:val="none" w:sz="0" w:space="0" w:color="auto"/>
                    <w:left w:val="none" w:sz="0" w:space="0" w:color="auto"/>
                    <w:bottom w:val="none" w:sz="0" w:space="0" w:color="auto"/>
                    <w:right w:val="none" w:sz="0" w:space="0" w:color="auto"/>
                  </w:divBdr>
                  <w:divsChild>
                    <w:div w:id="1303271654">
                      <w:marLeft w:val="0"/>
                      <w:marRight w:val="0"/>
                      <w:marTop w:val="0"/>
                      <w:marBottom w:val="0"/>
                      <w:divBdr>
                        <w:top w:val="none" w:sz="0" w:space="0" w:color="auto"/>
                        <w:left w:val="none" w:sz="0" w:space="0" w:color="auto"/>
                        <w:bottom w:val="none" w:sz="0" w:space="0" w:color="auto"/>
                        <w:right w:val="none" w:sz="0" w:space="0" w:color="auto"/>
                      </w:divBdr>
                    </w:div>
                  </w:divsChild>
                </w:div>
                <w:div w:id="172377304">
                  <w:marLeft w:val="0"/>
                  <w:marRight w:val="0"/>
                  <w:marTop w:val="0"/>
                  <w:marBottom w:val="0"/>
                  <w:divBdr>
                    <w:top w:val="none" w:sz="0" w:space="0" w:color="auto"/>
                    <w:left w:val="none" w:sz="0" w:space="0" w:color="auto"/>
                    <w:bottom w:val="none" w:sz="0" w:space="0" w:color="auto"/>
                    <w:right w:val="none" w:sz="0" w:space="0" w:color="auto"/>
                  </w:divBdr>
                  <w:divsChild>
                    <w:div w:id="899632580">
                      <w:marLeft w:val="0"/>
                      <w:marRight w:val="0"/>
                      <w:marTop w:val="0"/>
                      <w:marBottom w:val="0"/>
                      <w:divBdr>
                        <w:top w:val="none" w:sz="0" w:space="0" w:color="auto"/>
                        <w:left w:val="none" w:sz="0" w:space="0" w:color="auto"/>
                        <w:bottom w:val="none" w:sz="0" w:space="0" w:color="auto"/>
                        <w:right w:val="none" w:sz="0" w:space="0" w:color="auto"/>
                      </w:divBdr>
                    </w:div>
                  </w:divsChild>
                </w:div>
                <w:div w:id="974681489">
                  <w:marLeft w:val="0"/>
                  <w:marRight w:val="0"/>
                  <w:marTop w:val="0"/>
                  <w:marBottom w:val="0"/>
                  <w:divBdr>
                    <w:top w:val="none" w:sz="0" w:space="0" w:color="auto"/>
                    <w:left w:val="none" w:sz="0" w:space="0" w:color="auto"/>
                    <w:bottom w:val="none" w:sz="0" w:space="0" w:color="auto"/>
                    <w:right w:val="none" w:sz="0" w:space="0" w:color="auto"/>
                  </w:divBdr>
                  <w:divsChild>
                    <w:div w:id="510294693">
                      <w:marLeft w:val="0"/>
                      <w:marRight w:val="0"/>
                      <w:marTop w:val="0"/>
                      <w:marBottom w:val="0"/>
                      <w:divBdr>
                        <w:top w:val="none" w:sz="0" w:space="0" w:color="auto"/>
                        <w:left w:val="none" w:sz="0" w:space="0" w:color="auto"/>
                        <w:bottom w:val="none" w:sz="0" w:space="0" w:color="auto"/>
                        <w:right w:val="none" w:sz="0" w:space="0" w:color="auto"/>
                      </w:divBdr>
                    </w:div>
                  </w:divsChild>
                </w:div>
                <w:div w:id="966282731">
                  <w:marLeft w:val="0"/>
                  <w:marRight w:val="0"/>
                  <w:marTop w:val="0"/>
                  <w:marBottom w:val="0"/>
                  <w:divBdr>
                    <w:top w:val="none" w:sz="0" w:space="0" w:color="auto"/>
                    <w:left w:val="none" w:sz="0" w:space="0" w:color="auto"/>
                    <w:bottom w:val="none" w:sz="0" w:space="0" w:color="auto"/>
                    <w:right w:val="none" w:sz="0" w:space="0" w:color="auto"/>
                  </w:divBdr>
                  <w:divsChild>
                    <w:div w:id="1838300573">
                      <w:marLeft w:val="0"/>
                      <w:marRight w:val="0"/>
                      <w:marTop w:val="0"/>
                      <w:marBottom w:val="0"/>
                      <w:divBdr>
                        <w:top w:val="none" w:sz="0" w:space="0" w:color="auto"/>
                        <w:left w:val="none" w:sz="0" w:space="0" w:color="auto"/>
                        <w:bottom w:val="none" w:sz="0" w:space="0" w:color="auto"/>
                        <w:right w:val="none" w:sz="0" w:space="0" w:color="auto"/>
                      </w:divBdr>
                    </w:div>
                  </w:divsChild>
                </w:div>
                <w:div w:id="259215063">
                  <w:marLeft w:val="0"/>
                  <w:marRight w:val="0"/>
                  <w:marTop w:val="0"/>
                  <w:marBottom w:val="0"/>
                  <w:divBdr>
                    <w:top w:val="none" w:sz="0" w:space="0" w:color="auto"/>
                    <w:left w:val="none" w:sz="0" w:space="0" w:color="auto"/>
                    <w:bottom w:val="none" w:sz="0" w:space="0" w:color="auto"/>
                    <w:right w:val="none" w:sz="0" w:space="0" w:color="auto"/>
                  </w:divBdr>
                  <w:divsChild>
                    <w:div w:id="1369066829">
                      <w:marLeft w:val="0"/>
                      <w:marRight w:val="0"/>
                      <w:marTop w:val="0"/>
                      <w:marBottom w:val="0"/>
                      <w:divBdr>
                        <w:top w:val="none" w:sz="0" w:space="0" w:color="auto"/>
                        <w:left w:val="none" w:sz="0" w:space="0" w:color="auto"/>
                        <w:bottom w:val="none" w:sz="0" w:space="0" w:color="auto"/>
                        <w:right w:val="none" w:sz="0" w:space="0" w:color="auto"/>
                      </w:divBdr>
                    </w:div>
                  </w:divsChild>
                </w:div>
                <w:div w:id="1284733742">
                  <w:marLeft w:val="0"/>
                  <w:marRight w:val="0"/>
                  <w:marTop w:val="0"/>
                  <w:marBottom w:val="0"/>
                  <w:divBdr>
                    <w:top w:val="none" w:sz="0" w:space="0" w:color="auto"/>
                    <w:left w:val="none" w:sz="0" w:space="0" w:color="auto"/>
                    <w:bottom w:val="none" w:sz="0" w:space="0" w:color="auto"/>
                    <w:right w:val="none" w:sz="0" w:space="0" w:color="auto"/>
                  </w:divBdr>
                  <w:divsChild>
                    <w:div w:id="1061059107">
                      <w:marLeft w:val="0"/>
                      <w:marRight w:val="0"/>
                      <w:marTop w:val="0"/>
                      <w:marBottom w:val="0"/>
                      <w:divBdr>
                        <w:top w:val="none" w:sz="0" w:space="0" w:color="auto"/>
                        <w:left w:val="none" w:sz="0" w:space="0" w:color="auto"/>
                        <w:bottom w:val="none" w:sz="0" w:space="0" w:color="auto"/>
                        <w:right w:val="none" w:sz="0" w:space="0" w:color="auto"/>
                      </w:divBdr>
                    </w:div>
                  </w:divsChild>
                </w:div>
                <w:div w:id="1457918186">
                  <w:marLeft w:val="0"/>
                  <w:marRight w:val="0"/>
                  <w:marTop w:val="0"/>
                  <w:marBottom w:val="0"/>
                  <w:divBdr>
                    <w:top w:val="none" w:sz="0" w:space="0" w:color="auto"/>
                    <w:left w:val="none" w:sz="0" w:space="0" w:color="auto"/>
                    <w:bottom w:val="none" w:sz="0" w:space="0" w:color="auto"/>
                    <w:right w:val="none" w:sz="0" w:space="0" w:color="auto"/>
                  </w:divBdr>
                  <w:divsChild>
                    <w:div w:id="943003815">
                      <w:marLeft w:val="0"/>
                      <w:marRight w:val="0"/>
                      <w:marTop w:val="0"/>
                      <w:marBottom w:val="0"/>
                      <w:divBdr>
                        <w:top w:val="none" w:sz="0" w:space="0" w:color="auto"/>
                        <w:left w:val="none" w:sz="0" w:space="0" w:color="auto"/>
                        <w:bottom w:val="none" w:sz="0" w:space="0" w:color="auto"/>
                        <w:right w:val="none" w:sz="0" w:space="0" w:color="auto"/>
                      </w:divBdr>
                    </w:div>
                  </w:divsChild>
                </w:div>
                <w:div w:id="1061832878">
                  <w:marLeft w:val="0"/>
                  <w:marRight w:val="0"/>
                  <w:marTop w:val="0"/>
                  <w:marBottom w:val="0"/>
                  <w:divBdr>
                    <w:top w:val="none" w:sz="0" w:space="0" w:color="auto"/>
                    <w:left w:val="none" w:sz="0" w:space="0" w:color="auto"/>
                    <w:bottom w:val="none" w:sz="0" w:space="0" w:color="auto"/>
                    <w:right w:val="none" w:sz="0" w:space="0" w:color="auto"/>
                  </w:divBdr>
                  <w:divsChild>
                    <w:div w:id="1768037239">
                      <w:marLeft w:val="0"/>
                      <w:marRight w:val="0"/>
                      <w:marTop w:val="0"/>
                      <w:marBottom w:val="0"/>
                      <w:divBdr>
                        <w:top w:val="none" w:sz="0" w:space="0" w:color="auto"/>
                        <w:left w:val="none" w:sz="0" w:space="0" w:color="auto"/>
                        <w:bottom w:val="none" w:sz="0" w:space="0" w:color="auto"/>
                        <w:right w:val="none" w:sz="0" w:space="0" w:color="auto"/>
                      </w:divBdr>
                    </w:div>
                  </w:divsChild>
                </w:div>
                <w:div w:id="1873230826">
                  <w:marLeft w:val="0"/>
                  <w:marRight w:val="0"/>
                  <w:marTop w:val="0"/>
                  <w:marBottom w:val="0"/>
                  <w:divBdr>
                    <w:top w:val="none" w:sz="0" w:space="0" w:color="auto"/>
                    <w:left w:val="none" w:sz="0" w:space="0" w:color="auto"/>
                    <w:bottom w:val="none" w:sz="0" w:space="0" w:color="auto"/>
                    <w:right w:val="none" w:sz="0" w:space="0" w:color="auto"/>
                  </w:divBdr>
                  <w:divsChild>
                    <w:div w:id="1420053646">
                      <w:marLeft w:val="0"/>
                      <w:marRight w:val="0"/>
                      <w:marTop w:val="0"/>
                      <w:marBottom w:val="0"/>
                      <w:divBdr>
                        <w:top w:val="none" w:sz="0" w:space="0" w:color="auto"/>
                        <w:left w:val="none" w:sz="0" w:space="0" w:color="auto"/>
                        <w:bottom w:val="none" w:sz="0" w:space="0" w:color="auto"/>
                        <w:right w:val="none" w:sz="0" w:space="0" w:color="auto"/>
                      </w:divBdr>
                    </w:div>
                  </w:divsChild>
                </w:div>
                <w:div w:id="1708678995">
                  <w:marLeft w:val="0"/>
                  <w:marRight w:val="0"/>
                  <w:marTop w:val="0"/>
                  <w:marBottom w:val="0"/>
                  <w:divBdr>
                    <w:top w:val="none" w:sz="0" w:space="0" w:color="auto"/>
                    <w:left w:val="none" w:sz="0" w:space="0" w:color="auto"/>
                    <w:bottom w:val="none" w:sz="0" w:space="0" w:color="auto"/>
                    <w:right w:val="none" w:sz="0" w:space="0" w:color="auto"/>
                  </w:divBdr>
                  <w:divsChild>
                    <w:div w:id="423572059">
                      <w:marLeft w:val="0"/>
                      <w:marRight w:val="0"/>
                      <w:marTop w:val="0"/>
                      <w:marBottom w:val="0"/>
                      <w:divBdr>
                        <w:top w:val="none" w:sz="0" w:space="0" w:color="auto"/>
                        <w:left w:val="none" w:sz="0" w:space="0" w:color="auto"/>
                        <w:bottom w:val="none" w:sz="0" w:space="0" w:color="auto"/>
                        <w:right w:val="none" w:sz="0" w:space="0" w:color="auto"/>
                      </w:divBdr>
                    </w:div>
                  </w:divsChild>
                </w:div>
                <w:div w:id="1191993921">
                  <w:marLeft w:val="0"/>
                  <w:marRight w:val="0"/>
                  <w:marTop w:val="0"/>
                  <w:marBottom w:val="0"/>
                  <w:divBdr>
                    <w:top w:val="none" w:sz="0" w:space="0" w:color="auto"/>
                    <w:left w:val="none" w:sz="0" w:space="0" w:color="auto"/>
                    <w:bottom w:val="none" w:sz="0" w:space="0" w:color="auto"/>
                    <w:right w:val="none" w:sz="0" w:space="0" w:color="auto"/>
                  </w:divBdr>
                  <w:divsChild>
                    <w:div w:id="440611298">
                      <w:marLeft w:val="0"/>
                      <w:marRight w:val="0"/>
                      <w:marTop w:val="0"/>
                      <w:marBottom w:val="0"/>
                      <w:divBdr>
                        <w:top w:val="none" w:sz="0" w:space="0" w:color="auto"/>
                        <w:left w:val="none" w:sz="0" w:space="0" w:color="auto"/>
                        <w:bottom w:val="none" w:sz="0" w:space="0" w:color="auto"/>
                        <w:right w:val="none" w:sz="0" w:space="0" w:color="auto"/>
                      </w:divBdr>
                    </w:div>
                  </w:divsChild>
                </w:div>
                <w:div w:id="393046249">
                  <w:marLeft w:val="0"/>
                  <w:marRight w:val="0"/>
                  <w:marTop w:val="0"/>
                  <w:marBottom w:val="0"/>
                  <w:divBdr>
                    <w:top w:val="none" w:sz="0" w:space="0" w:color="auto"/>
                    <w:left w:val="none" w:sz="0" w:space="0" w:color="auto"/>
                    <w:bottom w:val="none" w:sz="0" w:space="0" w:color="auto"/>
                    <w:right w:val="none" w:sz="0" w:space="0" w:color="auto"/>
                  </w:divBdr>
                  <w:divsChild>
                    <w:div w:id="231504475">
                      <w:marLeft w:val="0"/>
                      <w:marRight w:val="0"/>
                      <w:marTop w:val="0"/>
                      <w:marBottom w:val="0"/>
                      <w:divBdr>
                        <w:top w:val="none" w:sz="0" w:space="0" w:color="auto"/>
                        <w:left w:val="none" w:sz="0" w:space="0" w:color="auto"/>
                        <w:bottom w:val="none" w:sz="0" w:space="0" w:color="auto"/>
                        <w:right w:val="none" w:sz="0" w:space="0" w:color="auto"/>
                      </w:divBdr>
                    </w:div>
                  </w:divsChild>
                </w:div>
                <w:div w:id="1315791003">
                  <w:marLeft w:val="0"/>
                  <w:marRight w:val="0"/>
                  <w:marTop w:val="0"/>
                  <w:marBottom w:val="0"/>
                  <w:divBdr>
                    <w:top w:val="none" w:sz="0" w:space="0" w:color="auto"/>
                    <w:left w:val="none" w:sz="0" w:space="0" w:color="auto"/>
                    <w:bottom w:val="none" w:sz="0" w:space="0" w:color="auto"/>
                    <w:right w:val="none" w:sz="0" w:space="0" w:color="auto"/>
                  </w:divBdr>
                  <w:divsChild>
                    <w:div w:id="1630041475">
                      <w:marLeft w:val="0"/>
                      <w:marRight w:val="0"/>
                      <w:marTop w:val="0"/>
                      <w:marBottom w:val="0"/>
                      <w:divBdr>
                        <w:top w:val="none" w:sz="0" w:space="0" w:color="auto"/>
                        <w:left w:val="none" w:sz="0" w:space="0" w:color="auto"/>
                        <w:bottom w:val="none" w:sz="0" w:space="0" w:color="auto"/>
                        <w:right w:val="none" w:sz="0" w:space="0" w:color="auto"/>
                      </w:divBdr>
                    </w:div>
                  </w:divsChild>
                </w:div>
                <w:div w:id="1378700722">
                  <w:marLeft w:val="0"/>
                  <w:marRight w:val="0"/>
                  <w:marTop w:val="0"/>
                  <w:marBottom w:val="0"/>
                  <w:divBdr>
                    <w:top w:val="none" w:sz="0" w:space="0" w:color="auto"/>
                    <w:left w:val="none" w:sz="0" w:space="0" w:color="auto"/>
                    <w:bottom w:val="none" w:sz="0" w:space="0" w:color="auto"/>
                    <w:right w:val="none" w:sz="0" w:space="0" w:color="auto"/>
                  </w:divBdr>
                  <w:divsChild>
                    <w:div w:id="1357345919">
                      <w:marLeft w:val="0"/>
                      <w:marRight w:val="0"/>
                      <w:marTop w:val="0"/>
                      <w:marBottom w:val="0"/>
                      <w:divBdr>
                        <w:top w:val="none" w:sz="0" w:space="0" w:color="auto"/>
                        <w:left w:val="none" w:sz="0" w:space="0" w:color="auto"/>
                        <w:bottom w:val="none" w:sz="0" w:space="0" w:color="auto"/>
                        <w:right w:val="none" w:sz="0" w:space="0" w:color="auto"/>
                      </w:divBdr>
                    </w:div>
                  </w:divsChild>
                </w:div>
                <w:div w:id="1687704959">
                  <w:marLeft w:val="0"/>
                  <w:marRight w:val="0"/>
                  <w:marTop w:val="0"/>
                  <w:marBottom w:val="0"/>
                  <w:divBdr>
                    <w:top w:val="none" w:sz="0" w:space="0" w:color="auto"/>
                    <w:left w:val="none" w:sz="0" w:space="0" w:color="auto"/>
                    <w:bottom w:val="none" w:sz="0" w:space="0" w:color="auto"/>
                    <w:right w:val="none" w:sz="0" w:space="0" w:color="auto"/>
                  </w:divBdr>
                  <w:divsChild>
                    <w:div w:id="995650306">
                      <w:marLeft w:val="0"/>
                      <w:marRight w:val="0"/>
                      <w:marTop w:val="0"/>
                      <w:marBottom w:val="0"/>
                      <w:divBdr>
                        <w:top w:val="none" w:sz="0" w:space="0" w:color="auto"/>
                        <w:left w:val="none" w:sz="0" w:space="0" w:color="auto"/>
                        <w:bottom w:val="none" w:sz="0" w:space="0" w:color="auto"/>
                        <w:right w:val="none" w:sz="0" w:space="0" w:color="auto"/>
                      </w:divBdr>
                    </w:div>
                  </w:divsChild>
                </w:div>
                <w:div w:id="1601789218">
                  <w:marLeft w:val="0"/>
                  <w:marRight w:val="0"/>
                  <w:marTop w:val="0"/>
                  <w:marBottom w:val="0"/>
                  <w:divBdr>
                    <w:top w:val="none" w:sz="0" w:space="0" w:color="auto"/>
                    <w:left w:val="none" w:sz="0" w:space="0" w:color="auto"/>
                    <w:bottom w:val="none" w:sz="0" w:space="0" w:color="auto"/>
                    <w:right w:val="none" w:sz="0" w:space="0" w:color="auto"/>
                  </w:divBdr>
                  <w:divsChild>
                    <w:div w:id="431054387">
                      <w:marLeft w:val="0"/>
                      <w:marRight w:val="0"/>
                      <w:marTop w:val="0"/>
                      <w:marBottom w:val="0"/>
                      <w:divBdr>
                        <w:top w:val="none" w:sz="0" w:space="0" w:color="auto"/>
                        <w:left w:val="none" w:sz="0" w:space="0" w:color="auto"/>
                        <w:bottom w:val="none" w:sz="0" w:space="0" w:color="auto"/>
                        <w:right w:val="none" w:sz="0" w:space="0" w:color="auto"/>
                      </w:divBdr>
                    </w:div>
                  </w:divsChild>
                </w:div>
                <w:div w:id="3634080">
                  <w:marLeft w:val="0"/>
                  <w:marRight w:val="0"/>
                  <w:marTop w:val="0"/>
                  <w:marBottom w:val="0"/>
                  <w:divBdr>
                    <w:top w:val="none" w:sz="0" w:space="0" w:color="auto"/>
                    <w:left w:val="none" w:sz="0" w:space="0" w:color="auto"/>
                    <w:bottom w:val="none" w:sz="0" w:space="0" w:color="auto"/>
                    <w:right w:val="none" w:sz="0" w:space="0" w:color="auto"/>
                  </w:divBdr>
                  <w:divsChild>
                    <w:div w:id="202327388">
                      <w:marLeft w:val="0"/>
                      <w:marRight w:val="0"/>
                      <w:marTop w:val="0"/>
                      <w:marBottom w:val="0"/>
                      <w:divBdr>
                        <w:top w:val="none" w:sz="0" w:space="0" w:color="auto"/>
                        <w:left w:val="none" w:sz="0" w:space="0" w:color="auto"/>
                        <w:bottom w:val="none" w:sz="0" w:space="0" w:color="auto"/>
                        <w:right w:val="none" w:sz="0" w:space="0" w:color="auto"/>
                      </w:divBdr>
                    </w:div>
                  </w:divsChild>
                </w:div>
                <w:div w:id="1155879842">
                  <w:marLeft w:val="0"/>
                  <w:marRight w:val="0"/>
                  <w:marTop w:val="0"/>
                  <w:marBottom w:val="0"/>
                  <w:divBdr>
                    <w:top w:val="none" w:sz="0" w:space="0" w:color="auto"/>
                    <w:left w:val="none" w:sz="0" w:space="0" w:color="auto"/>
                    <w:bottom w:val="none" w:sz="0" w:space="0" w:color="auto"/>
                    <w:right w:val="none" w:sz="0" w:space="0" w:color="auto"/>
                  </w:divBdr>
                  <w:divsChild>
                    <w:div w:id="2063943967">
                      <w:marLeft w:val="0"/>
                      <w:marRight w:val="0"/>
                      <w:marTop w:val="0"/>
                      <w:marBottom w:val="0"/>
                      <w:divBdr>
                        <w:top w:val="none" w:sz="0" w:space="0" w:color="auto"/>
                        <w:left w:val="none" w:sz="0" w:space="0" w:color="auto"/>
                        <w:bottom w:val="none" w:sz="0" w:space="0" w:color="auto"/>
                        <w:right w:val="none" w:sz="0" w:space="0" w:color="auto"/>
                      </w:divBdr>
                    </w:div>
                  </w:divsChild>
                </w:div>
                <w:div w:id="1855849122">
                  <w:marLeft w:val="0"/>
                  <w:marRight w:val="0"/>
                  <w:marTop w:val="0"/>
                  <w:marBottom w:val="0"/>
                  <w:divBdr>
                    <w:top w:val="none" w:sz="0" w:space="0" w:color="auto"/>
                    <w:left w:val="none" w:sz="0" w:space="0" w:color="auto"/>
                    <w:bottom w:val="none" w:sz="0" w:space="0" w:color="auto"/>
                    <w:right w:val="none" w:sz="0" w:space="0" w:color="auto"/>
                  </w:divBdr>
                  <w:divsChild>
                    <w:div w:id="298807166">
                      <w:marLeft w:val="0"/>
                      <w:marRight w:val="0"/>
                      <w:marTop w:val="0"/>
                      <w:marBottom w:val="0"/>
                      <w:divBdr>
                        <w:top w:val="none" w:sz="0" w:space="0" w:color="auto"/>
                        <w:left w:val="none" w:sz="0" w:space="0" w:color="auto"/>
                        <w:bottom w:val="none" w:sz="0" w:space="0" w:color="auto"/>
                        <w:right w:val="none" w:sz="0" w:space="0" w:color="auto"/>
                      </w:divBdr>
                    </w:div>
                  </w:divsChild>
                </w:div>
                <w:div w:id="742412963">
                  <w:marLeft w:val="0"/>
                  <w:marRight w:val="0"/>
                  <w:marTop w:val="0"/>
                  <w:marBottom w:val="0"/>
                  <w:divBdr>
                    <w:top w:val="none" w:sz="0" w:space="0" w:color="auto"/>
                    <w:left w:val="none" w:sz="0" w:space="0" w:color="auto"/>
                    <w:bottom w:val="none" w:sz="0" w:space="0" w:color="auto"/>
                    <w:right w:val="none" w:sz="0" w:space="0" w:color="auto"/>
                  </w:divBdr>
                  <w:divsChild>
                    <w:div w:id="1208025">
                      <w:marLeft w:val="0"/>
                      <w:marRight w:val="0"/>
                      <w:marTop w:val="0"/>
                      <w:marBottom w:val="0"/>
                      <w:divBdr>
                        <w:top w:val="none" w:sz="0" w:space="0" w:color="auto"/>
                        <w:left w:val="none" w:sz="0" w:space="0" w:color="auto"/>
                        <w:bottom w:val="none" w:sz="0" w:space="0" w:color="auto"/>
                        <w:right w:val="none" w:sz="0" w:space="0" w:color="auto"/>
                      </w:divBdr>
                    </w:div>
                  </w:divsChild>
                </w:div>
                <w:div w:id="221714716">
                  <w:marLeft w:val="0"/>
                  <w:marRight w:val="0"/>
                  <w:marTop w:val="0"/>
                  <w:marBottom w:val="0"/>
                  <w:divBdr>
                    <w:top w:val="none" w:sz="0" w:space="0" w:color="auto"/>
                    <w:left w:val="none" w:sz="0" w:space="0" w:color="auto"/>
                    <w:bottom w:val="none" w:sz="0" w:space="0" w:color="auto"/>
                    <w:right w:val="none" w:sz="0" w:space="0" w:color="auto"/>
                  </w:divBdr>
                  <w:divsChild>
                    <w:div w:id="1275791995">
                      <w:marLeft w:val="0"/>
                      <w:marRight w:val="0"/>
                      <w:marTop w:val="0"/>
                      <w:marBottom w:val="0"/>
                      <w:divBdr>
                        <w:top w:val="none" w:sz="0" w:space="0" w:color="auto"/>
                        <w:left w:val="none" w:sz="0" w:space="0" w:color="auto"/>
                        <w:bottom w:val="none" w:sz="0" w:space="0" w:color="auto"/>
                        <w:right w:val="none" w:sz="0" w:space="0" w:color="auto"/>
                      </w:divBdr>
                    </w:div>
                  </w:divsChild>
                </w:div>
                <w:div w:id="666371655">
                  <w:marLeft w:val="0"/>
                  <w:marRight w:val="0"/>
                  <w:marTop w:val="0"/>
                  <w:marBottom w:val="0"/>
                  <w:divBdr>
                    <w:top w:val="none" w:sz="0" w:space="0" w:color="auto"/>
                    <w:left w:val="none" w:sz="0" w:space="0" w:color="auto"/>
                    <w:bottom w:val="none" w:sz="0" w:space="0" w:color="auto"/>
                    <w:right w:val="none" w:sz="0" w:space="0" w:color="auto"/>
                  </w:divBdr>
                  <w:divsChild>
                    <w:div w:id="1242986212">
                      <w:marLeft w:val="0"/>
                      <w:marRight w:val="0"/>
                      <w:marTop w:val="0"/>
                      <w:marBottom w:val="0"/>
                      <w:divBdr>
                        <w:top w:val="none" w:sz="0" w:space="0" w:color="auto"/>
                        <w:left w:val="none" w:sz="0" w:space="0" w:color="auto"/>
                        <w:bottom w:val="none" w:sz="0" w:space="0" w:color="auto"/>
                        <w:right w:val="none" w:sz="0" w:space="0" w:color="auto"/>
                      </w:divBdr>
                    </w:div>
                  </w:divsChild>
                </w:div>
                <w:div w:id="1761489365">
                  <w:marLeft w:val="0"/>
                  <w:marRight w:val="0"/>
                  <w:marTop w:val="0"/>
                  <w:marBottom w:val="0"/>
                  <w:divBdr>
                    <w:top w:val="none" w:sz="0" w:space="0" w:color="auto"/>
                    <w:left w:val="none" w:sz="0" w:space="0" w:color="auto"/>
                    <w:bottom w:val="none" w:sz="0" w:space="0" w:color="auto"/>
                    <w:right w:val="none" w:sz="0" w:space="0" w:color="auto"/>
                  </w:divBdr>
                  <w:divsChild>
                    <w:div w:id="1370909129">
                      <w:marLeft w:val="0"/>
                      <w:marRight w:val="0"/>
                      <w:marTop w:val="0"/>
                      <w:marBottom w:val="0"/>
                      <w:divBdr>
                        <w:top w:val="none" w:sz="0" w:space="0" w:color="auto"/>
                        <w:left w:val="none" w:sz="0" w:space="0" w:color="auto"/>
                        <w:bottom w:val="none" w:sz="0" w:space="0" w:color="auto"/>
                        <w:right w:val="none" w:sz="0" w:space="0" w:color="auto"/>
                      </w:divBdr>
                    </w:div>
                  </w:divsChild>
                </w:div>
                <w:div w:id="1582181660">
                  <w:marLeft w:val="0"/>
                  <w:marRight w:val="0"/>
                  <w:marTop w:val="0"/>
                  <w:marBottom w:val="0"/>
                  <w:divBdr>
                    <w:top w:val="none" w:sz="0" w:space="0" w:color="auto"/>
                    <w:left w:val="none" w:sz="0" w:space="0" w:color="auto"/>
                    <w:bottom w:val="none" w:sz="0" w:space="0" w:color="auto"/>
                    <w:right w:val="none" w:sz="0" w:space="0" w:color="auto"/>
                  </w:divBdr>
                  <w:divsChild>
                    <w:div w:id="1172836536">
                      <w:marLeft w:val="0"/>
                      <w:marRight w:val="0"/>
                      <w:marTop w:val="0"/>
                      <w:marBottom w:val="0"/>
                      <w:divBdr>
                        <w:top w:val="none" w:sz="0" w:space="0" w:color="auto"/>
                        <w:left w:val="none" w:sz="0" w:space="0" w:color="auto"/>
                        <w:bottom w:val="none" w:sz="0" w:space="0" w:color="auto"/>
                        <w:right w:val="none" w:sz="0" w:space="0" w:color="auto"/>
                      </w:divBdr>
                    </w:div>
                  </w:divsChild>
                </w:div>
                <w:div w:id="447357619">
                  <w:marLeft w:val="0"/>
                  <w:marRight w:val="0"/>
                  <w:marTop w:val="0"/>
                  <w:marBottom w:val="0"/>
                  <w:divBdr>
                    <w:top w:val="none" w:sz="0" w:space="0" w:color="auto"/>
                    <w:left w:val="none" w:sz="0" w:space="0" w:color="auto"/>
                    <w:bottom w:val="none" w:sz="0" w:space="0" w:color="auto"/>
                    <w:right w:val="none" w:sz="0" w:space="0" w:color="auto"/>
                  </w:divBdr>
                  <w:divsChild>
                    <w:div w:id="271280790">
                      <w:marLeft w:val="0"/>
                      <w:marRight w:val="0"/>
                      <w:marTop w:val="0"/>
                      <w:marBottom w:val="0"/>
                      <w:divBdr>
                        <w:top w:val="none" w:sz="0" w:space="0" w:color="auto"/>
                        <w:left w:val="none" w:sz="0" w:space="0" w:color="auto"/>
                        <w:bottom w:val="none" w:sz="0" w:space="0" w:color="auto"/>
                        <w:right w:val="none" w:sz="0" w:space="0" w:color="auto"/>
                      </w:divBdr>
                    </w:div>
                  </w:divsChild>
                </w:div>
                <w:div w:id="1933319867">
                  <w:marLeft w:val="0"/>
                  <w:marRight w:val="0"/>
                  <w:marTop w:val="0"/>
                  <w:marBottom w:val="0"/>
                  <w:divBdr>
                    <w:top w:val="none" w:sz="0" w:space="0" w:color="auto"/>
                    <w:left w:val="none" w:sz="0" w:space="0" w:color="auto"/>
                    <w:bottom w:val="none" w:sz="0" w:space="0" w:color="auto"/>
                    <w:right w:val="none" w:sz="0" w:space="0" w:color="auto"/>
                  </w:divBdr>
                  <w:divsChild>
                    <w:div w:id="1314018987">
                      <w:marLeft w:val="0"/>
                      <w:marRight w:val="0"/>
                      <w:marTop w:val="0"/>
                      <w:marBottom w:val="0"/>
                      <w:divBdr>
                        <w:top w:val="none" w:sz="0" w:space="0" w:color="auto"/>
                        <w:left w:val="none" w:sz="0" w:space="0" w:color="auto"/>
                        <w:bottom w:val="none" w:sz="0" w:space="0" w:color="auto"/>
                        <w:right w:val="none" w:sz="0" w:space="0" w:color="auto"/>
                      </w:divBdr>
                    </w:div>
                  </w:divsChild>
                </w:div>
                <w:div w:id="1178806649">
                  <w:marLeft w:val="0"/>
                  <w:marRight w:val="0"/>
                  <w:marTop w:val="0"/>
                  <w:marBottom w:val="0"/>
                  <w:divBdr>
                    <w:top w:val="none" w:sz="0" w:space="0" w:color="auto"/>
                    <w:left w:val="none" w:sz="0" w:space="0" w:color="auto"/>
                    <w:bottom w:val="none" w:sz="0" w:space="0" w:color="auto"/>
                    <w:right w:val="none" w:sz="0" w:space="0" w:color="auto"/>
                  </w:divBdr>
                  <w:divsChild>
                    <w:div w:id="2053266000">
                      <w:marLeft w:val="0"/>
                      <w:marRight w:val="0"/>
                      <w:marTop w:val="0"/>
                      <w:marBottom w:val="0"/>
                      <w:divBdr>
                        <w:top w:val="none" w:sz="0" w:space="0" w:color="auto"/>
                        <w:left w:val="none" w:sz="0" w:space="0" w:color="auto"/>
                        <w:bottom w:val="none" w:sz="0" w:space="0" w:color="auto"/>
                        <w:right w:val="none" w:sz="0" w:space="0" w:color="auto"/>
                      </w:divBdr>
                    </w:div>
                  </w:divsChild>
                </w:div>
                <w:div w:id="1624996742">
                  <w:marLeft w:val="0"/>
                  <w:marRight w:val="0"/>
                  <w:marTop w:val="0"/>
                  <w:marBottom w:val="0"/>
                  <w:divBdr>
                    <w:top w:val="none" w:sz="0" w:space="0" w:color="auto"/>
                    <w:left w:val="none" w:sz="0" w:space="0" w:color="auto"/>
                    <w:bottom w:val="none" w:sz="0" w:space="0" w:color="auto"/>
                    <w:right w:val="none" w:sz="0" w:space="0" w:color="auto"/>
                  </w:divBdr>
                  <w:divsChild>
                    <w:div w:id="538859402">
                      <w:marLeft w:val="0"/>
                      <w:marRight w:val="0"/>
                      <w:marTop w:val="0"/>
                      <w:marBottom w:val="0"/>
                      <w:divBdr>
                        <w:top w:val="none" w:sz="0" w:space="0" w:color="auto"/>
                        <w:left w:val="none" w:sz="0" w:space="0" w:color="auto"/>
                        <w:bottom w:val="none" w:sz="0" w:space="0" w:color="auto"/>
                        <w:right w:val="none" w:sz="0" w:space="0" w:color="auto"/>
                      </w:divBdr>
                    </w:div>
                  </w:divsChild>
                </w:div>
                <w:div w:id="165558710">
                  <w:marLeft w:val="0"/>
                  <w:marRight w:val="0"/>
                  <w:marTop w:val="0"/>
                  <w:marBottom w:val="0"/>
                  <w:divBdr>
                    <w:top w:val="none" w:sz="0" w:space="0" w:color="auto"/>
                    <w:left w:val="none" w:sz="0" w:space="0" w:color="auto"/>
                    <w:bottom w:val="none" w:sz="0" w:space="0" w:color="auto"/>
                    <w:right w:val="none" w:sz="0" w:space="0" w:color="auto"/>
                  </w:divBdr>
                  <w:divsChild>
                    <w:div w:id="1621566994">
                      <w:marLeft w:val="0"/>
                      <w:marRight w:val="0"/>
                      <w:marTop w:val="0"/>
                      <w:marBottom w:val="0"/>
                      <w:divBdr>
                        <w:top w:val="none" w:sz="0" w:space="0" w:color="auto"/>
                        <w:left w:val="none" w:sz="0" w:space="0" w:color="auto"/>
                        <w:bottom w:val="none" w:sz="0" w:space="0" w:color="auto"/>
                        <w:right w:val="none" w:sz="0" w:space="0" w:color="auto"/>
                      </w:divBdr>
                    </w:div>
                  </w:divsChild>
                </w:div>
                <w:div w:id="1645814544">
                  <w:marLeft w:val="0"/>
                  <w:marRight w:val="0"/>
                  <w:marTop w:val="0"/>
                  <w:marBottom w:val="0"/>
                  <w:divBdr>
                    <w:top w:val="none" w:sz="0" w:space="0" w:color="auto"/>
                    <w:left w:val="none" w:sz="0" w:space="0" w:color="auto"/>
                    <w:bottom w:val="none" w:sz="0" w:space="0" w:color="auto"/>
                    <w:right w:val="none" w:sz="0" w:space="0" w:color="auto"/>
                  </w:divBdr>
                  <w:divsChild>
                    <w:div w:id="618533698">
                      <w:marLeft w:val="0"/>
                      <w:marRight w:val="0"/>
                      <w:marTop w:val="0"/>
                      <w:marBottom w:val="0"/>
                      <w:divBdr>
                        <w:top w:val="none" w:sz="0" w:space="0" w:color="auto"/>
                        <w:left w:val="none" w:sz="0" w:space="0" w:color="auto"/>
                        <w:bottom w:val="none" w:sz="0" w:space="0" w:color="auto"/>
                        <w:right w:val="none" w:sz="0" w:space="0" w:color="auto"/>
                      </w:divBdr>
                    </w:div>
                  </w:divsChild>
                </w:div>
                <w:div w:id="1631323998">
                  <w:marLeft w:val="0"/>
                  <w:marRight w:val="0"/>
                  <w:marTop w:val="0"/>
                  <w:marBottom w:val="0"/>
                  <w:divBdr>
                    <w:top w:val="none" w:sz="0" w:space="0" w:color="auto"/>
                    <w:left w:val="none" w:sz="0" w:space="0" w:color="auto"/>
                    <w:bottom w:val="none" w:sz="0" w:space="0" w:color="auto"/>
                    <w:right w:val="none" w:sz="0" w:space="0" w:color="auto"/>
                  </w:divBdr>
                  <w:divsChild>
                    <w:div w:id="1083793437">
                      <w:marLeft w:val="0"/>
                      <w:marRight w:val="0"/>
                      <w:marTop w:val="0"/>
                      <w:marBottom w:val="0"/>
                      <w:divBdr>
                        <w:top w:val="none" w:sz="0" w:space="0" w:color="auto"/>
                        <w:left w:val="none" w:sz="0" w:space="0" w:color="auto"/>
                        <w:bottom w:val="none" w:sz="0" w:space="0" w:color="auto"/>
                        <w:right w:val="none" w:sz="0" w:space="0" w:color="auto"/>
                      </w:divBdr>
                    </w:div>
                  </w:divsChild>
                </w:div>
                <w:div w:id="648636073">
                  <w:marLeft w:val="0"/>
                  <w:marRight w:val="0"/>
                  <w:marTop w:val="0"/>
                  <w:marBottom w:val="0"/>
                  <w:divBdr>
                    <w:top w:val="none" w:sz="0" w:space="0" w:color="auto"/>
                    <w:left w:val="none" w:sz="0" w:space="0" w:color="auto"/>
                    <w:bottom w:val="none" w:sz="0" w:space="0" w:color="auto"/>
                    <w:right w:val="none" w:sz="0" w:space="0" w:color="auto"/>
                  </w:divBdr>
                  <w:divsChild>
                    <w:div w:id="773327013">
                      <w:marLeft w:val="0"/>
                      <w:marRight w:val="0"/>
                      <w:marTop w:val="0"/>
                      <w:marBottom w:val="0"/>
                      <w:divBdr>
                        <w:top w:val="none" w:sz="0" w:space="0" w:color="auto"/>
                        <w:left w:val="none" w:sz="0" w:space="0" w:color="auto"/>
                        <w:bottom w:val="none" w:sz="0" w:space="0" w:color="auto"/>
                        <w:right w:val="none" w:sz="0" w:space="0" w:color="auto"/>
                      </w:divBdr>
                    </w:div>
                  </w:divsChild>
                </w:div>
                <w:div w:id="587346396">
                  <w:marLeft w:val="0"/>
                  <w:marRight w:val="0"/>
                  <w:marTop w:val="0"/>
                  <w:marBottom w:val="0"/>
                  <w:divBdr>
                    <w:top w:val="none" w:sz="0" w:space="0" w:color="auto"/>
                    <w:left w:val="none" w:sz="0" w:space="0" w:color="auto"/>
                    <w:bottom w:val="none" w:sz="0" w:space="0" w:color="auto"/>
                    <w:right w:val="none" w:sz="0" w:space="0" w:color="auto"/>
                  </w:divBdr>
                  <w:divsChild>
                    <w:div w:id="328942988">
                      <w:marLeft w:val="0"/>
                      <w:marRight w:val="0"/>
                      <w:marTop w:val="0"/>
                      <w:marBottom w:val="0"/>
                      <w:divBdr>
                        <w:top w:val="none" w:sz="0" w:space="0" w:color="auto"/>
                        <w:left w:val="none" w:sz="0" w:space="0" w:color="auto"/>
                        <w:bottom w:val="none" w:sz="0" w:space="0" w:color="auto"/>
                        <w:right w:val="none" w:sz="0" w:space="0" w:color="auto"/>
                      </w:divBdr>
                    </w:div>
                  </w:divsChild>
                </w:div>
                <w:div w:id="1269850978">
                  <w:marLeft w:val="0"/>
                  <w:marRight w:val="0"/>
                  <w:marTop w:val="0"/>
                  <w:marBottom w:val="0"/>
                  <w:divBdr>
                    <w:top w:val="none" w:sz="0" w:space="0" w:color="auto"/>
                    <w:left w:val="none" w:sz="0" w:space="0" w:color="auto"/>
                    <w:bottom w:val="none" w:sz="0" w:space="0" w:color="auto"/>
                    <w:right w:val="none" w:sz="0" w:space="0" w:color="auto"/>
                  </w:divBdr>
                  <w:divsChild>
                    <w:div w:id="1544904339">
                      <w:marLeft w:val="0"/>
                      <w:marRight w:val="0"/>
                      <w:marTop w:val="0"/>
                      <w:marBottom w:val="0"/>
                      <w:divBdr>
                        <w:top w:val="none" w:sz="0" w:space="0" w:color="auto"/>
                        <w:left w:val="none" w:sz="0" w:space="0" w:color="auto"/>
                        <w:bottom w:val="none" w:sz="0" w:space="0" w:color="auto"/>
                        <w:right w:val="none" w:sz="0" w:space="0" w:color="auto"/>
                      </w:divBdr>
                    </w:div>
                  </w:divsChild>
                </w:div>
                <w:div w:id="663051705">
                  <w:marLeft w:val="0"/>
                  <w:marRight w:val="0"/>
                  <w:marTop w:val="0"/>
                  <w:marBottom w:val="0"/>
                  <w:divBdr>
                    <w:top w:val="none" w:sz="0" w:space="0" w:color="auto"/>
                    <w:left w:val="none" w:sz="0" w:space="0" w:color="auto"/>
                    <w:bottom w:val="none" w:sz="0" w:space="0" w:color="auto"/>
                    <w:right w:val="none" w:sz="0" w:space="0" w:color="auto"/>
                  </w:divBdr>
                  <w:divsChild>
                    <w:div w:id="1102335426">
                      <w:marLeft w:val="0"/>
                      <w:marRight w:val="0"/>
                      <w:marTop w:val="0"/>
                      <w:marBottom w:val="0"/>
                      <w:divBdr>
                        <w:top w:val="none" w:sz="0" w:space="0" w:color="auto"/>
                        <w:left w:val="none" w:sz="0" w:space="0" w:color="auto"/>
                        <w:bottom w:val="none" w:sz="0" w:space="0" w:color="auto"/>
                        <w:right w:val="none" w:sz="0" w:space="0" w:color="auto"/>
                      </w:divBdr>
                    </w:div>
                  </w:divsChild>
                </w:div>
                <w:div w:id="2042129060">
                  <w:marLeft w:val="0"/>
                  <w:marRight w:val="0"/>
                  <w:marTop w:val="0"/>
                  <w:marBottom w:val="0"/>
                  <w:divBdr>
                    <w:top w:val="none" w:sz="0" w:space="0" w:color="auto"/>
                    <w:left w:val="none" w:sz="0" w:space="0" w:color="auto"/>
                    <w:bottom w:val="none" w:sz="0" w:space="0" w:color="auto"/>
                    <w:right w:val="none" w:sz="0" w:space="0" w:color="auto"/>
                  </w:divBdr>
                  <w:divsChild>
                    <w:div w:id="635262218">
                      <w:marLeft w:val="0"/>
                      <w:marRight w:val="0"/>
                      <w:marTop w:val="0"/>
                      <w:marBottom w:val="0"/>
                      <w:divBdr>
                        <w:top w:val="none" w:sz="0" w:space="0" w:color="auto"/>
                        <w:left w:val="none" w:sz="0" w:space="0" w:color="auto"/>
                        <w:bottom w:val="none" w:sz="0" w:space="0" w:color="auto"/>
                        <w:right w:val="none" w:sz="0" w:space="0" w:color="auto"/>
                      </w:divBdr>
                    </w:div>
                  </w:divsChild>
                </w:div>
                <w:div w:id="260916032">
                  <w:marLeft w:val="0"/>
                  <w:marRight w:val="0"/>
                  <w:marTop w:val="0"/>
                  <w:marBottom w:val="0"/>
                  <w:divBdr>
                    <w:top w:val="none" w:sz="0" w:space="0" w:color="auto"/>
                    <w:left w:val="none" w:sz="0" w:space="0" w:color="auto"/>
                    <w:bottom w:val="none" w:sz="0" w:space="0" w:color="auto"/>
                    <w:right w:val="none" w:sz="0" w:space="0" w:color="auto"/>
                  </w:divBdr>
                  <w:divsChild>
                    <w:div w:id="774402276">
                      <w:marLeft w:val="0"/>
                      <w:marRight w:val="0"/>
                      <w:marTop w:val="0"/>
                      <w:marBottom w:val="0"/>
                      <w:divBdr>
                        <w:top w:val="none" w:sz="0" w:space="0" w:color="auto"/>
                        <w:left w:val="none" w:sz="0" w:space="0" w:color="auto"/>
                        <w:bottom w:val="none" w:sz="0" w:space="0" w:color="auto"/>
                        <w:right w:val="none" w:sz="0" w:space="0" w:color="auto"/>
                      </w:divBdr>
                    </w:div>
                  </w:divsChild>
                </w:div>
                <w:div w:id="1938711716">
                  <w:marLeft w:val="0"/>
                  <w:marRight w:val="0"/>
                  <w:marTop w:val="0"/>
                  <w:marBottom w:val="0"/>
                  <w:divBdr>
                    <w:top w:val="none" w:sz="0" w:space="0" w:color="auto"/>
                    <w:left w:val="none" w:sz="0" w:space="0" w:color="auto"/>
                    <w:bottom w:val="none" w:sz="0" w:space="0" w:color="auto"/>
                    <w:right w:val="none" w:sz="0" w:space="0" w:color="auto"/>
                  </w:divBdr>
                  <w:divsChild>
                    <w:div w:id="299654213">
                      <w:marLeft w:val="0"/>
                      <w:marRight w:val="0"/>
                      <w:marTop w:val="0"/>
                      <w:marBottom w:val="0"/>
                      <w:divBdr>
                        <w:top w:val="none" w:sz="0" w:space="0" w:color="auto"/>
                        <w:left w:val="none" w:sz="0" w:space="0" w:color="auto"/>
                        <w:bottom w:val="none" w:sz="0" w:space="0" w:color="auto"/>
                        <w:right w:val="none" w:sz="0" w:space="0" w:color="auto"/>
                      </w:divBdr>
                    </w:div>
                  </w:divsChild>
                </w:div>
                <w:div w:id="2069764641">
                  <w:marLeft w:val="0"/>
                  <w:marRight w:val="0"/>
                  <w:marTop w:val="0"/>
                  <w:marBottom w:val="0"/>
                  <w:divBdr>
                    <w:top w:val="none" w:sz="0" w:space="0" w:color="auto"/>
                    <w:left w:val="none" w:sz="0" w:space="0" w:color="auto"/>
                    <w:bottom w:val="none" w:sz="0" w:space="0" w:color="auto"/>
                    <w:right w:val="none" w:sz="0" w:space="0" w:color="auto"/>
                  </w:divBdr>
                  <w:divsChild>
                    <w:div w:id="250626349">
                      <w:marLeft w:val="0"/>
                      <w:marRight w:val="0"/>
                      <w:marTop w:val="0"/>
                      <w:marBottom w:val="0"/>
                      <w:divBdr>
                        <w:top w:val="none" w:sz="0" w:space="0" w:color="auto"/>
                        <w:left w:val="none" w:sz="0" w:space="0" w:color="auto"/>
                        <w:bottom w:val="none" w:sz="0" w:space="0" w:color="auto"/>
                        <w:right w:val="none" w:sz="0" w:space="0" w:color="auto"/>
                      </w:divBdr>
                    </w:div>
                  </w:divsChild>
                </w:div>
                <w:div w:id="126359606">
                  <w:marLeft w:val="0"/>
                  <w:marRight w:val="0"/>
                  <w:marTop w:val="0"/>
                  <w:marBottom w:val="0"/>
                  <w:divBdr>
                    <w:top w:val="none" w:sz="0" w:space="0" w:color="auto"/>
                    <w:left w:val="none" w:sz="0" w:space="0" w:color="auto"/>
                    <w:bottom w:val="none" w:sz="0" w:space="0" w:color="auto"/>
                    <w:right w:val="none" w:sz="0" w:space="0" w:color="auto"/>
                  </w:divBdr>
                  <w:divsChild>
                    <w:div w:id="1835608714">
                      <w:marLeft w:val="0"/>
                      <w:marRight w:val="0"/>
                      <w:marTop w:val="0"/>
                      <w:marBottom w:val="0"/>
                      <w:divBdr>
                        <w:top w:val="none" w:sz="0" w:space="0" w:color="auto"/>
                        <w:left w:val="none" w:sz="0" w:space="0" w:color="auto"/>
                        <w:bottom w:val="none" w:sz="0" w:space="0" w:color="auto"/>
                        <w:right w:val="none" w:sz="0" w:space="0" w:color="auto"/>
                      </w:divBdr>
                    </w:div>
                  </w:divsChild>
                </w:div>
                <w:div w:id="18773983">
                  <w:marLeft w:val="0"/>
                  <w:marRight w:val="0"/>
                  <w:marTop w:val="0"/>
                  <w:marBottom w:val="0"/>
                  <w:divBdr>
                    <w:top w:val="none" w:sz="0" w:space="0" w:color="auto"/>
                    <w:left w:val="none" w:sz="0" w:space="0" w:color="auto"/>
                    <w:bottom w:val="none" w:sz="0" w:space="0" w:color="auto"/>
                    <w:right w:val="none" w:sz="0" w:space="0" w:color="auto"/>
                  </w:divBdr>
                  <w:divsChild>
                    <w:div w:id="1573808669">
                      <w:marLeft w:val="0"/>
                      <w:marRight w:val="0"/>
                      <w:marTop w:val="0"/>
                      <w:marBottom w:val="0"/>
                      <w:divBdr>
                        <w:top w:val="none" w:sz="0" w:space="0" w:color="auto"/>
                        <w:left w:val="none" w:sz="0" w:space="0" w:color="auto"/>
                        <w:bottom w:val="none" w:sz="0" w:space="0" w:color="auto"/>
                        <w:right w:val="none" w:sz="0" w:space="0" w:color="auto"/>
                      </w:divBdr>
                    </w:div>
                  </w:divsChild>
                </w:div>
                <w:div w:id="445462669">
                  <w:marLeft w:val="0"/>
                  <w:marRight w:val="0"/>
                  <w:marTop w:val="0"/>
                  <w:marBottom w:val="0"/>
                  <w:divBdr>
                    <w:top w:val="none" w:sz="0" w:space="0" w:color="auto"/>
                    <w:left w:val="none" w:sz="0" w:space="0" w:color="auto"/>
                    <w:bottom w:val="none" w:sz="0" w:space="0" w:color="auto"/>
                    <w:right w:val="none" w:sz="0" w:space="0" w:color="auto"/>
                  </w:divBdr>
                  <w:divsChild>
                    <w:div w:id="1692098307">
                      <w:marLeft w:val="0"/>
                      <w:marRight w:val="0"/>
                      <w:marTop w:val="0"/>
                      <w:marBottom w:val="0"/>
                      <w:divBdr>
                        <w:top w:val="none" w:sz="0" w:space="0" w:color="auto"/>
                        <w:left w:val="none" w:sz="0" w:space="0" w:color="auto"/>
                        <w:bottom w:val="none" w:sz="0" w:space="0" w:color="auto"/>
                        <w:right w:val="none" w:sz="0" w:space="0" w:color="auto"/>
                      </w:divBdr>
                    </w:div>
                  </w:divsChild>
                </w:div>
                <w:div w:id="295569995">
                  <w:marLeft w:val="0"/>
                  <w:marRight w:val="0"/>
                  <w:marTop w:val="0"/>
                  <w:marBottom w:val="0"/>
                  <w:divBdr>
                    <w:top w:val="none" w:sz="0" w:space="0" w:color="auto"/>
                    <w:left w:val="none" w:sz="0" w:space="0" w:color="auto"/>
                    <w:bottom w:val="none" w:sz="0" w:space="0" w:color="auto"/>
                    <w:right w:val="none" w:sz="0" w:space="0" w:color="auto"/>
                  </w:divBdr>
                  <w:divsChild>
                    <w:div w:id="567115018">
                      <w:marLeft w:val="0"/>
                      <w:marRight w:val="0"/>
                      <w:marTop w:val="0"/>
                      <w:marBottom w:val="0"/>
                      <w:divBdr>
                        <w:top w:val="none" w:sz="0" w:space="0" w:color="auto"/>
                        <w:left w:val="none" w:sz="0" w:space="0" w:color="auto"/>
                        <w:bottom w:val="none" w:sz="0" w:space="0" w:color="auto"/>
                        <w:right w:val="none" w:sz="0" w:space="0" w:color="auto"/>
                      </w:divBdr>
                    </w:div>
                  </w:divsChild>
                </w:div>
                <w:div w:id="371808404">
                  <w:marLeft w:val="0"/>
                  <w:marRight w:val="0"/>
                  <w:marTop w:val="0"/>
                  <w:marBottom w:val="0"/>
                  <w:divBdr>
                    <w:top w:val="none" w:sz="0" w:space="0" w:color="auto"/>
                    <w:left w:val="none" w:sz="0" w:space="0" w:color="auto"/>
                    <w:bottom w:val="none" w:sz="0" w:space="0" w:color="auto"/>
                    <w:right w:val="none" w:sz="0" w:space="0" w:color="auto"/>
                  </w:divBdr>
                  <w:divsChild>
                    <w:div w:id="1842819009">
                      <w:marLeft w:val="0"/>
                      <w:marRight w:val="0"/>
                      <w:marTop w:val="0"/>
                      <w:marBottom w:val="0"/>
                      <w:divBdr>
                        <w:top w:val="none" w:sz="0" w:space="0" w:color="auto"/>
                        <w:left w:val="none" w:sz="0" w:space="0" w:color="auto"/>
                        <w:bottom w:val="none" w:sz="0" w:space="0" w:color="auto"/>
                        <w:right w:val="none" w:sz="0" w:space="0" w:color="auto"/>
                      </w:divBdr>
                    </w:div>
                  </w:divsChild>
                </w:div>
                <w:div w:id="1940523701">
                  <w:marLeft w:val="0"/>
                  <w:marRight w:val="0"/>
                  <w:marTop w:val="0"/>
                  <w:marBottom w:val="0"/>
                  <w:divBdr>
                    <w:top w:val="none" w:sz="0" w:space="0" w:color="auto"/>
                    <w:left w:val="none" w:sz="0" w:space="0" w:color="auto"/>
                    <w:bottom w:val="none" w:sz="0" w:space="0" w:color="auto"/>
                    <w:right w:val="none" w:sz="0" w:space="0" w:color="auto"/>
                  </w:divBdr>
                  <w:divsChild>
                    <w:div w:id="1286808001">
                      <w:marLeft w:val="0"/>
                      <w:marRight w:val="0"/>
                      <w:marTop w:val="0"/>
                      <w:marBottom w:val="0"/>
                      <w:divBdr>
                        <w:top w:val="none" w:sz="0" w:space="0" w:color="auto"/>
                        <w:left w:val="none" w:sz="0" w:space="0" w:color="auto"/>
                        <w:bottom w:val="none" w:sz="0" w:space="0" w:color="auto"/>
                        <w:right w:val="none" w:sz="0" w:space="0" w:color="auto"/>
                      </w:divBdr>
                    </w:div>
                  </w:divsChild>
                </w:div>
                <w:div w:id="472060706">
                  <w:marLeft w:val="0"/>
                  <w:marRight w:val="0"/>
                  <w:marTop w:val="0"/>
                  <w:marBottom w:val="0"/>
                  <w:divBdr>
                    <w:top w:val="none" w:sz="0" w:space="0" w:color="auto"/>
                    <w:left w:val="none" w:sz="0" w:space="0" w:color="auto"/>
                    <w:bottom w:val="none" w:sz="0" w:space="0" w:color="auto"/>
                    <w:right w:val="none" w:sz="0" w:space="0" w:color="auto"/>
                  </w:divBdr>
                  <w:divsChild>
                    <w:div w:id="1143236072">
                      <w:marLeft w:val="0"/>
                      <w:marRight w:val="0"/>
                      <w:marTop w:val="0"/>
                      <w:marBottom w:val="0"/>
                      <w:divBdr>
                        <w:top w:val="none" w:sz="0" w:space="0" w:color="auto"/>
                        <w:left w:val="none" w:sz="0" w:space="0" w:color="auto"/>
                        <w:bottom w:val="none" w:sz="0" w:space="0" w:color="auto"/>
                        <w:right w:val="none" w:sz="0" w:space="0" w:color="auto"/>
                      </w:divBdr>
                    </w:div>
                  </w:divsChild>
                </w:div>
                <w:div w:id="1242911901">
                  <w:marLeft w:val="0"/>
                  <w:marRight w:val="0"/>
                  <w:marTop w:val="0"/>
                  <w:marBottom w:val="0"/>
                  <w:divBdr>
                    <w:top w:val="none" w:sz="0" w:space="0" w:color="auto"/>
                    <w:left w:val="none" w:sz="0" w:space="0" w:color="auto"/>
                    <w:bottom w:val="none" w:sz="0" w:space="0" w:color="auto"/>
                    <w:right w:val="none" w:sz="0" w:space="0" w:color="auto"/>
                  </w:divBdr>
                  <w:divsChild>
                    <w:div w:id="316542705">
                      <w:marLeft w:val="0"/>
                      <w:marRight w:val="0"/>
                      <w:marTop w:val="0"/>
                      <w:marBottom w:val="0"/>
                      <w:divBdr>
                        <w:top w:val="none" w:sz="0" w:space="0" w:color="auto"/>
                        <w:left w:val="none" w:sz="0" w:space="0" w:color="auto"/>
                        <w:bottom w:val="none" w:sz="0" w:space="0" w:color="auto"/>
                        <w:right w:val="none" w:sz="0" w:space="0" w:color="auto"/>
                      </w:divBdr>
                    </w:div>
                  </w:divsChild>
                </w:div>
                <w:div w:id="458767135">
                  <w:marLeft w:val="0"/>
                  <w:marRight w:val="0"/>
                  <w:marTop w:val="0"/>
                  <w:marBottom w:val="0"/>
                  <w:divBdr>
                    <w:top w:val="none" w:sz="0" w:space="0" w:color="auto"/>
                    <w:left w:val="none" w:sz="0" w:space="0" w:color="auto"/>
                    <w:bottom w:val="none" w:sz="0" w:space="0" w:color="auto"/>
                    <w:right w:val="none" w:sz="0" w:space="0" w:color="auto"/>
                  </w:divBdr>
                  <w:divsChild>
                    <w:div w:id="1020472991">
                      <w:marLeft w:val="0"/>
                      <w:marRight w:val="0"/>
                      <w:marTop w:val="0"/>
                      <w:marBottom w:val="0"/>
                      <w:divBdr>
                        <w:top w:val="none" w:sz="0" w:space="0" w:color="auto"/>
                        <w:left w:val="none" w:sz="0" w:space="0" w:color="auto"/>
                        <w:bottom w:val="none" w:sz="0" w:space="0" w:color="auto"/>
                        <w:right w:val="none" w:sz="0" w:space="0" w:color="auto"/>
                      </w:divBdr>
                    </w:div>
                  </w:divsChild>
                </w:div>
                <w:div w:id="1598707602">
                  <w:marLeft w:val="0"/>
                  <w:marRight w:val="0"/>
                  <w:marTop w:val="0"/>
                  <w:marBottom w:val="0"/>
                  <w:divBdr>
                    <w:top w:val="none" w:sz="0" w:space="0" w:color="auto"/>
                    <w:left w:val="none" w:sz="0" w:space="0" w:color="auto"/>
                    <w:bottom w:val="none" w:sz="0" w:space="0" w:color="auto"/>
                    <w:right w:val="none" w:sz="0" w:space="0" w:color="auto"/>
                  </w:divBdr>
                  <w:divsChild>
                    <w:div w:id="591857387">
                      <w:marLeft w:val="0"/>
                      <w:marRight w:val="0"/>
                      <w:marTop w:val="0"/>
                      <w:marBottom w:val="0"/>
                      <w:divBdr>
                        <w:top w:val="none" w:sz="0" w:space="0" w:color="auto"/>
                        <w:left w:val="none" w:sz="0" w:space="0" w:color="auto"/>
                        <w:bottom w:val="none" w:sz="0" w:space="0" w:color="auto"/>
                        <w:right w:val="none" w:sz="0" w:space="0" w:color="auto"/>
                      </w:divBdr>
                    </w:div>
                  </w:divsChild>
                </w:div>
                <w:div w:id="1109857637">
                  <w:marLeft w:val="0"/>
                  <w:marRight w:val="0"/>
                  <w:marTop w:val="0"/>
                  <w:marBottom w:val="0"/>
                  <w:divBdr>
                    <w:top w:val="none" w:sz="0" w:space="0" w:color="auto"/>
                    <w:left w:val="none" w:sz="0" w:space="0" w:color="auto"/>
                    <w:bottom w:val="none" w:sz="0" w:space="0" w:color="auto"/>
                    <w:right w:val="none" w:sz="0" w:space="0" w:color="auto"/>
                  </w:divBdr>
                  <w:divsChild>
                    <w:div w:id="514001652">
                      <w:marLeft w:val="0"/>
                      <w:marRight w:val="0"/>
                      <w:marTop w:val="0"/>
                      <w:marBottom w:val="0"/>
                      <w:divBdr>
                        <w:top w:val="none" w:sz="0" w:space="0" w:color="auto"/>
                        <w:left w:val="none" w:sz="0" w:space="0" w:color="auto"/>
                        <w:bottom w:val="none" w:sz="0" w:space="0" w:color="auto"/>
                        <w:right w:val="none" w:sz="0" w:space="0" w:color="auto"/>
                      </w:divBdr>
                    </w:div>
                  </w:divsChild>
                </w:div>
                <w:div w:id="1581718794">
                  <w:marLeft w:val="0"/>
                  <w:marRight w:val="0"/>
                  <w:marTop w:val="0"/>
                  <w:marBottom w:val="0"/>
                  <w:divBdr>
                    <w:top w:val="none" w:sz="0" w:space="0" w:color="auto"/>
                    <w:left w:val="none" w:sz="0" w:space="0" w:color="auto"/>
                    <w:bottom w:val="none" w:sz="0" w:space="0" w:color="auto"/>
                    <w:right w:val="none" w:sz="0" w:space="0" w:color="auto"/>
                  </w:divBdr>
                  <w:divsChild>
                    <w:div w:id="1683118696">
                      <w:marLeft w:val="0"/>
                      <w:marRight w:val="0"/>
                      <w:marTop w:val="0"/>
                      <w:marBottom w:val="0"/>
                      <w:divBdr>
                        <w:top w:val="none" w:sz="0" w:space="0" w:color="auto"/>
                        <w:left w:val="none" w:sz="0" w:space="0" w:color="auto"/>
                        <w:bottom w:val="none" w:sz="0" w:space="0" w:color="auto"/>
                        <w:right w:val="none" w:sz="0" w:space="0" w:color="auto"/>
                      </w:divBdr>
                    </w:div>
                  </w:divsChild>
                </w:div>
                <w:div w:id="592129355">
                  <w:marLeft w:val="0"/>
                  <w:marRight w:val="0"/>
                  <w:marTop w:val="0"/>
                  <w:marBottom w:val="0"/>
                  <w:divBdr>
                    <w:top w:val="none" w:sz="0" w:space="0" w:color="auto"/>
                    <w:left w:val="none" w:sz="0" w:space="0" w:color="auto"/>
                    <w:bottom w:val="none" w:sz="0" w:space="0" w:color="auto"/>
                    <w:right w:val="none" w:sz="0" w:space="0" w:color="auto"/>
                  </w:divBdr>
                  <w:divsChild>
                    <w:div w:id="499004307">
                      <w:marLeft w:val="0"/>
                      <w:marRight w:val="0"/>
                      <w:marTop w:val="0"/>
                      <w:marBottom w:val="0"/>
                      <w:divBdr>
                        <w:top w:val="none" w:sz="0" w:space="0" w:color="auto"/>
                        <w:left w:val="none" w:sz="0" w:space="0" w:color="auto"/>
                        <w:bottom w:val="none" w:sz="0" w:space="0" w:color="auto"/>
                        <w:right w:val="none" w:sz="0" w:space="0" w:color="auto"/>
                      </w:divBdr>
                    </w:div>
                  </w:divsChild>
                </w:div>
                <w:div w:id="340209118">
                  <w:marLeft w:val="0"/>
                  <w:marRight w:val="0"/>
                  <w:marTop w:val="0"/>
                  <w:marBottom w:val="0"/>
                  <w:divBdr>
                    <w:top w:val="none" w:sz="0" w:space="0" w:color="auto"/>
                    <w:left w:val="none" w:sz="0" w:space="0" w:color="auto"/>
                    <w:bottom w:val="none" w:sz="0" w:space="0" w:color="auto"/>
                    <w:right w:val="none" w:sz="0" w:space="0" w:color="auto"/>
                  </w:divBdr>
                  <w:divsChild>
                    <w:div w:id="767777799">
                      <w:marLeft w:val="0"/>
                      <w:marRight w:val="0"/>
                      <w:marTop w:val="0"/>
                      <w:marBottom w:val="0"/>
                      <w:divBdr>
                        <w:top w:val="none" w:sz="0" w:space="0" w:color="auto"/>
                        <w:left w:val="none" w:sz="0" w:space="0" w:color="auto"/>
                        <w:bottom w:val="none" w:sz="0" w:space="0" w:color="auto"/>
                        <w:right w:val="none" w:sz="0" w:space="0" w:color="auto"/>
                      </w:divBdr>
                    </w:div>
                  </w:divsChild>
                </w:div>
                <w:div w:id="959846472">
                  <w:marLeft w:val="0"/>
                  <w:marRight w:val="0"/>
                  <w:marTop w:val="0"/>
                  <w:marBottom w:val="0"/>
                  <w:divBdr>
                    <w:top w:val="none" w:sz="0" w:space="0" w:color="auto"/>
                    <w:left w:val="none" w:sz="0" w:space="0" w:color="auto"/>
                    <w:bottom w:val="none" w:sz="0" w:space="0" w:color="auto"/>
                    <w:right w:val="none" w:sz="0" w:space="0" w:color="auto"/>
                  </w:divBdr>
                  <w:divsChild>
                    <w:div w:id="872764760">
                      <w:marLeft w:val="0"/>
                      <w:marRight w:val="0"/>
                      <w:marTop w:val="0"/>
                      <w:marBottom w:val="0"/>
                      <w:divBdr>
                        <w:top w:val="none" w:sz="0" w:space="0" w:color="auto"/>
                        <w:left w:val="none" w:sz="0" w:space="0" w:color="auto"/>
                        <w:bottom w:val="none" w:sz="0" w:space="0" w:color="auto"/>
                        <w:right w:val="none" w:sz="0" w:space="0" w:color="auto"/>
                      </w:divBdr>
                    </w:div>
                  </w:divsChild>
                </w:div>
                <w:div w:id="1694183620">
                  <w:marLeft w:val="0"/>
                  <w:marRight w:val="0"/>
                  <w:marTop w:val="0"/>
                  <w:marBottom w:val="0"/>
                  <w:divBdr>
                    <w:top w:val="none" w:sz="0" w:space="0" w:color="auto"/>
                    <w:left w:val="none" w:sz="0" w:space="0" w:color="auto"/>
                    <w:bottom w:val="none" w:sz="0" w:space="0" w:color="auto"/>
                    <w:right w:val="none" w:sz="0" w:space="0" w:color="auto"/>
                  </w:divBdr>
                  <w:divsChild>
                    <w:div w:id="161512206">
                      <w:marLeft w:val="0"/>
                      <w:marRight w:val="0"/>
                      <w:marTop w:val="0"/>
                      <w:marBottom w:val="0"/>
                      <w:divBdr>
                        <w:top w:val="none" w:sz="0" w:space="0" w:color="auto"/>
                        <w:left w:val="none" w:sz="0" w:space="0" w:color="auto"/>
                        <w:bottom w:val="none" w:sz="0" w:space="0" w:color="auto"/>
                        <w:right w:val="none" w:sz="0" w:space="0" w:color="auto"/>
                      </w:divBdr>
                    </w:div>
                  </w:divsChild>
                </w:div>
                <w:div w:id="1136987684">
                  <w:marLeft w:val="0"/>
                  <w:marRight w:val="0"/>
                  <w:marTop w:val="0"/>
                  <w:marBottom w:val="0"/>
                  <w:divBdr>
                    <w:top w:val="none" w:sz="0" w:space="0" w:color="auto"/>
                    <w:left w:val="none" w:sz="0" w:space="0" w:color="auto"/>
                    <w:bottom w:val="none" w:sz="0" w:space="0" w:color="auto"/>
                    <w:right w:val="none" w:sz="0" w:space="0" w:color="auto"/>
                  </w:divBdr>
                  <w:divsChild>
                    <w:div w:id="1492872915">
                      <w:marLeft w:val="0"/>
                      <w:marRight w:val="0"/>
                      <w:marTop w:val="0"/>
                      <w:marBottom w:val="0"/>
                      <w:divBdr>
                        <w:top w:val="none" w:sz="0" w:space="0" w:color="auto"/>
                        <w:left w:val="none" w:sz="0" w:space="0" w:color="auto"/>
                        <w:bottom w:val="none" w:sz="0" w:space="0" w:color="auto"/>
                        <w:right w:val="none" w:sz="0" w:space="0" w:color="auto"/>
                      </w:divBdr>
                    </w:div>
                  </w:divsChild>
                </w:div>
                <w:div w:id="1442652368">
                  <w:marLeft w:val="0"/>
                  <w:marRight w:val="0"/>
                  <w:marTop w:val="0"/>
                  <w:marBottom w:val="0"/>
                  <w:divBdr>
                    <w:top w:val="none" w:sz="0" w:space="0" w:color="auto"/>
                    <w:left w:val="none" w:sz="0" w:space="0" w:color="auto"/>
                    <w:bottom w:val="none" w:sz="0" w:space="0" w:color="auto"/>
                    <w:right w:val="none" w:sz="0" w:space="0" w:color="auto"/>
                  </w:divBdr>
                  <w:divsChild>
                    <w:div w:id="2059938047">
                      <w:marLeft w:val="0"/>
                      <w:marRight w:val="0"/>
                      <w:marTop w:val="0"/>
                      <w:marBottom w:val="0"/>
                      <w:divBdr>
                        <w:top w:val="none" w:sz="0" w:space="0" w:color="auto"/>
                        <w:left w:val="none" w:sz="0" w:space="0" w:color="auto"/>
                        <w:bottom w:val="none" w:sz="0" w:space="0" w:color="auto"/>
                        <w:right w:val="none" w:sz="0" w:space="0" w:color="auto"/>
                      </w:divBdr>
                    </w:div>
                  </w:divsChild>
                </w:div>
                <w:div w:id="130363770">
                  <w:marLeft w:val="0"/>
                  <w:marRight w:val="0"/>
                  <w:marTop w:val="0"/>
                  <w:marBottom w:val="0"/>
                  <w:divBdr>
                    <w:top w:val="none" w:sz="0" w:space="0" w:color="auto"/>
                    <w:left w:val="none" w:sz="0" w:space="0" w:color="auto"/>
                    <w:bottom w:val="none" w:sz="0" w:space="0" w:color="auto"/>
                    <w:right w:val="none" w:sz="0" w:space="0" w:color="auto"/>
                  </w:divBdr>
                  <w:divsChild>
                    <w:div w:id="1549489268">
                      <w:marLeft w:val="0"/>
                      <w:marRight w:val="0"/>
                      <w:marTop w:val="0"/>
                      <w:marBottom w:val="0"/>
                      <w:divBdr>
                        <w:top w:val="none" w:sz="0" w:space="0" w:color="auto"/>
                        <w:left w:val="none" w:sz="0" w:space="0" w:color="auto"/>
                        <w:bottom w:val="none" w:sz="0" w:space="0" w:color="auto"/>
                        <w:right w:val="none" w:sz="0" w:space="0" w:color="auto"/>
                      </w:divBdr>
                    </w:div>
                  </w:divsChild>
                </w:div>
                <w:div w:id="1385835642">
                  <w:marLeft w:val="0"/>
                  <w:marRight w:val="0"/>
                  <w:marTop w:val="0"/>
                  <w:marBottom w:val="0"/>
                  <w:divBdr>
                    <w:top w:val="none" w:sz="0" w:space="0" w:color="auto"/>
                    <w:left w:val="none" w:sz="0" w:space="0" w:color="auto"/>
                    <w:bottom w:val="none" w:sz="0" w:space="0" w:color="auto"/>
                    <w:right w:val="none" w:sz="0" w:space="0" w:color="auto"/>
                  </w:divBdr>
                  <w:divsChild>
                    <w:div w:id="504635313">
                      <w:marLeft w:val="0"/>
                      <w:marRight w:val="0"/>
                      <w:marTop w:val="0"/>
                      <w:marBottom w:val="0"/>
                      <w:divBdr>
                        <w:top w:val="none" w:sz="0" w:space="0" w:color="auto"/>
                        <w:left w:val="none" w:sz="0" w:space="0" w:color="auto"/>
                        <w:bottom w:val="none" w:sz="0" w:space="0" w:color="auto"/>
                        <w:right w:val="none" w:sz="0" w:space="0" w:color="auto"/>
                      </w:divBdr>
                    </w:div>
                  </w:divsChild>
                </w:div>
                <w:div w:id="1119765984">
                  <w:marLeft w:val="0"/>
                  <w:marRight w:val="0"/>
                  <w:marTop w:val="0"/>
                  <w:marBottom w:val="0"/>
                  <w:divBdr>
                    <w:top w:val="none" w:sz="0" w:space="0" w:color="auto"/>
                    <w:left w:val="none" w:sz="0" w:space="0" w:color="auto"/>
                    <w:bottom w:val="none" w:sz="0" w:space="0" w:color="auto"/>
                    <w:right w:val="none" w:sz="0" w:space="0" w:color="auto"/>
                  </w:divBdr>
                  <w:divsChild>
                    <w:div w:id="1258564986">
                      <w:marLeft w:val="0"/>
                      <w:marRight w:val="0"/>
                      <w:marTop w:val="0"/>
                      <w:marBottom w:val="0"/>
                      <w:divBdr>
                        <w:top w:val="none" w:sz="0" w:space="0" w:color="auto"/>
                        <w:left w:val="none" w:sz="0" w:space="0" w:color="auto"/>
                        <w:bottom w:val="none" w:sz="0" w:space="0" w:color="auto"/>
                        <w:right w:val="none" w:sz="0" w:space="0" w:color="auto"/>
                      </w:divBdr>
                    </w:div>
                  </w:divsChild>
                </w:div>
                <w:div w:id="1437753580">
                  <w:marLeft w:val="0"/>
                  <w:marRight w:val="0"/>
                  <w:marTop w:val="0"/>
                  <w:marBottom w:val="0"/>
                  <w:divBdr>
                    <w:top w:val="none" w:sz="0" w:space="0" w:color="auto"/>
                    <w:left w:val="none" w:sz="0" w:space="0" w:color="auto"/>
                    <w:bottom w:val="none" w:sz="0" w:space="0" w:color="auto"/>
                    <w:right w:val="none" w:sz="0" w:space="0" w:color="auto"/>
                  </w:divBdr>
                  <w:divsChild>
                    <w:div w:id="872227277">
                      <w:marLeft w:val="0"/>
                      <w:marRight w:val="0"/>
                      <w:marTop w:val="0"/>
                      <w:marBottom w:val="0"/>
                      <w:divBdr>
                        <w:top w:val="none" w:sz="0" w:space="0" w:color="auto"/>
                        <w:left w:val="none" w:sz="0" w:space="0" w:color="auto"/>
                        <w:bottom w:val="none" w:sz="0" w:space="0" w:color="auto"/>
                        <w:right w:val="none" w:sz="0" w:space="0" w:color="auto"/>
                      </w:divBdr>
                    </w:div>
                  </w:divsChild>
                </w:div>
                <w:div w:id="707996948">
                  <w:marLeft w:val="0"/>
                  <w:marRight w:val="0"/>
                  <w:marTop w:val="0"/>
                  <w:marBottom w:val="0"/>
                  <w:divBdr>
                    <w:top w:val="none" w:sz="0" w:space="0" w:color="auto"/>
                    <w:left w:val="none" w:sz="0" w:space="0" w:color="auto"/>
                    <w:bottom w:val="none" w:sz="0" w:space="0" w:color="auto"/>
                    <w:right w:val="none" w:sz="0" w:space="0" w:color="auto"/>
                  </w:divBdr>
                  <w:divsChild>
                    <w:div w:id="1564365480">
                      <w:marLeft w:val="0"/>
                      <w:marRight w:val="0"/>
                      <w:marTop w:val="0"/>
                      <w:marBottom w:val="0"/>
                      <w:divBdr>
                        <w:top w:val="none" w:sz="0" w:space="0" w:color="auto"/>
                        <w:left w:val="none" w:sz="0" w:space="0" w:color="auto"/>
                        <w:bottom w:val="none" w:sz="0" w:space="0" w:color="auto"/>
                        <w:right w:val="none" w:sz="0" w:space="0" w:color="auto"/>
                      </w:divBdr>
                    </w:div>
                  </w:divsChild>
                </w:div>
                <w:div w:id="1525095603">
                  <w:marLeft w:val="0"/>
                  <w:marRight w:val="0"/>
                  <w:marTop w:val="0"/>
                  <w:marBottom w:val="0"/>
                  <w:divBdr>
                    <w:top w:val="none" w:sz="0" w:space="0" w:color="auto"/>
                    <w:left w:val="none" w:sz="0" w:space="0" w:color="auto"/>
                    <w:bottom w:val="none" w:sz="0" w:space="0" w:color="auto"/>
                    <w:right w:val="none" w:sz="0" w:space="0" w:color="auto"/>
                  </w:divBdr>
                  <w:divsChild>
                    <w:div w:id="2005888690">
                      <w:marLeft w:val="0"/>
                      <w:marRight w:val="0"/>
                      <w:marTop w:val="0"/>
                      <w:marBottom w:val="0"/>
                      <w:divBdr>
                        <w:top w:val="none" w:sz="0" w:space="0" w:color="auto"/>
                        <w:left w:val="none" w:sz="0" w:space="0" w:color="auto"/>
                        <w:bottom w:val="none" w:sz="0" w:space="0" w:color="auto"/>
                        <w:right w:val="none" w:sz="0" w:space="0" w:color="auto"/>
                      </w:divBdr>
                    </w:div>
                  </w:divsChild>
                </w:div>
                <w:div w:id="1590654712">
                  <w:marLeft w:val="0"/>
                  <w:marRight w:val="0"/>
                  <w:marTop w:val="0"/>
                  <w:marBottom w:val="0"/>
                  <w:divBdr>
                    <w:top w:val="none" w:sz="0" w:space="0" w:color="auto"/>
                    <w:left w:val="none" w:sz="0" w:space="0" w:color="auto"/>
                    <w:bottom w:val="none" w:sz="0" w:space="0" w:color="auto"/>
                    <w:right w:val="none" w:sz="0" w:space="0" w:color="auto"/>
                  </w:divBdr>
                  <w:divsChild>
                    <w:div w:id="269363028">
                      <w:marLeft w:val="0"/>
                      <w:marRight w:val="0"/>
                      <w:marTop w:val="0"/>
                      <w:marBottom w:val="0"/>
                      <w:divBdr>
                        <w:top w:val="none" w:sz="0" w:space="0" w:color="auto"/>
                        <w:left w:val="none" w:sz="0" w:space="0" w:color="auto"/>
                        <w:bottom w:val="none" w:sz="0" w:space="0" w:color="auto"/>
                        <w:right w:val="none" w:sz="0" w:space="0" w:color="auto"/>
                      </w:divBdr>
                    </w:div>
                  </w:divsChild>
                </w:div>
                <w:div w:id="1526409515">
                  <w:marLeft w:val="0"/>
                  <w:marRight w:val="0"/>
                  <w:marTop w:val="0"/>
                  <w:marBottom w:val="0"/>
                  <w:divBdr>
                    <w:top w:val="none" w:sz="0" w:space="0" w:color="auto"/>
                    <w:left w:val="none" w:sz="0" w:space="0" w:color="auto"/>
                    <w:bottom w:val="none" w:sz="0" w:space="0" w:color="auto"/>
                    <w:right w:val="none" w:sz="0" w:space="0" w:color="auto"/>
                  </w:divBdr>
                  <w:divsChild>
                    <w:div w:id="959381960">
                      <w:marLeft w:val="0"/>
                      <w:marRight w:val="0"/>
                      <w:marTop w:val="0"/>
                      <w:marBottom w:val="0"/>
                      <w:divBdr>
                        <w:top w:val="none" w:sz="0" w:space="0" w:color="auto"/>
                        <w:left w:val="none" w:sz="0" w:space="0" w:color="auto"/>
                        <w:bottom w:val="none" w:sz="0" w:space="0" w:color="auto"/>
                        <w:right w:val="none" w:sz="0" w:space="0" w:color="auto"/>
                      </w:divBdr>
                    </w:div>
                  </w:divsChild>
                </w:div>
                <w:div w:id="293368372">
                  <w:marLeft w:val="0"/>
                  <w:marRight w:val="0"/>
                  <w:marTop w:val="0"/>
                  <w:marBottom w:val="0"/>
                  <w:divBdr>
                    <w:top w:val="none" w:sz="0" w:space="0" w:color="auto"/>
                    <w:left w:val="none" w:sz="0" w:space="0" w:color="auto"/>
                    <w:bottom w:val="none" w:sz="0" w:space="0" w:color="auto"/>
                    <w:right w:val="none" w:sz="0" w:space="0" w:color="auto"/>
                  </w:divBdr>
                  <w:divsChild>
                    <w:div w:id="1837768867">
                      <w:marLeft w:val="0"/>
                      <w:marRight w:val="0"/>
                      <w:marTop w:val="0"/>
                      <w:marBottom w:val="0"/>
                      <w:divBdr>
                        <w:top w:val="none" w:sz="0" w:space="0" w:color="auto"/>
                        <w:left w:val="none" w:sz="0" w:space="0" w:color="auto"/>
                        <w:bottom w:val="none" w:sz="0" w:space="0" w:color="auto"/>
                        <w:right w:val="none" w:sz="0" w:space="0" w:color="auto"/>
                      </w:divBdr>
                    </w:div>
                  </w:divsChild>
                </w:div>
                <w:div w:id="447310375">
                  <w:marLeft w:val="0"/>
                  <w:marRight w:val="0"/>
                  <w:marTop w:val="0"/>
                  <w:marBottom w:val="0"/>
                  <w:divBdr>
                    <w:top w:val="none" w:sz="0" w:space="0" w:color="auto"/>
                    <w:left w:val="none" w:sz="0" w:space="0" w:color="auto"/>
                    <w:bottom w:val="none" w:sz="0" w:space="0" w:color="auto"/>
                    <w:right w:val="none" w:sz="0" w:space="0" w:color="auto"/>
                  </w:divBdr>
                  <w:divsChild>
                    <w:div w:id="1771006153">
                      <w:marLeft w:val="0"/>
                      <w:marRight w:val="0"/>
                      <w:marTop w:val="0"/>
                      <w:marBottom w:val="0"/>
                      <w:divBdr>
                        <w:top w:val="none" w:sz="0" w:space="0" w:color="auto"/>
                        <w:left w:val="none" w:sz="0" w:space="0" w:color="auto"/>
                        <w:bottom w:val="none" w:sz="0" w:space="0" w:color="auto"/>
                        <w:right w:val="none" w:sz="0" w:space="0" w:color="auto"/>
                      </w:divBdr>
                    </w:div>
                  </w:divsChild>
                </w:div>
                <w:div w:id="92483390">
                  <w:marLeft w:val="0"/>
                  <w:marRight w:val="0"/>
                  <w:marTop w:val="0"/>
                  <w:marBottom w:val="0"/>
                  <w:divBdr>
                    <w:top w:val="none" w:sz="0" w:space="0" w:color="auto"/>
                    <w:left w:val="none" w:sz="0" w:space="0" w:color="auto"/>
                    <w:bottom w:val="none" w:sz="0" w:space="0" w:color="auto"/>
                    <w:right w:val="none" w:sz="0" w:space="0" w:color="auto"/>
                  </w:divBdr>
                  <w:divsChild>
                    <w:div w:id="1908999959">
                      <w:marLeft w:val="0"/>
                      <w:marRight w:val="0"/>
                      <w:marTop w:val="0"/>
                      <w:marBottom w:val="0"/>
                      <w:divBdr>
                        <w:top w:val="none" w:sz="0" w:space="0" w:color="auto"/>
                        <w:left w:val="none" w:sz="0" w:space="0" w:color="auto"/>
                        <w:bottom w:val="none" w:sz="0" w:space="0" w:color="auto"/>
                        <w:right w:val="none" w:sz="0" w:space="0" w:color="auto"/>
                      </w:divBdr>
                    </w:div>
                  </w:divsChild>
                </w:div>
                <w:div w:id="1630353276">
                  <w:marLeft w:val="0"/>
                  <w:marRight w:val="0"/>
                  <w:marTop w:val="0"/>
                  <w:marBottom w:val="0"/>
                  <w:divBdr>
                    <w:top w:val="none" w:sz="0" w:space="0" w:color="auto"/>
                    <w:left w:val="none" w:sz="0" w:space="0" w:color="auto"/>
                    <w:bottom w:val="none" w:sz="0" w:space="0" w:color="auto"/>
                    <w:right w:val="none" w:sz="0" w:space="0" w:color="auto"/>
                  </w:divBdr>
                  <w:divsChild>
                    <w:div w:id="2016687924">
                      <w:marLeft w:val="0"/>
                      <w:marRight w:val="0"/>
                      <w:marTop w:val="0"/>
                      <w:marBottom w:val="0"/>
                      <w:divBdr>
                        <w:top w:val="none" w:sz="0" w:space="0" w:color="auto"/>
                        <w:left w:val="none" w:sz="0" w:space="0" w:color="auto"/>
                        <w:bottom w:val="none" w:sz="0" w:space="0" w:color="auto"/>
                        <w:right w:val="none" w:sz="0" w:space="0" w:color="auto"/>
                      </w:divBdr>
                    </w:div>
                  </w:divsChild>
                </w:div>
                <w:div w:id="713164634">
                  <w:marLeft w:val="0"/>
                  <w:marRight w:val="0"/>
                  <w:marTop w:val="0"/>
                  <w:marBottom w:val="0"/>
                  <w:divBdr>
                    <w:top w:val="none" w:sz="0" w:space="0" w:color="auto"/>
                    <w:left w:val="none" w:sz="0" w:space="0" w:color="auto"/>
                    <w:bottom w:val="none" w:sz="0" w:space="0" w:color="auto"/>
                    <w:right w:val="none" w:sz="0" w:space="0" w:color="auto"/>
                  </w:divBdr>
                  <w:divsChild>
                    <w:div w:id="764611729">
                      <w:marLeft w:val="0"/>
                      <w:marRight w:val="0"/>
                      <w:marTop w:val="0"/>
                      <w:marBottom w:val="0"/>
                      <w:divBdr>
                        <w:top w:val="none" w:sz="0" w:space="0" w:color="auto"/>
                        <w:left w:val="none" w:sz="0" w:space="0" w:color="auto"/>
                        <w:bottom w:val="none" w:sz="0" w:space="0" w:color="auto"/>
                        <w:right w:val="none" w:sz="0" w:space="0" w:color="auto"/>
                      </w:divBdr>
                    </w:div>
                  </w:divsChild>
                </w:div>
                <w:div w:id="1030491163">
                  <w:marLeft w:val="0"/>
                  <w:marRight w:val="0"/>
                  <w:marTop w:val="0"/>
                  <w:marBottom w:val="0"/>
                  <w:divBdr>
                    <w:top w:val="none" w:sz="0" w:space="0" w:color="auto"/>
                    <w:left w:val="none" w:sz="0" w:space="0" w:color="auto"/>
                    <w:bottom w:val="none" w:sz="0" w:space="0" w:color="auto"/>
                    <w:right w:val="none" w:sz="0" w:space="0" w:color="auto"/>
                  </w:divBdr>
                  <w:divsChild>
                    <w:div w:id="25838445">
                      <w:marLeft w:val="0"/>
                      <w:marRight w:val="0"/>
                      <w:marTop w:val="0"/>
                      <w:marBottom w:val="0"/>
                      <w:divBdr>
                        <w:top w:val="none" w:sz="0" w:space="0" w:color="auto"/>
                        <w:left w:val="none" w:sz="0" w:space="0" w:color="auto"/>
                        <w:bottom w:val="none" w:sz="0" w:space="0" w:color="auto"/>
                        <w:right w:val="none" w:sz="0" w:space="0" w:color="auto"/>
                      </w:divBdr>
                    </w:div>
                  </w:divsChild>
                </w:div>
                <w:div w:id="909778433">
                  <w:marLeft w:val="0"/>
                  <w:marRight w:val="0"/>
                  <w:marTop w:val="0"/>
                  <w:marBottom w:val="0"/>
                  <w:divBdr>
                    <w:top w:val="none" w:sz="0" w:space="0" w:color="auto"/>
                    <w:left w:val="none" w:sz="0" w:space="0" w:color="auto"/>
                    <w:bottom w:val="none" w:sz="0" w:space="0" w:color="auto"/>
                    <w:right w:val="none" w:sz="0" w:space="0" w:color="auto"/>
                  </w:divBdr>
                  <w:divsChild>
                    <w:div w:id="2000227670">
                      <w:marLeft w:val="0"/>
                      <w:marRight w:val="0"/>
                      <w:marTop w:val="0"/>
                      <w:marBottom w:val="0"/>
                      <w:divBdr>
                        <w:top w:val="none" w:sz="0" w:space="0" w:color="auto"/>
                        <w:left w:val="none" w:sz="0" w:space="0" w:color="auto"/>
                        <w:bottom w:val="none" w:sz="0" w:space="0" w:color="auto"/>
                        <w:right w:val="none" w:sz="0" w:space="0" w:color="auto"/>
                      </w:divBdr>
                    </w:div>
                  </w:divsChild>
                </w:div>
                <w:div w:id="1960456792">
                  <w:marLeft w:val="0"/>
                  <w:marRight w:val="0"/>
                  <w:marTop w:val="0"/>
                  <w:marBottom w:val="0"/>
                  <w:divBdr>
                    <w:top w:val="none" w:sz="0" w:space="0" w:color="auto"/>
                    <w:left w:val="none" w:sz="0" w:space="0" w:color="auto"/>
                    <w:bottom w:val="none" w:sz="0" w:space="0" w:color="auto"/>
                    <w:right w:val="none" w:sz="0" w:space="0" w:color="auto"/>
                  </w:divBdr>
                  <w:divsChild>
                    <w:div w:id="484510207">
                      <w:marLeft w:val="0"/>
                      <w:marRight w:val="0"/>
                      <w:marTop w:val="0"/>
                      <w:marBottom w:val="0"/>
                      <w:divBdr>
                        <w:top w:val="none" w:sz="0" w:space="0" w:color="auto"/>
                        <w:left w:val="none" w:sz="0" w:space="0" w:color="auto"/>
                        <w:bottom w:val="none" w:sz="0" w:space="0" w:color="auto"/>
                        <w:right w:val="none" w:sz="0" w:space="0" w:color="auto"/>
                      </w:divBdr>
                    </w:div>
                  </w:divsChild>
                </w:div>
                <w:div w:id="253630672">
                  <w:marLeft w:val="0"/>
                  <w:marRight w:val="0"/>
                  <w:marTop w:val="0"/>
                  <w:marBottom w:val="0"/>
                  <w:divBdr>
                    <w:top w:val="none" w:sz="0" w:space="0" w:color="auto"/>
                    <w:left w:val="none" w:sz="0" w:space="0" w:color="auto"/>
                    <w:bottom w:val="none" w:sz="0" w:space="0" w:color="auto"/>
                    <w:right w:val="none" w:sz="0" w:space="0" w:color="auto"/>
                  </w:divBdr>
                  <w:divsChild>
                    <w:div w:id="1764102542">
                      <w:marLeft w:val="0"/>
                      <w:marRight w:val="0"/>
                      <w:marTop w:val="0"/>
                      <w:marBottom w:val="0"/>
                      <w:divBdr>
                        <w:top w:val="none" w:sz="0" w:space="0" w:color="auto"/>
                        <w:left w:val="none" w:sz="0" w:space="0" w:color="auto"/>
                        <w:bottom w:val="none" w:sz="0" w:space="0" w:color="auto"/>
                        <w:right w:val="none" w:sz="0" w:space="0" w:color="auto"/>
                      </w:divBdr>
                    </w:div>
                  </w:divsChild>
                </w:div>
                <w:div w:id="1508059830">
                  <w:marLeft w:val="0"/>
                  <w:marRight w:val="0"/>
                  <w:marTop w:val="0"/>
                  <w:marBottom w:val="0"/>
                  <w:divBdr>
                    <w:top w:val="none" w:sz="0" w:space="0" w:color="auto"/>
                    <w:left w:val="none" w:sz="0" w:space="0" w:color="auto"/>
                    <w:bottom w:val="none" w:sz="0" w:space="0" w:color="auto"/>
                    <w:right w:val="none" w:sz="0" w:space="0" w:color="auto"/>
                  </w:divBdr>
                  <w:divsChild>
                    <w:div w:id="2051109144">
                      <w:marLeft w:val="0"/>
                      <w:marRight w:val="0"/>
                      <w:marTop w:val="0"/>
                      <w:marBottom w:val="0"/>
                      <w:divBdr>
                        <w:top w:val="none" w:sz="0" w:space="0" w:color="auto"/>
                        <w:left w:val="none" w:sz="0" w:space="0" w:color="auto"/>
                        <w:bottom w:val="none" w:sz="0" w:space="0" w:color="auto"/>
                        <w:right w:val="none" w:sz="0" w:space="0" w:color="auto"/>
                      </w:divBdr>
                    </w:div>
                  </w:divsChild>
                </w:div>
                <w:div w:id="681276115">
                  <w:marLeft w:val="0"/>
                  <w:marRight w:val="0"/>
                  <w:marTop w:val="0"/>
                  <w:marBottom w:val="0"/>
                  <w:divBdr>
                    <w:top w:val="none" w:sz="0" w:space="0" w:color="auto"/>
                    <w:left w:val="none" w:sz="0" w:space="0" w:color="auto"/>
                    <w:bottom w:val="none" w:sz="0" w:space="0" w:color="auto"/>
                    <w:right w:val="none" w:sz="0" w:space="0" w:color="auto"/>
                  </w:divBdr>
                  <w:divsChild>
                    <w:div w:id="284316752">
                      <w:marLeft w:val="0"/>
                      <w:marRight w:val="0"/>
                      <w:marTop w:val="0"/>
                      <w:marBottom w:val="0"/>
                      <w:divBdr>
                        <w:top w:val="none" w:sz="0" w:space="0" w:color="auto"/>
                        <w:left w:val="none" w:sz="0" w:space="0" w:color="auto"/>
                        <w:bottom w:val="none" w:sz="0" w:space="0" w:color="auto"/>
                        <w:right w:val="none" w:sz="0" w:space="0" w:color="auto"/>
                      </w:divBdr>
                    </w:div>
                  </w:divsChild>
                </w:div>
                <w:div w:id="1371372662">
                  <w:marLeft w:val="0"/>
                  <w:marRight w:val="0"/>
                  <w:marTop w:val="0"/>
                  <w:marBottom w:val="0"/>
                  <w:divBdr>
                    <w:top w:val="none" w:sz="0" w:space="0" w:color="auto"/>
                    <w:left w:val="none" w:sz="0" w:space="0" w:color="auto"/>
                    <w:bottom w:val="none" w:sz="0" w:space="0" w:color="auto"/>
                    <w:right w:val="none" w:sz="0" w:space="0" w:color="auto"/>
                  </w:divBdr>
                  <w:divsChild>
                    <w:div w:id="785008420">
                      <w:marLeft w:val="0"/>
                      <w:marRight w:val="0"/>
                      <w:marTop w:val="0"/>
                      <w:marBottom w:val="0"/>
                      <w:divBdr>
                        <w:top w:val="none" w:sz="0" w:space="0" w:color="auto"/>
                        <w:left w:val="none" w:sz="0" w:space="0" w:color="auto"/>
                        <w:bottom w:val="none" w:sz="0" w:space="0" w:color="auto"/>
                        <w:right w:val="none" w:sz="0" w:space="0" w:color="auto"/>
                      </w:divBdr>
                    </w:div>
                  </w:divsChild>
                </w:div>
                <w:div w:id="1126657616">
                  <w:marLeft w:val="0"/>
                  <w:marRight w:val="0"/>
                  <w:marTop w:val="0"/>
                  <w:marBottom w:val="0"/>
                  <w:divBdr>
                    <w:top w:val="none" w:sz="0" w:space="0" w:color="auto"/>
                    <w:left w:val="none" w:sz="0" w:space="0" w:color="auto"/>
                    <w:bottom w:val="none" w:sz="0" w:space="0" w:color="auto"/>
                    <w:right w:val="none" w:sz="0" w:space="0" w:color="auto"/>
                  </w:divBdr>
                  <w:divsChild>
                    <w:div w:id="1657222346">
                      <w:marLeft w:val="0"/>
                      <w:marRight w:val="0"/>
                      <w:marTop w:val="0"/>
                      <w:marBottom w:val="0"/>
                      <w:divBdr>
                        <w:top w:val="none" w:sz="0" w:space="0" w:color="auto"/>
                        <w:left w:val="none" w:sz="0" w:space="0" w:color="auto"/>
                        <w:bottom w:val="none" w:sz="0" w:space="0" w:color="auto"/>
                        <w:right w:val="none" w:sz="0" w:space="0" w:color="auto"/>
                      </w:divBdr>
                    </w:div>
                  </w:divsChild>
                </w:div>
                <w:div w:id="1589078938">
                  <w:marLeft w:val="0"/>
                  <w:marRight w:val="0"/>
                  <w:marTop w:val="0"/>
                  <w:marBottom w:val="0"/>
                  <w:divBdr>
                    <w:top w:val="none" w:sz="0" w:space="0" w:color="auto"/>
                    <w:left w:val="none" w:sz="0" w:space="0" w:color="auto"/>
                    <w:bottom w:val="none" w:sz="0" w:space="0" w:color="auto"/>
                    <w:right w:val="none" w:sz="0" w:space="0" w:color="auto"/>
                  </w:divBdr>
                  <w:divsChild>
                    <w:div w:id="391537390">
                      <w:marLeft w:val="0"/>
                      <w:marRight w:val="0"/>
                      <w:marTop w:val="0"/>
                      <w:marBottom w:val="0"/>
                      <w:divBdr>
                        <w:top w:val="none" w:sz="0" w:space="0" w:color="auto"/>
                        <w:left w:val="none" w:sz="0" w:space="0" w:color="auto"/>
                        <w:bottom w:val="none" w:sz="0" w:space="0" w:color="auto"/>
                        <w:right w:val="none" w:sz="0" w:space="0" w:color="auto"/>
                      </w:divBdr>
                    </w:div>
                  </w:divsChild>
                </w:div>
                <w:div w:id="778599223">
                  <w:marLeft w:val="0"/>
                  <w:marRight w:val="0"/>
                  <w:marTop w:val="0"/>
                  <w:marBottom w:val="0"/>
                  <w:divBdr>
                    <w:top w:val="none" w:sz="0" w:space="0" w:color="auto"/>
                    <w:left w:val="none" w:sz="0" w:space="0" w:color="auto"/>
                    <w:bottom w:val="none" w:sz="0" w:space="0" w:color="auto"/>
                    <w:right w:val="none" w:sz="0" w:space="0" w:color="auto"/>
                  </w:divBdr>
                  <w:divsChild>
                    <w:div w:id="587688975">
                      <w:marLeft w:val="0"/>
                      <w:marRight w:val="0"/>
                      <w:marTop w:val="0"/>
                      <w:marBottom w:val="0"/>
                      <w:divBdr>
                        <w:top w:val="none" w:sz="0" w:space="0" w:color="auto"/>
                        <w:left w:val="none" w:sz="0" w:space="0" w:color="auto"/>
                        <w:bottom w:val="none" w:sz="0" w:space="0" w:color="auto"/>
                        <w:right w:val="none" w:sz="0" w:space="0" w:color="auto"/>
                      </w:divBdr>
                    </w:div>
                  </w:divsChild>
                </w:div>
                <w:div w:id="1307508884">
                  <w:marLeft w:val="0"/>
                  <w:marRight w:val="0"/>
                  <w:marTop w:val="0"/>
                  <w:marBottom w:val="0"/>
                  <w:divBdr>
                    <w:top w:val="none" w:sz="0" w:space="0" w:color="auto"/>
                    <w:left w:val="none" w:sz="0" w:space="0" w:color="auto"/>
                    <w:bottom w:val="none" w:sz="0" w:space="0" w:color="auto"/>
                    <w:right w:val="none" w:sz="0" w:space="0" w:color="auto"/>
                  </w:divBdr>
                  <w:divsChild>
                    <w:div w:id="604507269">
                      <w:marLeft w:val="0"/>
                      <w:marRight w:val="0"/>
                      <w:marTop w:val="0"/>
                      <w:marBottom w:val="0"/>
                      <w:divBdr>
                        <w:top w:val="none" w:sz="0" w:space="0" w:color="auto"/>
                        <w:left w:val="none" w:sz="0" w:space="0" w:color="auto"/>
                        <w:bottom w:val="none" w:sz="0" w:space="0" w:color="auto"/>
                        <w:right w:val="none" w:sz="0" w:space="0" w:color="auto"/>
                      </w:divBdr>
                    </w:div>
                  </w:divsChild>
                </w:div>
                <w:div w:id="186677596">
                  <w:marLeft w:val="0"/>
                  <w:marRight w:val="0"/>
                  <w:marTop w:val="0"/>
                  <w:marBottom w:val="0"/>
                  <w:divBdr>
                    <w:top w:val="none" w:sz="0" w:space="0" w:color="auto"/>
                    <w:left w:val="none" w:sz="0" w:space="0" w:color="auto"/>
                    <w:bottom w:val="none" w:sz="0" w:space="0" w:color="auto"/>
                    <w:right w:val="none" w:sz="0" w:space="0" w:color="auto"/>
                  </w:divBdr>
                  <w:divsChild>
                    <w:div w:id="1052651380">
                      <w:marLeft w:val="0"/>
                      <w:marRight w:val="0"/>
                      <w:marTop w:val="0"/>
                      <w:marBottom w:val="0"/>
                      <w:divBdr>
                        <w:top w:val="none" w:sz="0" w:space="0" w:color="auto"/>
                        <w:left w:val="none" w:sz="0" w:space="0" w:color="auto"/>
                        <w:bottom w:val="none" w:sz="0" w:space="0" w:color="auto"/>
                        <w:right w:val="none" w:sz="0" w:space="0" w:color="auto"/>
                      </w:divBdr>
                    </w:div>
                  </w:divsChild>
                </w:div>
                <w:div w:id="60908419">
                  <w:marLeft w:val="0"/>
                  <w:marRight w:val="0"/>
                  <w:marTop w:val="0"/>
                  <w:marBottom w:val="0"/>
                  <w:divBdr>
                    <w:top w:val="none" w:sz="0" w:space="0" w:color="auto"/>
                    <w:left w:val="none" w:sz="0" w:space="0" w:color="auto"/>
                    <w:bottom w:val="none" w:sz="0" w:space="0" w:color="auto"/>
                    <w:right w:val="none" w:sz="0" w:space="0" w:color="auto"/>
                  </w:divBdr>
                  <w:divsChild>
                    <w:div w:id="2043699630">
                      <w:marLeft w:val="0"/>
                      <w:marRight w:val="0"/>
                      <w:marTop w:val="0"/>
                      <w:marBottom w:val="0"/>
                      <w:divBdr>
                        <w:top w:val="none" w:sz="0" w:space="0" w:color="auto"/>
                        <w:left w:val="none" w:sz="0" w:space="0" w:color="auto"/>
                        <w:bottom w:val="none" w:sz="0" w:space="0" w:color="auto"/>
                        <w:right w:val="none" w:sz="0" w:space="0" w:color="auto"/>
                      </w:divBdr>
                    </w:div>
                  </w:divsChild>
                </w:div>
                <w:div w:id="231233310">
                  <w:marLeft w:val="0"/>
                  <w:marRight w:val="0"/>
                  <w:marTop w:val="0"/>
                  <w:marBottom w:val="0"/>
                  <w:divBdr>
                    <w:top w:val="none" w:sz="0" w:space="0" w:color="auto"/>
                    <w:left w:val="none" w:sz="0" w:space="0" w:color="auto"/>
                    <w:bottom w:val="none" w:sz="0" w:space="0" w:color="auto"/>
                    <w:right w:val="none" w:sz="0" w:space="0" w:color="auto"/>
                  </w:divBdr>
                  <w:divsChild>
                    <w:div w:id="1085423454">
                      <w:marLeft w:val="0"/>
                      <w:marRight w:val="0"/>
                      <w:marTop w:val="0"/>
                      <w:marBottom w:val="0"/>
                      <w:divBdr>
                        <w:top w:val="none" w:sz="0" w:space="0" w:color="auto"/>
                        <w:left w:val="none" w:sz="0" w:space="0" w:color="auto"/>
                        <w:bottom w:val="none" w:sz="0" w:space="0" w:color="auto"/>
                        <w:right w:val="none" w:sz="0" w:space="0" w:color="auto"/>
                      </w:divBdr>
                    </w:div>
                  </w:divsChild>
                </w:div>
                <w:div w:id="1869639619">
                  <w:marLeft w:val="0"/>
                  <w:marRight w:val="0"/>
                  <w:marTop w:val="0"/>
                  <w:marBottom w:val="0"/>
                  <w:divBdr>
                    <w:top w:val="none" w:sz="0" w:space="0" w:color="auto"/>
                    <w:left w:val="none" w:sz="0" w:space="0" w:color="auto"/>
                    <w:bottom w:val="none" w:sz="0" w:space="0" w:color="auto"/>
                    <w:right w:val="none" w:sz="0" w:space="0" w:color="auto"/>
                  </w:divBdr>
                  <w:divsChild>
                    <w:div w:id="698357194">
                      <w:marLeft w:val="0"/>
                      <w:marRight w:val="0"/>
                      <w:marTop w:val="0"/>
                      <w:marBottom w:val="0"/>
                      <w:divBdr>
                        <w:top w:val="none" w:sz="0" w:space="0" w:color="auto"/>
                        <w:left w:val="none" w:sz="0" w:space="0" w:color="auto"/>
                        <w:bottom w:val="none" w:sz="0" w:space="0" w:color="auto"/>
                        <w:right w:val="none" w:sz="0" w:space="0" w:color="auto"/>
                      </w:divBdr>
                    </w:div>
                  </w:divsChild>
                </w:div>
                <w:div w:id="640381977">
                  <w:marLeft w:val="0"/>
                  <w:marRight w:val="0"/>
                  <w:marTop w:val="0"/>
                  <w:marBottom w:val="0"/>
                  <w:divBdr>
                    <w:top w:val="none" w:sz="0" w:space="0" w:color="auto"/>
                    <w:left w:val="none" w:sz="0" w:space="0" w:color="auto"/>
                    <w:bottom w:val="none" w:sz="0" w:space="0" w:color="auto"/>
                    <w:right w:val="none" w:sz="0" w:space="0" w:color="auto"/>
                  </w:divBdr>
                  <w:divsChild>
                    <w:div w:id="625309075">
                      <w:marLeft w:val="0"/>
                      <w:marRight w:val="0"/>
                      <w:marTop w:val="0"/>
                      <w:marBottom w:val="0"/>
                      <w:divBdr>
                        <w:top w:val="none" w:sz="0" w:space="0" w:color="auto"/>
                        <w:left w:val="none" w:sz="0" w:space="0" w:color="auto"/>
                        <w:bottom w:val="none" w:sz="0" w:space="0" w:color="auto"/>
                        <w:right w:val="none" w:sz="0" w:space="0" w:color="auto"/>
                      </w:divBdr>
                    </w:div>
                  </w:divsChild>
                </w:div>
                <w:div w:id="1030230378">
                  <w:marLeft w:val="0"/>
                  <w:marRight w:val="0"/>
                  <w:marTop w:val="0"/>
                  <w:marBottom w:val="0"/>
                  <w:divBdr>
                    <w:top w:val="none" w:sz="0" w:space="0" w:color="auto"/>
                    <w:left w:val="none" w:sz="0" w:space="0" w:color="auto"/>
                    <w:bottom w:val="none" w:sz="0" w:space="0" w:color="auto"/>
                    <w:right w:val="none" w:sz="0" w:space="0" w:color="auto"/>
                  </w:divBdr>
                  <w:divsChild>
                    <w:div w:id="2134009071">
                      <w:marLeft w:val="0"/>
                      <w:marRight w:val="0"/>
                      <w:marTop w:val="0"/>
                      <w:marBottom w:val="0"/>
                      <w:divBdr>
                        <w:top w:val="none" w:sz="0" w:space="0" w:color="auto"/>
                        <w:left w:val="none" w:sz="0" w:space="0" w:color="auto"/>
                        <w:bottom w:val="none" w:sz="0" w:space="0" w:color="auto"/>
                        <w:right w:val="none" w:sz="0" w:space="0" w:color="auto"/>
                      </w:divBdr>
                    </w:div>
                  </w:divsChild>
                </w:div>
                <w:div w:id="772242533">
                  <w:marLeft w:val="0"/>
                  <w:marRight w:val="0"/>
                  <w:marTop w:val="0"/>
                  <w:marBottom w:val="0"/>
                  <w:divBdr>
                    <w:top w:val="none" w:sz="0" w:space="0" w:color="auto"/>
                    <w:left w:val="none" w:sz="0" w:space="0" w:color="auto"/>
                    <w:bottom w:val="none" w:sz="0" w:space="0" w:color="auto"/>
                    <w:right w:val="none" w:sz="0" w:space="0" w:color="auto"/>
                  </w:divBdr>
                  <w:divsChild>
                    <w:div w:id="676157751">
                      <w:marLeft w:val="0"/>
                      <w:marRight w:val="0"/>
                      <w:marTop w:val="0"/>
                      <w:marBottom w:val="0"/>
                      <w:divBdr>
                        <w:top w:val="none" w:sz="0" w:space="0" w:color="auto"/>
                        <w:left w:val="none" w:sz="0" w:space="0" w:color="auto"/>
                        <w:bottom w:val="none" w:sz="0" w:space="0" w:color="auto"/>
                        <w:right w:val="none" w:sz="0" w:space="0" w:color="auto"/>
                      </w:divBdr>
                    </w:div>
                  </w:divsChild>
                </w:div>
                <w:div w:id="1824158336">
                  <w:marLeft w:val="0"/>
                  <w:marRight w:val="0"/>
                  <w:marTop w:val="0"/>
                  <w:marBottom w:val="0"/>
                  <w:divBdr>
                    <w:top w:val="none" w:sz="0" w:space="0" w:color="auto"/>
                    <w:left w:val="none" w:sz="0" w:space="0" w:color="auto"/>
                    <w:bottom w:val="none" w:sz="0" w:space="0" w:color="auto"/>
                    <w:right w:val="none" w:sz="0" w:space="0" w:color="auto"/>
                  </w:divBdr>
                  <w:divsChild>
                    <w:div w:id="1528717782">
                      <w:marLeft w:val="0"/>
                      <w:marRight w:val="0"/>
                      <w:marTop w:val="0"/>
                      <w:marBottom w:val="0"/>
                      <w:divBdr>
                        <w:top w:val="none" w:sz="0" w:space="0" w:color="auto"/>
                        <w:left w:val="none" w:sz="0" w:space="0" w:color="auto"/>
                        <w:bottom w:val="none" w:sz="0" w:space="0" w:color="auto"/>
                        <w:right w:val="none" w:sz="0" w:space="0" w:color="auto"/>
                      </w:divBdr>
                    </w:div>
                  </w:divsChild>
                </w:div>
                <w:div w:id="1622303137">
                  <w:marLeft w:val="0"/>
                  <w:marRight w:val="0"/>
                  <w:marTop w:val="0"/>
                  <w:marBottom w:val="0"/>
                  <w:divBdr>
                    <w:top w:val="none" w:sz="0" w:space="0" w:color="auto"/>
                    <w:left w:val="none" w:sz="0" w:space="0" w:color="auto"/>
                    <w:bottom w:val="none" w:sz="0" w:space="0" w:color="auto"/>
                    <w:right w:val="none" w:sz="0" w:space="0" w:color="auto"/>
                  </w:divBdr>
                  <w:divsChild>
                    <w:div w:id="910776295">
                      <w:marLeft w:val="0"/>
                      <w:marRight w:val="0"/>
                      <w:marTop w:val="0"/>
                      <w:marBottom w:val="0"/>
                      <w:divBdr>
                        <w:top w:val="none" w:sz="0" w:space="0" w:color="auto"/>
                        <w:left w:val="none" w:sz="0" w:space="0" w:color="auto"/>
                        <w:bottom w:val="none" w:sz="0" w:space="0" w:color="auto"/>
                        <w:right w:val="none" w:sz="0" w:space="0" w:color="auto"/>
                      </w:divBdr>
                    </w:div>
                  </w:divsChild>
                </w:div>
                <w:div w:id="1209608624">
                  <w:marLeft w:val="0"/>
                  <w:marRight w:val="0"/>
                  <w:marTop w:val="0"/>
                  <w:marBottom w:val="0"/>
                  <w:divBdr>
                    <w:top w:val="none" w:sz="0" w:space="0" w:color="auto"/>
                    <w:left w:val="none" w:sz="0" w:space="0" w:color="auto"/>
                    <w:bottom w:val="none" w:sz="0" w:space="0" w:color="auto"/>
                    <w:right w:val="none" w:sz="0" w:space="0" w:color="auto"/>
                  </w:divBdr>
                  <w:divsChild>
                    <w:div w:id="1918978332">
                      <w:marLeft w:val="0"/>
                      <w:marRight w:val="0"/>
                      <w:marTop w:val="0"/>
                      <w:marBottom w:val="0"/>
                      <w:divBdr>
                        <w:top w:val="none" w:sz="0" w:space="0" w:color="auto"/>
                        <w:left w:val="none" w:sz="0" w:space="0" w:color="auto"/>
                        <w:bottom w:val="none" w:sz="0" w:space="0" w:color="auto"/>
                        <w:right w:val="none" w:sz="0" w:space="0" w:color="auto"/>
                      </w:divBdr>
                    </w:div>
                  </w:divsChild>
                </w:div>
                <w:div w:id="14618300">
                  <w:marLeft w:val="0"/>
                  <w:marRight w:val="0"/>
                  <w:marTop w:val="0"/>
                  <w:marBottom w:val="0"/>
                  <w:divBdr>
                    <w:top w:val="none" w:sz="0" w:space="0" w:color="auto"/>
                    <w:left w:val="none" w:sz="0" w:space="0" w:color="auto"/>
                    <w:bottom w:val="none" w:sz="0" w:space="0" w:color="auto"/>
                    <w:right w:val="none" w:sz="0" w:space="0" w:color="auto"/>
                  </w:divBdr>
                  <w:divsChild>
                    <w:div w:id="1683163634">
                      <w:marLeft w:val="0"/>
                      <w:marRight w:val="0"/>
                      <w:marTop w:val="0"/>
                      <w:marBottom w:val="0"/>
                      <w:divBdr>
                        <w:top w:val="none" w:sz="0" w:space="0" w:color="auto"/>
                        <w:left w:val="none" w:sz="0" w:space="0" w:color="auto"/>
                        <w:bottom w:val="none" w:sz="0" w:space="0" w:color="auto"/>
                        <w:right w:val="none" w:sz="0" w:space="0" w:color="auto"/>
                      </w:divBdr>
                    </w:div>
                  </w:divsChild>
                </w:div>
                <w:div w:id="161357835">
                  <w:marLeft w:val="0"/>
                  <w:marRight w:val="0"/>
                  <w:marTop w:val="0"/>
                  <w:marBottom w:val="0"/>
                  <w:divBdr>
                    <w:top w:val="none" w:sz="0" w:space="0" w:color="auto"/>
                    <w:left w:val="none" w:sz="0" w:space="0" w:color="auto"/>
                    <w:bottom w:val="none" w:sz="0" w:space="0" w:color="auto"/>
                    <w:right w:val="none" w:sz="0" w:space="0" w:color="auto"/>
                  </w:divBdr>
                  <w:divsChild>
                    <w:div w:id="1285890581">
                      <w:marLeft w:val="0"/>
                      <w:marRight w:val="0"/>
                      <w:marTop w:val="0"/>
                      <w:marBottom w:val="0"/>
                      <w:divBdr>
                        <w:top w:val="none" w:sz="0" w:space="0" w:color="auto"/>
                        <w:left w:val="none" w:sz="0" w:space="0" w:color="auto"/>
                        <w:bottom w:val="none" w:sz="0" w:space="0" w:color="auto"/>
                        <w:right w:val="none" w:sz="0" w:space="0" w:color="auto"/>
                      </w:divBdr>
                    </w:div>
                  </w:divsChild>
                </w:div>
                <w:div w:id="1500316354">
                  <w:marLeft w:val="0"/>
                  <w:marRight w:val="0"/>
                  <w:marTop w:val="0"/>
                  <w:marBottom w:val="0"/>
                  <w:divBdr>
                    <w:top w:val="none" w:sz="0" w:space="0" w:color="auto"/>
                    <w:left w:val="none" w:sz="0" w:space="0" w:color="auto"/>
                    <w:bottom w:val="none" w:sz="0" w:space="0" w:color="auto"/>
                    <w:right w:val="none" w:sz="0" w:space="0" w:color="auto"/>
                  </w:divBdr>
                  <w:divsChild>
                    <w:div w:id="1659573338">
                      <w:marLeft w:val="0"/>
                      <w:marRight w:val="0"/>
                      <w:marTop w:val="0"/>
                      <w:marBottom w:val="0"/>
                      <w:divBdr>
                        <w:top w:val="none" w:sz="0" w:space="0" w:color="auto"/>
                        <w:left w:val="none" w:sz="0" w:space="0" w:color="auto"/>
                        <w:bottom w:val="none" w:sz="0" w:space="0" w:color="auto"/>
                        <w:right w:val="none" w:sz="0" w:space="0" w:color="auto"/>
                      </w:divBdr>
                    </w:div>
                  </w:divsChild>
                </w:div>
                <w:div w:id="1916552169">
                  <w:marLeft w:val="0"/>
                  <w:marRight w:val="0"/>
                  <w:marTop w:val="0"/>
                  <w:marBottom w:val="0"/>
                  <w:divBdr>
                    <w:top w:val="none" w:sz="0" w:space="0" w:color="auto"/>
                    <w:left w:val="none" w:sz="0" w:space="0" w:color="auto"/>
                    <w:bottom w:val="none" w:sz="0" w:space="0" w:color="auto"/>
                    <w:right w:val="none" w:sz="0" w:space="0" w:color="auto"/>
                  </w:divBdr>
                  <w:divsChild>
                    <w:div w:id="1562908339">
                      <w:marLeft w:val="0"/>
                      <w:marRight w:val="0"/>
                      <w:marTop w:val="0"/>
                      <w:marBottom w:val="0"/>
                      <w:divBdr>
                        <w:top w:val="none" w:sz="0" w:space="0" w:color="auto"/>
                        <w:left w:val="none" w:sz="0" w:space="0" w:color="auto"/>
                        <w:bottom w:val="none" w:sz="0" w:space="0" w:color="auto"/>
                        <w:right w:val="none" w:sz="0" w:space="0" w:color="auto"/>
                      </w:divBdr>
                    </w:div>
                  </w:divsChild>
                </w:div>
                <w:div w:id="312805789">
                  <w:marLeft w:val="0"/>
                  <w:marRight w:val="0"/>
                  <w:marTop w:val="0"/>
                  <w:marBottom w:val="0"/>
                  <w:divBdr>
                    <w:top w:val="none" w:sz="0" w:space="0" w:color="auto"/>
                    <w:left w:val="none" w:sz="0" w:space="0" w:color="auto"/>
                    <w:bottom w:val="none" w:sz="0" w:space="0" w:color="auto"/>
                    <w:right w:val="none" w:sz="0" w:space="0" w:color="auto"/>
                  </w:divBdr>
                  <w:divsChild>
                    <w:div w:id="1726950817">
                      <w:marLeft w:val="0"/>
                      <w:marRight w:val="0"/>
                      <w:marTop w:val="0"/>
                      <w:marBottom w:val="0"/>
                      <w:divBdr>
                        <w:top w:val="none" w:sz="0" w:space="0" w:color="auto"/>
                        <w:left w:val="none" w:sz="0" w:space="0" w:color="auto"/>
                        <w:bottom w:val="none" w:sz="0" w:space="0" w:color="auto"/>
                        <w:right w:val="none" w:sz="0" w:space="0" w:color="auto"/>
                      </w:divBdr>
                    </w:div>
                  </w:divsChild>
                </w:div>
                <w:div w:id="809830604">
                  <w:marLeft w:val="0"/>
                  <w:marRight w:val="0"/>
                  <w:marTop w:val="0"/>
                  <w:marBottom w:val="0"/>
                  <w:divBdr>
                    <w:top w:val="none" w:sz="0" w:space="0" w:color="auto"/>
                    <w:left w:val="none" w:sz="0" w:space="0" w:color="auto"/>
                    <w:bottom w:val="none" w:sz="0" w:space="0" w:color="auto"/>
                    <w:right w:val="none" w:sz="0" w:space="0" w:color="auto"/>
                  </w:divBdr>
                  <w:divsChild>
                    <w:div w:id="1763600299">
                      <w:marLeft w:val="0"/>
                      <w:marRight w:val="0"/>
                      <w:marTop w:val="0"/>
                      <w:marBottom w:val="0"/>
                      <w:divBdr>
                        <w:top w:val="none" w:sz="0" w:space="0" w:color="auto"/>
                        <w:left w:val="none" w:sz="0" w:space="0" w:color="auto"/>
                        <w:bottom w:val="none" w:sz="0" w:space="0" w:color="auto"/>
                        <w:right w:val="none" w:sz="0" w:space="0" w:color="auto"/>
                      </w:divBdr>
                    </w:div>
                  </w:divsChild>
                </w:div>
                <w:div w:id="913324047">
                  <w:marLeft w:val="0"/>
                  <w:marRight w:val="0"/>
                  <w:marTop w:val="0"/>
                  <w:marBottom w:val="0"/>
                  <w:divBdr>
                    <w:top w:val="none" w:sz="0" w:space="0" w:color="auto"/>
                    <w:left w:val="none" w:sz="0" w:space="0" w:color="auto"/>
                    <w:bottom w:val="none" w:sz="0" w:space="0" w:color="auto"/>
                    <w:right w:val="none" w:sz="0" w:space="0" w:color="auto"/>
                  </w:divBdr>
                  <w:divsChild>
                    <w:div w:id="306589300">
                      <w:marLeft w:val="0"/>
                      <w:marRight w:val="0"/>
                      <w:marTop w:val="0"/>
                      <w:marBottom w:val="0"/>
                      <w:divBdr>
                        <w:top w:val="none" w:sz="0" w:space="0" w:color="auto"/>
                        <w:left w:val="none" w:sz="0" w:space="0" w:color="auto"/>
                        <w:bottom w:val="none" w:sz="0" w:space="0" w:color="auto"/>
                        <w:right w:val="none" w:sz="0" w:space="0" w:color="auto"/>
                      </w:divBdr>
                    </w:div>
                  </w:divsChild>
                </w:div>
                <w:div w:id="132795628">
                  <w:marLeft w:val="0"/>
                  <w:marRight w:val="0"/>
                  <w:marTop w:val="0"/>
                  <w:marBottom w:val="0"/>
                  <w:divBdr>
                    <w:top w:val="none" w:sz="0" w:space="0" w:color="auto"/>
                    <w:left w:val="none" w:sz="0" w:space="0" w:color="auto"/>
                    <w:bottom w:val="none" w:sz="0" w:space="0" w:color="auto"/>
                    <w:right w:val="none" w:sz="0" w:space="0" w:color="auto"/>
                  </w:divBdr>
                  <w:divsChild>
                    <w:div w:id="922447123">
                      <w:marLeft w:val="0"/>
                      <w:marRight w:val="0"/>
                      <w:marTop w:val="0"/>
                      <w:marBottom w:val="0"/>
                      <w:divBdr>
                        <w:top w:val="none" w:sz="0" w:space="0" w:color="auto"/>
                        <w:left w:val="none" w:sz="0" w:space="0" w:color="auto"/>
                        <w:bottom w:val="none" w:sz="0" w:space="0" w:color="auto"/>
                        <w:right w:val="none" w:sz="0" w:space="0" w:color="auto"/>
                      </w:divBdr>
                    </w:div>
                  </w:divsChild>
                </w:div>
                <w:div w:id="387530579">
                  <w:marLeft w:val="0"/>
                  <w:marRight w:val="0"/>
                  <w:marTop w:val="0"/>
                  <w:marBottom w:val="0"/>
                  <w:divBdr>
                    <w:top w:val="none" w:sz="0" w:space="0" w:color="auto"/>
                    <w:left w:val="none" w:sz="0" w:space="0" w:color="auto"/>
                    <w:bottom w:val="none" w:sz="0" w:space="0" w:color="auto"/>
                    <w:right w:val="none" w:sz="0" w:space="0" w:color="auto"/>
                  </w:divBdr>
                  <w:divsChild>
                    <w:div w:id="293025006">
                      <w:marLeft w:val="0"/>
                      <w:marRight w:val="0"/>
                      <w:marTop w:val="0"/>
                      <w:marBottom w:val="0"/>
                      <w:divBdr>
                        <w:top w:val="none" w:sz="0" w:space="0" w:color="auto"/>
                        <w:left w:val="none" w:sz="0" w:space="0" w:color="auto"/>
                        <w:bottom w:val="none" w:sz="0" w:space="0" w:color="auto"/>
                        <w:right w:val="none" w:sz="0" w:space="0" w:color="auto"/>
                      </w:divBdr>
                    </w:div>
                  </w:divsChild>
                </w:div>
                <w:div w:id="92669389">
                  <w:marLeft w:val="0"/>
                  <w:marRight w:val="0"/>
                  <w:marTop w:val="0"/>
                  <w:marBottom w:val="0"/>
                  <w:divBdr>
                    <w:top w:val="none" w:sz="0" w:space="0" w:color="auto"/>
                    <w:left w:val="none" w:sz="0" w:space="0" w:color="auto"/>
                    <w:bottom w:val="none" w:sz="0" w:space="0" w:color="auto"/>
                    <w:right w:val="none" w:sz="0" w:space="0" w:color="auto"/>
                  </w:divBdr>
                  <w:divsChild>
                    <w:div w:id="1926911956">
                      <w:marLeft w:val="0"/>
                      <w:marRight w:val="0"/>
                      <w:marTop w:val="0"/>
                      <w:marBottom w:val="0"/>
                      <w:divBdr>
                        <w:top w:val="none" w:sz="0" w:space="0" w:color="auto"/>
                        <w:left w:val="none" w:sz="0" w:space="0" w:color="auto"/>
                        <w:bottom w:val="none" w:sz="0" w:space="0" w:color="auto"/>
                        <w:right w:val="none" w:sz="0" w:space="0" w:color="auto"/>
                      </w:divBdr>
                    </w:div>
                  </w:divsChild>
                </w:div>
                <w:div w:id="591821068">
                  <w:marLeft w:val="0"/>
                  <w:marRight w:val="0"/>
                  <w:marTop w:val="0"/>
                  <w:marBottom w:val="0"/>
                  <w:divBdr>
                    <w:top w:val="none" w:sz="0" w:space="0" w:color="auto"/>
                    <w:left w:val="none" w:sz="0" w:space="0" w:color="auto"/>
                    <w:bottom w:val="none" w:sz="0" w:space="0" w:color="auto"/>
                    <w:right w:val="none" w:sz="0" w:space="0" w:color="auto"/>
                  </w:divBdr>
                  <w:divsChild>
                    <w:div w:id="545339704">
                      <w:marLeft w:val="0"/>
                      <w:marRight w:val="0"/>
                      <w:marTop w:val="0"/>
                      <w:marBottom w:val="0"/>
                      <w:divBdr>
                        <w:top w:val="none" w:sz="0" w:space="0" w:color="auto"/>
                        <w:left w:val="none" w:sz="0" w:space="0" w:color="auto"/>
                        <w:bottom w:val="none" w:sz="0" w:space="0" w:color="auto"/>
                        <w:right w:val="none" w:sz="0" w:space="0" w:color="auto"/>
                      </w:divBdr>
                    </w:div>
                  </w:divsChild>
                </w:div>
                <w:div w:id="88474854">
                  <w:marLeft w:val="0"/>
                  <w:marRight w:val="0"/>
                  <w:marTop w:val="0"/>
                  <w:marBottom w:val="0"/>
                  <w:divBdr>
                    <w:top w:val="none" w:sz="0" w:space="0" w:color="auto"/>
                    <w:left w:val="none" w:sz="0" w:space="0" w:color="auto"/>
                    <w:bottom w:val="none" w:sz="0" w:space="0" w:color="auto"/>
                    <w:right w:val="none" w:sz="0" w:space="0" w:color="auto"/>
                  </w:divBdr>
                  <w:divsChild>
                    <w:div w:id="1730685074">
                      <w:marLeft w:val="0"/>
                      <w:marRight w:val="0"/>
                      <w:marTop w:val="0"/>
                      <w:marBottom w:val="0"/>
                      <w:divBdr>
                        <w:top w:val="none" w:sz="0" w:space="0" w:color="auto"/>
                        <w:left w:val="none" w:sz="0" w:space="0" w:color="auto"/>
                        <w:bottom w:val="none" w:sz="0" w:space="0" w:color="auto"/>
                        <w:right w:val="none" w:sz="0" w:space="0" w:color="auto"/>
                      </w:divBdr>
                    </w:div>
                  </w:divsChild>
                </w:div>
                <w:div w:id="1205826500">
                  <w:marLeft w:val="0"/>
                  <w:marRight w:val="0"/>
                  <w:marTop w:val="0"/>
                  <w:marBottom w:val="0"/>
                  <w:divBdr>
                    <w:top w:val="none" w:sz="0" w:space="0" w:color="auto"/>
                    <w:left w:val="none" w:sz="0" w:space="0" w:color="auto"/>
                    <w:bottom w:val="none" w:sz="0" w:space="0" w:color="auto"/>
                    <w:right w:val="none" w:sz="0" w:space="0" w:color="auto"/>
                  </w:divBdr>
                  <w:divsChild>
                    <w:div w:id="2115206278">
                      <w:marLeft w:val="0"/>
                      <w:marRight w:val="0"/>
                      <w:marTop w:val="0"/>
                      <w:marBottom w:val="0"/>
                      <w:divBdr>
                        <w:top w:val="none" w:sz="0" w:space="0" w:color="auto"/>
                        <w:left w:val="none" w:sz="0" w:space="0" w:color="auto"/>
                        <w:bottom w:val="none" w:sz="0" w:space="0" w:color="auto"/>
                        <w:right w:val="none" w:sz="0" w:space="0" w:color="auto"/>
                      </w:divBdr>
                    </w:div>
                  </w:divsChild>
                </w:div>
                <w:div w:id="796877750">
                  <w:marLeft w:val="0"/>
                  <w:marRight w:val="0"/>
                  <w:marTop w:val="0"/>
                  <w:marBottom w:val="0"/>
                  <w:divBdr>
                    <w:top w:val="none" w:sz="0" w:space="0" w:color="auto"/>
                    <w:left w:val="none" w:sz="0" w:space="0" w:color="auto"/>
                    <w:bottom w:val="none" w:sz="0" w:space="0" w:color="auto"/>
                    <w:right w:val="none" w:sz="0" w:space="0" w:color="auto"/>
                  </w:divBdr>
                  <w:divsChild>
                    <w:div w:id="1357541982">
                      <w:marLeft w:val="0"/>
                      <w:marRight w:val="0"/>
                      <w:marTop w:val="0"/>
                      <w:marBottom w:val="0"/>
                      <w:divBdr>
                        <w:top w:val="none" w:sz="0" w:space="0" w:color="auto"/>
                        <w:left w:val="none" w:sz="0" w:space="0" w:color="auto"/>
                        <w:bottom w:val="none" w:sz="0" w:space="0" w:color="auto"/>
                        <w:right w:val="none" w:sz="0" w:space="0" w:color="auto"/>
                      </w:divBdr>
                    </w:div>
                  </w:divsChild>
                </w:div>
                <w:div w:id="2052654667">
                  <w:marLeft w:val="0"/>
                  <w:marRight w:val="0"/>
                  <w:marTop w:val="0"/>
                  <w:marBottom w:val="0"/>
                  <w:divBdr>
                    <w:top w:val="none" w:sz="0" w:space="0" w:color="auto"/>
                    <w:left w:val="none" w:sz="0" w:space="0" w:color="auto"/>
                    <w:bottom w:val="none" w:sz="0" w:space="0" w:color="auto"/>
                    <w:right w:val="none" w:sz="0" w:space="0" w:color="auto"/>
                  </w:divBdr>
                  <w:divsChild>
                    <w:div w:id="1426807741">
                      <w:marLeft w:val="0"/>
                      <w:marRight w:val="0"/>
                      <w:marTop w:val="0"/>
                      <w:marBottom w:val="0"/>
                      <w:divBdr>
                        <w:top w:val="none" w:sz="0" w:space="0" w:color="auto"/>
                        <w:left w:val="none" w:sz="0" w:space="0" w:color="auto"/>
                        <w:bottom w:val="none" w:sz="0" w:space="0" w:color="auto"/>
                        <w:right w:val="none" w:sz="0" w:space="0" w:color="auto"/>
                      </w:divBdr>
                    </w:div>
                  </w:divsChild>
                </w:div>
                <w:div w:id="1998259745">
                  <w:marLeft w:val="0"/>
                  <w:marRight w:val="0"/>
                  <w:marTop w:val="0"/>
                  <w:marBottom w:val="0"/>
                  <w:divBdr>
                    <w:top w:val="none" w:sz="0" w:space="0" w:color="auto"/>
                    <w:left w:val="none" w:sz="0" w:space="0" w:color="auto"/>
                    <w:bottom w:val="none" w:sz="0" w:space="0" w:color="auto"/>
                    <w:right w:val="none" w:sz="0" w:space="0" w:color="auto"/>
                  </w:divBdr>
                  <w:divsChild>
                    <w:div w:id="2063019061">
                      <w:marLeft w:val="0"/>
                      <w:marRight w:val="0"/>
                      <w:marTop w:val="0"/>
                      <w:marBottom w:val="0"/>
                      <w:divBdr>
                        <w:top w:val="none" w:sz="0" w:space="0" w:color="auto"/>
                        <w:left w:val="none" w:sz="0" w:space="0" w:color="auto"/>
                        <w:bottom w:val="none" w:sz="0" w:space="0" w:color="auto"/>
                        <w:right w:val="none" w:sz="0" w:space="0" w:color="auto"/>
                      </w:divBdr>
                    </w:div>
                  </w:divsChild>
                </w:div>
                <w:div w:id="762145686">
                  <w:marLeft w:val="0"/>
                  <w:marRight w:val="0"/>
                  <w:marTop w:val="0"/>
                  <w:marBottom w:val="0"/>
                  <w:divBdr>
                    <w:top w:val="none" w:sz="0" w:space="0" w:color="auto"/>
                    <w:left w:val="none" w:sz="0" w:space="0" w:color="auto"/>
                    <w:bottom w:val="none" w:sz="0" w:space="0" w:color="auto"/>
                    <w:right w:val="none" w:sz="0" w:space="0" w:color="auto"/>
                  </w:divBdr>
                  <w:divsChild>
                    <w:div w:id="693463489">
                      <w:marLeft w:val="0"/>
                      <w:marRight w:val="0"/>
                      <w:marTop w:val="0"/>
                      <w:marBottom w:val="0"/>
                      <w:divBdr>
                        <w:top w:val="none" w:sz="0" w:space="0" w:color="auto"/>
                        <w:left w:val="none" w:sz="0" w:space="0" w:color="auto"/>
                        <w:bottom w:val="none" w:sz="0" w:space="0" w:color="auto"/>
                        <w:right w:val="none" w:sz="0" w:space="0" w:color="auto"/>
                      </w:divBdr>
                    </w:div>
                  </w:divsChild>
                </w:div>
                <w:div w:id="1803304832">
                  <w:marLeft w:val="0"/>
                  <w:marRight w:val="0"/>
                  <w:marTop w:val="0"/>
                  <w:marBottom w:val="0"/>
                  <w:divBdr>
                    <w:top w:val="none" w:sz="0" w:space="0" w:color="auto"/>
                    <w:left w:val="none" w:sz="0" w:space="0" w:color="auto"/>
                    <w:bottom w:val="none" w:sz="0" w:space="0" w:color="auto"/>
                    <w:right w:val="none" w:sz="0" w:space="0" w:color="auto"/>
                  </w:divBdr>
                  <w:divsChild>
                    <w:div w:id="348024519">
                      <w:marLeft w:val="0"/>
                      <w:marRight w:val="0"/>
                      <w:marTop w:val="0"/>
                      <w:marBottom w:val="0"/>
                      <w:divBdr>
                        <w:top w:val="none" w:sz="0" w:space="0" w:color="auto"/>
                        <w:left w:val="none" w:sz="0" w:space="0" w:color="auto"/>
                        <w:bottom w:val="none" w:sz="0" w:space="0" w:color="auto"/>
                        <w:right w:val="none" w:sz="0" w:space="0" w:color="auto"/>
                      </w:divBdr>
                    </w:div>
                  </w:divsChild>
                </w:div>
                <w:div w:id="1711950982">
                  <w:marLeft w:val="0"/>
                  <w:marRight w:val="0"/>
                  <w:marTop w:val="0"/>
                  <w:marBottom w:val="0"/>
                  <w:divBdr>
                    <w:top w:val="none" w:sz="0" w:space="0" w:color="auto"/>
                    <w:left w:val="none" w:sz="0" w:space="0" w:color="auto"/>
                    <w:bottom w:val="none" w:sz="0" w:space="0" w:color="auto"/>
                    <w:right w:val="none" w:sz="0" w:space="0" w:color="auto"/>
                  </w:divBdr>
                  <w:divsChild>
                    <w:div w:id="481386815">
                      <w:marLeft w:val="0"/>
                      <w:marRight w:val="0"/>
                      <w:marTop w:val="0"/>
                      <w:marBottom w:val="0"/>
                      <w:divBdr>
                        <w:top w:val="none" w:sz="0" w:space="0" w:color="auto"/>
                        <w:left w:val="none" w:sz="0" w:space="0" w:color="auto"/>
                        <w:bottom w:val="none" w:sz="0" w:space="0" w:color="auto"/>
                        <w:right w:val="none" w:sz="0" w:space="0" w:color="auto"/>
                      </w:divBdr>
                    </w:div>
                  </w:divsChild>
                </w:div>
                <w:div w:id="1169713329">
                  <w:marLeft w:val="0"/>
                  <w:marRight w:val="0"/>
                  <w:marTop w:val="0"/>
                  <w:marBottom w:val="0"/>
                  <w:divBdr>
                    <w:top w:val="none" w:sz="0" w:space="0" w:color="auto"/>
                    <w:left w:val="none" w:sz="0" w:space="0" w:color="auto"/>
                    <w:bottom w:val="none" w:sz="0" w:space="0" w:color="auto"/>
                    <w:right w:val="none" w:sz="0" w:space="0" w:color="auto"/>
                  </w:divBdr>
                  <w:divsChild>
                    <w:div w:id="1647127507">
                      <w:marLeft w:val="0"/>
                      <w:marRight w:val="0"/>
                      <w:marTop w:val="0"/>
                      <w:marBottom w:val="0"/>
                      <w:divBdr>
                        <w:top w:val="none" w:sz="0" w:space="0" w:color="auto"/>
                        <w:left w:val="none" w:sz="0" w:space="0" w:color="auto"/>
                        <w:bottom w:val="none" w:sz="0" w:space="0" w:color="auto"/>
                        <w:right w:val="none" w:sz="0" w:space="0" w:color="auto"/>
                      </w:divBdr>
                    </w:div>
                  </w:divsChild>
                </w:div>
                <w:div w:id="971060016">
                  <w:marLeft w:val="0"/>
                  <w:marRight w:val="0"/>
                  <w:marTop w:val="0"/>
                  <w:marBottom w:val="0"/>
                  <w:divBdr>
                    <w:top w:val="none" w:sz="0" w:space="0" w:color="auto"/>
                    <w:left w:val="none" w:sz="0" w:space="0" w:color="auto"/>
                    <w:bottom w:val="none" w:sz="0" w:space="0" w:color="auto"/>
                    <w:right w:val="none" w:sz="0" w:space="0" w:color="auto"/>
                  </w:divBdr>
                  <w:divsChild>
                    <w:div w:id="1651399961">
                      <w:marLeft w:val="0"/>
                      <w:marRight w:val="0"/>
                      <w:marTop w:val="0"/>
                      <w:marBottom w:val="0"/>
                      <w:divBdr>
                        <w:top w:val="none" w:sz="0" w:space="0" w:color="auto"/>
                        <w:left w:val="none" w:sz="0" w:space="0" w:color="auto"/>
                        <w:bottom w:val="none" w:sz="0" w:space="0" w:color="auto"/>
                        <w:right w:val="none" w:sz="0" w:space="0" w:color="auto"/>
                      </w:divBdr>
                    </w:div>
                  </w:divsChild>
                </w:div>
                <w:div w:id="838929614">
                  <w:marLeft w:val="0"/>
                  <w:marRight w:val="0"/>
                  <w:marTop w:val="0"/>
                  <w:marBottom w:val="0"/>
                  <w:divBdr>
                    <w:top w:val="none" w:sz="0" w:space="0" w:color="auto"/>
                    <w:left w:val="none" w:sz="0" w:space="0" w:color="auto"/>
                    <w:bottom w:val="none" w:sz="0" w:space="0" w:color="auto"/>
                    <w:right w:val="none" w:sz="0" w:space="0" w:color="auto"/>
                  </w:divBdr>
                  <w:divsChild>
                    <w:div w:id="1040084260">
                      <w:marLeft w:val="0"/>
                      <w:marRight w:val="0"/>
                      <w:marTop w:val="0"/>
                      <w:marBottom w:val="0"/>
                      <w:divBdr>
                        <w:top w:val="none" w:sz="0" w:space="0" w:color="auto"/>
                        <w:left w:val="none" w:sz="0" w:space="0" w:color="auto"/>
                        <w:bottom w:val="none" w:sz="0" w:space="0" w:color="auto"/>
                        <w:right w:val="none" w:sz="0" w:space="0" w:color="auto"/>
                      </w:divBdr>
                    </w:div>
                  </w:divsChild>
                </w:div>
                <w:div w:id="910119661">
                  <w:marLeft w:val="0"/>
                  <w:marRight w:val="0"/>
                  <w:marTop w:val="0"/>
                  <w:marBottom w:val="0"/>
                  <w:divBdr>
                    <w:top w:val="none" w:sz="0" w:space="0" w:color="auto"/>
                    <w:left w:val="none" w:sz="0" w:space="0" w:color="auto"/>
                    <w:bottom w:val="none" w:sz="0" w:space="0" w:color="auto"/>
                    <w:right w:val="none" w:sz="0" w:space="0" w:color="auto"/>
                  </w:divBdr>
                  <w:divsChild>
                    <w:div w:id="1262421444">
                      <w:marLeft w:val="0"/>
                      <w:marRight w:val="0"/>
                      <w:marTop w:val="0"/>
                      <w:marBottom w:val="0"/>
                      <w:divBdr>
                        <w:top w:val="none" w:sz="0" w:space="0" w:color="auto"/>
                        <w:left w:val="none" w:sz="0" w:space="0" w:color="auto"/>
                        <w:bottom w:val="none" w:sz="0" w:space="0" w:color="auto"/>
                        <w:right w:val="none" w:sz="0" w:space="0" w:color="auto"/>
                      </w:divBdr>
                    </w:div>
                  </w:divsChild>
                </w:div>
                <w:div w:id="1851287005">
                  <w:marLeft w:val="0"/>
                  <w:marRight w:val="0"/>
                  <w:marTop w:val="0"/>
                  <w:marBottom w:val="0"/>
                  <w:divBdr>
                    <w:top w:val="none" w:sz="0" w:space="0" w:color="auto"/>
                    <w:left w:val="none" w:sz="0" w:space="0" w:color="auto"/>
                    <w:bottom w:val="none" w:sz="0" w:space="0" w:color="auto"/>
                    <w:right w:val="none" w:sz="0" w:space="0" w:color="auto"/>
                  </w:divBdr>
                  <w:divsChild>
                    <w:div w:id="1633167472">
                      <w:marLeft w:val="0"/>
                      <w:marRight w:val="0"/>
                      <w:marTop w:val="0"/>
                      <w:marBottom w:val="0"/>
                      <w:divBdr>
                        <w:top w:val="none" w:sz="0" w:space="0" w:color="auto"/>
                        <w:left w:val="none" w:sz="0" w:space="0" w:color="auto"/>
                        <w:bottom w:val="none" w:sz="0" w:space="0" w:color="auto"/>
                        <w:right w:val="none" w:sz="0" w:space="0" w:color="auto"/>
                      </w:divBdr>
                    </w:div>
                  </w:divsChild>
                </w:div>
                <w:div w:id="1839153801">
                  <w:marLeft w:val="0"/>
                  <w:marRight w:val="0"/>
                  <w:marTop w:val="0"/>
                  <w:marBottom w:val="0"/>
                  <w:divBdr>
                    <w:top w:val="none" w:sz="0" w:space="0" w:color="auto"/>
                    <w:left w:val="none" w:sz="0" w:space="0" w:color="auto"/>
                    <w:bottom w:val="none" w:sz="0" w:space="0" w:color="auto"/>
                    <w:right w:val="none" w:sz="0" w:space="0" w:color="auto"/>
                  </w:divBdr>
                  <w:divsChild>
                    <w:div w:id="1681857374">
                      <w:marLeft w:val="0"/>
                      <w:marRight w:val="0"/>
                      <w:marTop w:val="0"/>
                      <w:marBottom w:val="0"/>
                      <w:divBdr>
                        <w:top w:val="none" w:sz="0" w:space="0" w:color="auto"/>
                        <w:left w:val="none" w:sz="0" w:space="0" w:color="auto"/>
                        <w:bottom w:val="none" w:sz="0" w:space="0" w:color="auto"/>
                        <w:right w:val="none" w:sz="0" w:space="0" w:color="auto"/>
                      </w:divBdr>
                    </w:div>
                  </w:divsChild>
                </w:div>
                <w:div w:id="2080664242">
                  <w:marLeft w:val="0"/>
                  <w:marRight w:val="0"/>
                  <w:marTop w:val="0"/>
                  <w:marBottom w:val="0"/>
                  <w:divBdr>
                    <w:top w:val="none" w:sz="0" w:space="0" w:color="auto"/>
                    <w:left w:val="none" w:sz="0" w:space="0" w:color="auto"/>
                    <w:bottom w:val="none" w:sz="0" w:space="0" w:color="auto"/>
                    <w:right w:val="none" w:sz="0" w:space="0" w:color="auto"/>
                  </w:divBdr>
                  <w:divsChild>
                    <w:div w:id="679543908">
                      <w:marLeft w:val="0"/>
                      <w:marRight w:val="0"/>
                      <w:marTop w:val="0"/>
                      <w:marBottom w:val="0"/>
                      <w:divBdr>
                        <w:top w:val="none" w:sz="0" w:space="0" w:color="auto"/>
                        <w:left w:val="none" w:sz="0" w:space="0" w:color="auto"/>
                        <w:bottom w:val="none" w:sz="0" w:space="0" w:color="auto"/>
                        <w:right w:val="none" w:sz="0" w:space="0" w:color="auto"/>
                      </w:divBdr>
                    </w:div>
                  </w:divsChild>
                </w:div>
                <w:div w:id="662273948">
                  <w:marLeft w:val="0"/>
                  <w:marRight w:val="0"/>
                  <w:marTop w:val="0"/>
                  <w:marBottom w:val="0"/>
                  <w:divBdr>
                    <w:top w:val="none" w:sz="0" w:space="0" w:color="auto"/>
                    <w:left w:val="none" w:sz="0" w:space="0" w:color="auto"/>
                    <w:bottom w:val="none" w:sz="0" w:space="0" w:color="auto"/>
                    <w:right w:val="none" w:sz="0" w:space="0" w:color="auto"/>
                  </w:divBdr>
                  <w:divsChild>
                    <w:div w:id="1754233892">
                      <w:marLeft w:val="0"/>
                      <w:marRight w:val="0"/>
                      <w:marTop w:val="0"/>
                      <w:marBottom w:val="0"/>
                      <w:divBdr>
                        <w:top w:val="none" w:sz="0" w:space="0" w:color="auto"/>
                        <w:left w:val="none" w:sz="0" w:space="0" w:color="auto"/>
                        <w:bottom w:val="none" w:sz="0" w:space="0" w:color="auto"/>
                        <w:right w:val="none" w:sz="0" w:space="0" w:color="auto"/>
                      </w:divBdr>
                    </w:div>
                  </w:divsChild>
                </w:div>
                <w:div w:id="1525047539">
                  <w:marLeft w:val="0"/>
                  <w:marRight w:val="0"/>
                  <w:marTop w:val="0"/>
                  <w:marBottom w:val="0"/>
                  <w:divBdr>
                    <w:top w:val="none" w:sz="0" w:space="0" w:color="auto"/>
                    <w:left w:val="none" w:sz="0" w:space="0" w:color="auto"/>
                    <w:bottom w:val="none" w:sz="0" w:space="0" w:color="auto"/>
                    <w:right w:val="none" w:sz="0" w:space="0" w:color="auto"/>
                  </w:divBdr>
                  <w:divsChild>
                    <w:div w:id="1052122924">
                      <w:marLeft w:val="0"/>
                      <w:marRight w:val="0"/>
                      <w:marTop w:val="0"/>
                      <w:marBottom w:val="0"/>
                      <w:divBdr>
                        <w:top w:val="none" w:sz="0" w:space="0" w:color="auto"/>
                        <w:left w:val="none" w:sz="0" w:space="0" w:color="auto"/>
                        <w:bottom w:val="none" w:sz="0" w:space="0" w:color="auto"/>
                        <w:right w:val="none" w:sz="0" w:space="0" w:color="auto"/>
                      </w:divBdr>
                    </w:div>
                  </w:divsChild>
                </w:div>
                <w:div w:id="870650904">
                  <w:marLeft w:val="0"/>
                  <w:marRight w:val="0"/>
                  <w:marTop w:val="0"/>
                  <w:marBottom w:val="0"/>
                  <w:divBdr>
                    <w:top w:val="none" w:sz="0" w:space="0" w:color="auto"/>
                    <w:left w:val="none" w:sz="0" w:space="0" w:color="auto"/>
                    <w:bottom w:val="none" w:sz="0" w:space="0" w:color="auto"/>
                    <w:right w:val="none" w:sz="0" w:space="0" w:color="auto"/>
                  </w:divBdr>
                  <w:divsChild>
                    <w:div w:id="1669167247">
                      <w:marLeft w:val="0"/>
                      <w:marRight w:val="0"/>
                      <w:marTop w:val="0"/>
                      <w:marBottom w:val="0"/>
                      <w:divBdr>
                        <w:top w:val="none" w:sz="0" w:space="0" w:color="auto"/>
                        <w:left w:val="none" w:sz="0" w:space="0" w:color="auto"/>
                        <w:bottom w:val="none" w:sz="0" w:space="0" w:color="auto"/>
                        <w:right w:val="none" w:sz="0" w:space="0" w:color="auto"/>
                      </w:divBdr>
                    </w:div>
                  </w:divsChild>
                </w:div>
                <w:div w:id="1407722297">
                  <w:marLeft w:val="0"/>
                  <w:marRight w:val="0"/>
                  <w:marTop w:val="0"/>
                  <w:marBottom w:val="0"/>
                  <w:divBdr>
                    <w:top w:val="none" w:sz="0" w:space="0" w:color="auto"/>
                    <w:left w:val="none" w:sz="0" w:space="0" w:color="auto"/>
                    <w:bottom w:val="none" w:sz="0" w:space="0" w:color="auto"/>
                    <w:right w:val="none" w:sz="0" w:space="0" w:color="auto"/>
                  </w:divBdr>
                  <w:divsChild>
                    <w:div w:id="2087261293">
                      <w:marLeft w:val="0"/>
                      <w:marRight w:val="0"/>
                      <w:marTop w:val="0"/>
                      <w:marBottom w:val="0"/>
                      <w:divBdr>
                        <w:top w:val="none" w:sz="0" w:space="0" w:color="auto"/>
                        <w:left w:val="none" w:sz="0" w:space="0" w:color="auto"/>
                        <w:bottom w:val="none" w:sz="0" w:space="0" w:color="auto"/>
                        <w:right w:val="none" w:sz="0" w:space="0" w:color="auto"/>
                      </w:divBdr>
                    </w:div>
                    <w:div w:id="909313739">
                      <w:marLeft w:val="0"/>
                      <w:marRight w:val="0"/>
                      <w:marTop w:val="0"/>
                      <w:marBottom w:val="0"/>
                      <w:divBdr>
                        <w:top w:val="none" w:sz="0" w:space="0" w:color="auto"/>
                        <w:left w:val="none" w:sz="0" w:space="0" w:color="auto"/>
                        <w:bottom w:val="none" w:sz="0" w:space="0" w:color="auto"/>
                        <w:right w:val="none" w:sz="0" w:space="0" w:color="auto"/>
                      </w:divBdr>
                    </w:div>
                    <w:div w:id="427888152">
                      <w:marLeft w:val="0"/>
                      <w:marRight w:val="0"/>
                      <w:marTop w:val="0"/>
                      <w:marBottom w:val="0"/>
                      <w:divBdr>
                        <w:top w:val="none" w:sz="0" w:space="0" w:color="auto"/>
                        <w:left w:val="none" w:sz="0" w:space="0" w:color="auto"/>
                        <w:bottom w:val="none" w:sz="0" w:space="0" w:color="auto"/>
                        <w:right w:val="none" w:sz="0" w:space="0" w:color="auto"/>
                      </w:divBdr>
                    </w:div>
                    <w:div w:id="741564708">
                      <w:marLeft w:val="0"/>
                      <w:marRight w:val="0"/>
                      <w:marTop w:val="0"/>
                      <w:marBottom w:val="0"/>
                      <w:divBdr>
                        <w:top w:val="none" w:sz="0" w:space="0" w:color="auto"/>
                        <w:left w:val="none" w:sz="0" w:space="0" w:color="auto"/>
                        <w:bottom w:val="none" w:sz="0" w:space="0" w:color="auto"/>
                        <w:right w:val="none" w:sz="0" w:space="0" w:color="auto"/>
                      </w:divBdr>
                    </w:div>
                    <w:div w:id="998121770">
                      <w:marLeft w:val="0"/>
                      <w:marRight w:val="0"/>
                      <w:marTop w:val="0"/>
                      <w:marBottom w:val="0"/>
                      <w:divBdr>
                        <w:top w:val="none" w:sz="0" w:space="0" w:color="auto"/>
                        <w:left w:val="none" w:sz="0" w:space="0" w:color="auto"/>
                        <w:bottom w:val="none" w:sz="0" w:space="0" w:color="auto"/>
                        <w:right w:val="none" w:sz="0" w:space="0" w:color="auto"/>
                      </w:divBdr>
                    </w:div>
                    <w:div w:id="1283264792">
                      <w:marLeft w:val="0"/>
                      <w:marRight w:val="0"/>
                      <w:marTop w:val="0"/>
                      <w:marBottom w:val="0"/>
                      <w:divBdr>
                        <w:top w:val="none" w:sz="0" w:space="0" w:color="auto"/>
                        <w:left w:val="none" w:sz="0" w:space="0" w:color="auto"/>
                        <w:bottom w:val="none" w:sz="0" w:space="0" w:color="auto"/>
                        <w:right w:val="none" w:sz="0" w:space="0" w:color="auto"/>
                      </w:divBdr>
                    </w:div>
                    <w:div w:id="1140419058">
                      <w:marLeft w:val="0"/>
                      <w:marRight w:val="0"/>
                      <w:marTop w:val="0"/>
                      <w:marBottom w:val="0"/>
                      <w:divBdr>
                        <w:top w:val="none" w:sz="0" w:space="0" w:color="auto"/>
                        <w:left w:val="none" w:sz="0" w:space="0" w:color="auto"/>
                        <w:bottom w:val="none" w:sz="0" w:space="0" w:color="auto"/>
                        <w:right w:val="none" w:sz="0" w:space="0" w:color="auto"/>
                      </w:divBdr>
                    </w:div>
                    <w:div w:id="308481000">
                      <w:marLeft w:val="0"/>
                      <w:marRight w:val="0"/>
                      <w:marTop w:val="0"/>
                      <w:marBottom w:val="0"/>
                      <w:divBdr>
                        <w:top w:val="none" w:sz="0" w:space="0" w:color="auto"/>
                        <w:left w:val="none" w:sz="0" w:space="0" w:color="auto"/>
                        <w:bottom w:val="none" w:sz="0" w:space="0" w:color="auto"/>
                        <w:right w:val="none" w:sz="0" w:space="0" w:color="auto"/>
                      </w:divBdr>
                    </w:div>
                  </w:divsChild>
                </w:div>
                <w:div w:id="43022451">
                  <w:marLeft w:val="0"/>
                  <w:marRight w:val="0"/>
                  <w:marTop w:val="0"/>
                  <w:marBottom w:val="0"/>
                  <w:divBdr>
                    <w:top w:val="none" w:sz="0" w:space="0" w:color="auto"/>
                    <w:left w:val="none" w:sz="0" w:space="0" w:color="auto"/>
                    <w:bottom w:val="none" w:sz="0" w:space="0" w:color="auto"/>
                    <w:right w:val="none" w:sz="0" w:space="0" w:color="auto"/>
                  </w:divBdr>
                  <w:divsChild>
                    <w:div w:id="1552687119">
                      <w:marLeft w:val="0"/>
                      <w:marRight w:val="0"/>
                      <w:marTop w:val="0"/>
                      <w:marBottom w:val="0"/>
                      <w:divBdr>
                        <w:top w:val="none" w:sz="0" w:space="0" w:color="auto"/>
                        <w:left w:val="none" w:sz="0" w:space="0" w:color="auto"/>
                        <w:bottom w:val="none" w:sz="0" w:space="0" w:color="auto"/>
                        <w:right w:val="none" w:sz="0" w:space="0" w:color="auto"/>
                      </w:divBdr>
                    </w:div>
                  </w:divsChild>
                </w:div>
                <w:div w:id="1712730488">
                  <w:marLeft w:val="0"/>
                  <w:marRight w:val="0"/>
                  <w:marTop w:val="0"/>
                  <w:marBottom w:val="0"/>
                  <w:divBdr>
                    <w:top w:val="none" w:sz="0" w:space="0" w:color="auto"/>
                    <w:left w:val="none" w:sz="0" w:space="0" w:color="auto"/>
                    <w:bottom w:val="none" w:sz="0" w:space="0" w:color="auto"/>
                    <w:right w:val="none" w:sz="0" w:space="0" w:color="auto"/>
                  </w:divBdr>
                  <w:divsChild>
                    <w:div w:id="1846356307">
                      <w:marLeft w:val="0"/>
                      <w:marRight w:val="0"/>
                      <w:marTop w:val="0"/>
                      <w:marBottom w:val="0"/>
                      <w:divBdr>
                        <w:top w:val="none" w:sz="0" w:space="0" w:color="auto"/>
                        <w:left w:val="none" w:sz="0" w:space="0" w:color="auto"/>
                        <w:bottom w:val="none" w:sz="0" w:space="0" w:color="auto"/>
                        <w:right w:val="none" w:sz="0" w:space="0" w:color="auto"/>
                      </w:divBdr>
                    </w:div>
                  </w:divsChild>
                </w:div>
                <w:div w:id="81417266">
                  <w:marLeft w:val="0"/>
                  <w:marRight w:val="0"/>
                  <w:marTop w:val="0"/>
                  <w:marBottom w:val="0"/>
                  <w:divBdr>
                    <w:top w:val="none" w:sz="0" w:space="0" w:color="auto"/>
                    <w:left w:val="none" w:sz="0" w:space="0" w:color="auto"/>
                    <w:bottom w:val="none" w:sz="0" w:space="0" w:color="auto"/>
                    <w:right w:val="none" w:sz="0" w:space="0" w:color="auto"/>
                  </w:divBdr>
                  <w:divsChild>
                    <w:div w:id="1814639339">
                      <w:marLeft w:val="0"/>
                      <w:marRight w:val="0"/>
                      <w:marTop w:val="0"/>
                      <w:marBottom w:val="0"/>
                      <w:divBdr>
                        <w:top w:val="none" w:sz="0" w:space="0" w:color="auto"/>
                        <w:left w:val="none" w:sz="0" w:space="0" w:color="auto"/>
                        <w:bottom w:val="none" w:sz="0" w:space="0" w:color="auto"/>
                        <w:right w:val="none" w:sz="0" w:space="0" w:color="auto"/>
                      </w:divBdr>
                    </w:div>
                  </w:divsChild>
                </w:div>
                <w:div w:id="1558785854">
                  <w:marLeft w:val="0"/>
                  <w:marRight w:val="0"/>
                  <w:marTop w:val="0"/>
                  <w:marBottom w:val="0"/>
                  <w:divBdr>
                    <w:top w:val="none" w:sz="0" w:space="0" w:color="auto"/>
                    <w:left w:val="none" w:sz="0" w:space="0" w:color="auto"/>
                    <w:bottom w:val="none" w:sz="0" w:space="0" w:color="auto"/>
                    <w:right w:val="none" w:sz="0" w:space="0" w:color="auto"/>
                  </w:divBdr>
                  <w:divsChild>
                    <w:div w:id="649403623">
                      <w:marLeft w:val="0"/>
                      <w:marRight w:val="0"/>
                      <w:marTop w:val="0"/>
                      <w:marBottom w:val="0"/>
                      <w:divBdr>
                        <w:top w:val="none" w:sz="0" w:space="0" w:color="auto"/>
                        <w:left w:val="none" w:sz="0" w:space="0" w:color="auto"/>
                        <w:bottom w:val="none" w:sz="0" w:space="0" w:color="auto"/>
                        <w:right w:val="none" w:sz="0" w:space="0" w:color="auto"/>
                      </w:divBdr>
                    </w:div>
                  </w:divsChild>
                </w:div>
                <w:div w:id="524833187">
                  <w:marLeft w:val="0"/>
                  <w:marRight w:val="0"/>
                  <w:marTop w:val="0"/>
                  <w:marBottom w:val="0"/>
                  <w:divBdr>
                    <w:top w:val="none" w:sz="0" w:space="0" w:color="auto"/>
                    <w:left w:val="none" w:sz="0" w:space="0" w:color="auto"/>
                    <w:bottom w:val="none" w:sz="0" w:space="0" w:color="auto"/>
                    <w:right w:val="none" w:sz="0" w:space="0" w:color="auto"/>
                  </w:divBdr>
                  <w:divsChild>
                    <w:div w:id="1747531200">
                      <w:marLeft w:val="0"/>
                      <w:marRight w:val="0"/>
                      <w:marTop w:val="0"/>
                      <w:marBottom w:val="0"/>
                      <w:divBdr>
                        <w:top w:val="none" w:sz="0" w:space="0" w:color="auto"/>
                        <w:left w:val="none" w:sz="0" w:space="0" w:color="auto"/>
                        <w:bottom w:val="none" w:sz="0" w:space="0" w:color="auto"/>
                        <w:right w:val="none" w:sz="0" w:space="0" w:color="auto"/>
                      </w:divBdr>
                    </w:div>
                  </w:divsChild>
                </w:div>
                <w:div w:id="1508444965">
                  <w:marLeft w:val="0"/>
                  <w:marRight w:val="0"/>
                  <w:marTop w:val="0"/>
                  <w:marBottom w:val="0"/>
                  <w:divBdr>
                    <w:top w:val="none" w:sz="0" w:space="0" w:color="auto"/>
                    <w:left w:val="none" w:sz="0" w:space="0" w:color="auto"/>
                    <w:bottom w:val="none" w:sz="0" w:space="0" w:color="auto"/>
                    <w:right w:val="none" w:sz="0" w:space="0" w:color="auto"/>
                  </w:divBdr>
                  <w:divsChild>
                    <w:div w:id="151877346">
                      <w:marLeft w:val="0"/>
                      <w:marRight w:val="0"/>
                      <w:marTop w:val="0"/>
                      <w:marBottom w:val="0"/>
                      <w:divBdr>
                        <w:top w:val="none" w:sz="0" w:space="0" w:color="auto"/>
                        <w:left w:val="none" w:sz="0" w:space="0" w:color="auto"/>
                        <w:bottom w:val="none" w:sz="0" w:space="0" w:color="auto"/>
                        <w:right w:val="none" w:sz="0" w:space="0" w:color="auto"/>
                      </w:divBdr>
                    </w:div>
                  </w:divsChild>
                </w:div>
                <w:div w:id="521674413">
                  <w:marLeft w:val="0"/>
                  <w:marRight w:val="0"/>
                  <w:marTop w:val="0"/>
                  <w:marBottom w:val="0"/>
                  <w:divBdr>
                    <w:top w:val="none" w:sz="0" w:space="0" w:color="auto"/>
                    <w:left w:val="none" w:sz="0" w:space="0" w:color="auto"/>
                    <w:bottom w:val="none" w:sz="0" w:space="0" w:color="auto"/>
                    <w:right w:val="none" w:sz="0" w:space="0" w:color="auto"/>
                  </w:divBdr>
                  <w:divsChild>
                    <w:div w:id="552233652">
                      <w:marLeft w:val="0"/>
                      <w:marRight w:val="0"/>
                      <w:marTop w:val="0"/>
                      <w:marBottom w:val="0"/>
                      <w:divBdr>
                        <w:top w:val="none" w:sz="0" w:space="0" w:color="auto"/>
                        <w:left w:val="none" w:sz="0" w:space="0" w:color="auto"/>
                        <w:bottom w:val="none" w:sz="0" w:space="0" w:color="auto"/>
                        <w:right w:val="none" w:sz="0" w:space="0" w:color="auto"/>
                      </w:divBdr>
                    </w:div>
                  </w:divsChild>
                </w:div>
                <w:div w:id="670067462">
                  <w:marLeft w:val="0"/>
                  <w:marRight w:val="0"/>
                  <w:marTop w:val="0"/>
                  <w:marBottom w:val="0"/>
                  <w:divBdr>
                    <w:top w:val="none" w:sz="0" w:space="0" w:color="auto"/>
                    <w:left w:val="none" w:sz="0" w:space="0" w:color="auto"/>
                    <w:bottom w:val="none" w:sz="0" w:space="0" w:color="auto"/>
                    <w:right w:val="none" w:sz="0" w:space="0" w:color="auto"/>
                  </w:divBdr>
                  <w:divsChild>
                    <w:div w:id="1594588693">
                      <w:marLeft w:val="0"/>
                      <w:marRight w:val="0"/>
                      <w:marTop w:val="0"/>
                      <w:marBottom w:val="0"/>
                      <w:divBdr>
                        <w:top w:val="none" w:sz="0" w:space="0" w:color="auto"/>
                        <w:left w:val="none" w:sz="0" w:space="0" w:color="auto"/>
                        <w:bottom w:val="none" w:sz="0" w:space="0" w:color="auto"/>
                        <w:right w:val="none" w:sz="0" w:space="0" w:color="auto"/>
                      </w:divBdr>
                    </w:div>
                    <w:div w:id="489827155">
                      <w:marLeft w:val="0"/>
                      <w:marRight w:val="0"/>
                      <w:marTop w:val="0"/>
                      <w:marBottom w:val="0"/>
                      <w:divBdr>
                        <w:top w:val="none" w:sz="0" w:space="0" w:color="auto"/>
                        <w:left w:val="none" w:sz="0" w:space="0" w:color="auto"/>
                        <w:bottom w:val="none" w:sz="0" w:space="0" w:color="auto"/>
                        <w:right w:val="none" w:sz="0" w:space="0" w:color="auto"/>
                      </w:divBdr>
                    </w:div>
                  </w:divsChild>
                </w:div>
                <w:div w:id="905408723">
                  <w:marLeft w:val="0"/>
                  <w:marRight w:val="0"/>
                  <w:marTop w:val="0"/>
                  <w:marBottom w:val="0"/>
                  <w:divBdr>
                    <w:top w:val="none" w:sz="0" w:space="0" w:color="auto"/>
                    <w:left w:val="none" w:sz="0" w:space="0" w:color="auto"/>
                    <w:bottom w:val="none" w:sz="0" w:space="0" w:color="auto"/>
                    <w:right w:val="none" w:sz="0" w:space="0" w:color="auto"/>
                  </w:divBdr>
                  <w:divsChild>
                    <w:div w:id="2100440842">
                      <w:marLeft w:val="0"/>
                      <w:marRight w:val="0"/>
                      <w:marTop w:val="0"/>
                      <w:marBottom w:val="0"/>
                      <w:divBdr>
                        <w:top w:val="none" w:sz="0" w:space="0" w:color="auto"/>
                        <w:left w:val="none" w:sz="0" w:space="0" w:color="auto"/>
                        <w:bottom w:val="none" w:sz="0" w:space="0" w:color="auto"/>
                        <w:right w:val="none" w:sz="0" w:space="0" w:color="auto"/>
                      </w:divBdr>
                    </w:div>
                  </w:divsChild>
                </w:div>
                <w:div w:id="1952127411">
                  <w:marLeft w:val="0"/>
                  <w:marRight w:val="0"/>
                  <w:marTop w:val="0"/>
                  <w:marBottom w:val="0"/>
                  <w:divBdr>
                    <w:top w:val="none" w:sz="0" w:space="0" w:color="auto"/>
                    <w:left w:val="none" w:sz="0" w:space="0" w:color="auto"/>
                    <w:bottom w:val="none" w:sz="0" w:space="0" w:color="auto"/>
                    <w:right w:val="none" w:sz="0" w:space="0" w:color="auto"/>
                  </w:divBdr>
                  <w:divsChild>
                    <w:div w:id="1925189723">
                      <w:marLeft w:val="0"/>
                      <w:marRight w:val="0"/>
                      <w:marTop w:val="0"/>
                      <w:marBottom w:val="0"/>
                      <w:divBdr>
                        <w:top w:val="none" w:sz="0" w:space="0" w:color="auto"/>
                        <w:left w:val="none" w:sz="0" w:space="0" w:color="auto"/>
                        <w:bottom w:val="none" w:sz="0" w:space="0" w:color="auto"/>
                        <w:right w:val="none" w:sz="0" w:space="0" w:color="auto"/>
                      </w:divBdr>
                    </w:div>
                  </w:divsChild>
                </w:div>
                <w:div w:id="1215042190">
                  <w:marLeft w:val="0"/>
                  <w:marRight w:val="0"/>
                  <w:marTop w:val="0"/>
                  <w:marBottom w:val="0"/>
                  <w:divBdr>
                    <w:top w:val="none" w:sz="0" w:space="0" w:color="auto"/>
                    <w:left w:val="none" w:sz="0" w:space="0" w:color="auto"/>
                    <w:bottom w:val="none" w:sz="0" w:space="0" w:color="auto"/>
                    <w:right w:val="none" w:sz="0" w:space="0" w:color="auto"/>
                  </w:divBdr>
                  <w:divsChild>
                    <w:div w:id="2101901506">
                      <w:marLeft w:val="0"/>
                      <w:marRight w:val="0"/>
                      <w:marTop w:val="0"/>
                      <w:marBottom w:val="0"/>
                      <w:divBdr>
                        <w:top w:val="none" w:sz="0" w:space="0" w:color="auto"/>
                        <w:left w:val="none" w:sz="0" w:space="0" w:color="auto"/>
                        <w:bottom w:val="none" w:sz="0" w:space="0" w:color="auto"/>
                        <w:right w:val="none" w:sz="0" w:space="0" w:color="auto"/>
                      </w:divBdr>
                    </w:div>
                  </w:divsChild>
                </w:div>
                <w:div w:id="892732817">
                  <w:marLeft w:val="0"/>
                  <w:marRight w:val="0"/>
                  <w:marTop w:val="0"/>
                  <w:marBottom w:val="0"/>
                  <w:divBdr>
                    <w:top w:val="none" w:sz="0" w:space="0" w:color="auto"/>
                    <w:left w:val="none" w:sz="0" w:space="0" w:color="auto"/>
                    <w:bottom w:val="none" w:sz="0" w:space="0" w:color="auto"/>
                    <w:right w:val="none" w:sz="0" w:space="0" w:color="auto"/>
                  </w:divBdr>
                  <w:divsChild>
                    <w:div w:id="1628706809">
                      <w:marLeft w:val="0"/>
                      <w:marRight w:val="0"/>
                      <w:marTop w:val="0"/>
                      <w:marBottom w:val="0"/>
                      <w:divBdr>
                        <w:top w:val="none" w:sz="0" w:space="0" w:color="auto"/>
                        <w:left w:val="none" w:sz="0" w:space="0" w:color="auto"/>
                        <w:bottom w:val="none" w:sz="0" w:space="0" w:color="auto"/>
                        <w:right w:val="none" w:sz="0" w:space="0" w:color="auto"/>
                      </w:divBdr>
                    </w:div>
                  </w:divsChild>
                </w:div>
                <w:div w:id="509754849">
                  <w:marLeft w:val="0"/>
                  <w:marRight w:val="0"/>
                  <w:marTop w:val="0"/>
                  <w:marBottom w:val="0"/>
                  <w:divBdr>
                    <w:top w:val="none" w:sz="0" w:space="0" w:color="auto"/>
                    <w:left w:val="none" w:sz="0" w:space="0" w:color="auto"/>
                    <w:bottom w:val="none" w:sz="0" w:space="0" w:color="auto"/>
                    <w:right w:val="none" w:sz="0" w:space="0" w:color="auto"/>
                  </w:divBdr>
                  <w:divsChild>
                    <w:div w:id="578830835">
                      <w:marLeft w:val="0"/>
                      <w:marRight w:val="0"/>
                      <w:marTop w:val="0"/>
                      <w:marBottom w:val="0"/>
                      <w:divBdr>
                        <w:top w:val="none" w:sz="0" w:space="0" w:color="auto"/>
                        <w:left w:val="none" w:sz="0" w:space="0" w:color="auto"/>
                        <w:bottom w:val="none" w:sz="0" w:space="0" w:color="auto"/>
                        <w:right w:val="none" w:sz="0" w:space="0" w:color="auto"/>
                      </w:divBdr>
                    </w:div>
                  </w:divsChild>
                </w:div>
                <w:div w:id="114492539">
                  <w:marLeft w:val="0"/>
                  <w:marRight w:val="0"/>
                  <w:marTop w:val="0"/>
                  <w:marBottom w:val="0"/>
                  <w:divBdr>
                    <w:top w:val="none" w:sz="0" w:space="0" w:color="auto"/>
                    <w:left w:val="none" w:sz="0" w:space="0" w:color="auto"/>
                    <w:bottom w:val="none" w:sz="0" w:space="0" w:color="auto"/>
                    <w:right w:val="none" w:sz="0" w:space="0" w:color="auto"/>
                  </w:divBdr>
                  <w:divsChild>
                    <w:div w:id="24672488">
                      <w:marLeft w:val="0"/>
                      <w:marRight w:val="0"/>
                      <w:marTop w:val="0"/>
                      <w:marBottom w:val="0"/>
                      <w:divBdr>
                        <w:top w:val="none" w:sz="0" w:space="0" w:color="auto"/>
                        <w:left w:val="none" w:sz="0" w:space="0" w:color="auto"/>
                        <w:bottom w:val="none" w:sz="0" w:space="0" w:color="auto"/>
                        <w:right w:val="none" w:sz="0" w:space="0" w:color="auto"/>
                      </w:divBdr>
                    </w:div>
                  </w:divsChild>
                </w:div>
                <w:div w:id="1182552591">
                  <w:marLeft w:val="0"/>
                  <w:marRight w:val="0"/>
                  <w:marTop w:val="0"/>
                  <w:marBottom w:val="0"/>
                  <w:divBdr>
                    <w:top w:val="none" w:sz="0" w:space="0" w:color="auto"/>
                    <w:left w:val="none" w:sz="0" w:space="0" w:color="auto"/>
                    <w:bottom w:val="none" w:sz="0" w:space="0" w:color="auto"/>
                    <w:right w:val="none" w:sz="0" w:space="0" w:color="auto"/>
                  </w:divBdr>
                  <w:divsChild>
                    <w:div w:id="1749574578">
                      <w:marLeft w:val="0"/>
                      <w:marRight w:val="0"/>
                      <w:marTop w:val="0"/>
                      <w:marBottom w:val="0"/>
                      <w:divBdr>
                        <w:top w:val="none" w:sz="0" w:space="0" w:color="auto"/>
                        <w:left w:val="none" w:sz="0" w:space="0" w:color="auto"/>
                        <w:bottom w:val="none" w:sz="0" w:space="0" w:color="auto"/>
                        <w:right w:val="none" w:sz="0" w:space="0" w:color="auto"/>
                      </w:divBdr>
                    </w:div>
                  </w:divsChild>
                </w:div>
                <w:div w:id="446660233">
                  <w:marLeft w:val="0"/>
                  <w:marRight w:val="0"/>
                  <w:marTop w:val="0"/>
                  <w:marBottom w:val="0"/>
                  <w:divBdr>
                    <w:top w:val="none" w:sz="0" w:space="0" w:color="auto"/>
                    <w:left w:val="none" w:sz="0" w:space="0" w:color="auto"/>
                    <w:bottom w:val="none" w:sz="0" w:space="0" w:color="auto"/>
                    <w:right w:val="none" w:sz="0" w:space="0" w:color="auto"/>
                  </w:divBdr>
                  <w:divsChild>
                    <w:div w:id="545063943">
                      <w:marLeft w:val="0"/>
                      <w:marRight w:val="0"/>
                      <w:marTop w:val="0"/>
                      <w:marBottom w:val="0"/>
                      <w:divBdr>
                        <w:top w:val="none" w:sz="0" w:space="0" w:color="auto"/>
                        <w:left w:val="none" w:sz="0" w:space="0" w:color="auto"/>
                        <w:bottom w:val="none" w:sz="0" w:space="0" w:color="auto"/>
                        <w:right w:val="none" w:sz="0" w:space="0" w:color="auto"/>
                      </w:divBdr>
                    </w:div>
                  </w:divsChild>
                </w:div>
                <w:div w:id="1330905165">
                  <w:marLeft w:val="0"/>
                  <w:marRight w:val="0"/>
                  <w:marTop w:val="0"/>
                  <w:marBottom w:val="0"/>
                  <w:divBdr>
                    <w:top w:val="none" w:sz="0" w:space="0" w:color="auto"/>
                    <w:left w:val="none" w:sz="0" w:space="0" w:color="auto"/>
                    <w:bottom w:val="none" w:sz="0" w:space="0" w:color="auto"/>
                    <w:right w:val="none" w:sz="0" w:space="0" w:color="auto"/>
                  </w:divBdr>
                  <w:divsChild>
                    <w:div w:id="1870143963">
                      <w:marLeft w:val="0"/>
                      <w:marRight w:val="0"/>
                      <w:marTop w:val="0"/>
                      <w:marBottom w:val="0"/>
                      <w:divBdr>
                        <w:top w:val="none" w:sz="0" w:space="0" w:color="auto"/>
                        <w:left w:val="none" w:sz="0" w:space="0" w:color="auto"/>
                        <w:bottom w:val="none" w:sz="0" w:space="0" w:color="auto"/>
                        <w:right w:val="none" w:sz="0" w:space="0" w:color="auto"/>
                      </w:divBdr>
                    </w:div>
                  </w:divsChild>
                </w:div>
                <w:div w:id="1774281864">
                  <w:marLeft w:val="0"/>
                  <w:marRight w:val="0"/>
                  <w:marTop w:val="0"/>
                  <w:marBottom w:val="0"/>
                  <w:divBdr>
                    <w:top w:val="none" w:sz="0" w:space="0" w:color="auto"/>
                    <w:left w:val="none" w:sz="0" w:space="0" w:color="auto"/>
                    <w:bottom w:val="none" w:sz="0" w:space="0" w:color="auto"/>
                    <w:right w:val="none" w:sz="0" w:space="0" w:color="auto"/>
                  </w:divBdr>
                  <w:divsChild>
                    <w:div w:id="210307402">
                      <w:marLeft w:val="0"/>
                      <w:marRight w:val="0"/>
                      <w:marTop w:val="0"/>
                      <w:marBottom w:val="0"/>
                      <w:divBdr>
                        <w:top w:val="none" w:sz="0" w:space="0" w:color="auto"/>
                        <w:left w:val="none" w:sz="0" w:space="0" w:color="auto"/>
                        <w:bottom w:val="none" w:sz="0" w:space="0" w:color="auto"/>
                        <w:right w:val="none" w:sz="0" w:space="0" w:color="auto"/>
                      </w:divBdr>
                    </w:div>
                  </w:divsChild>
                </w:div>
                <w:div w:id="295915311">
                  <w:marLeft w:val="0"/>
                  <w:marRight w:val="0"/>
                  <w:marTop w:val="0"/>
                  <w:marBottom w:val="0"/>
                  <w:divBdr>
                    <w:top w:val="none" w:sz="0" w:space="0" w:color="auto"/>
                    <w:left w:val="none" w:sz="0" w:space="0" w:color="auto"/>
                    <w:bottom w:val="none" w:sz="0" w:space="0" w:color="auto"/>
                    <w:right w:val="none" w:sz="0" w:space="0" w:color="auto"/>
                  </w:divBdr>
                  <w:divsChild>
                    <w:div w:id="1495028899">
                      <w:marLeft w:val="0"/>
                      <w:marRight w:val="0"/>
                      <w:marTop w:val="0"/>
                      <w:marBottom w:val="0"/>
                      <w:divBdr>
                        <w:top w:val="none" w:sz="0" w:space="0" w:color="auto"/>
                        <w:left w:val="none" w:sz="0" w:space="0" w:color="auto"/>
                        <w:bottom w:val="none" w:sz="0" w:space="0" w:color="auto"/>
                        <w:right w:val="none" w:sz="0" w:space="0" w:color="auto"/>
                      </w:divBdr>
                    </w:div>
                  </w:divsChild>
                </w:div>
                <w:div w:id="372464299">
                  <w:marLeft w:val="0"/>
                  <w:marRight w:val="0"/>
                  <w:marTop w:val="0"/>
                  <w:marBottom w:val="0"/>
                  <w:divBdr>
                    <w:top w:val="none" w:sz="0" w:space="0" w:color="auto"/>
                    <w:left w:val="none" w:sz="0" w:space="0" w:color="auto"/>
                    <w:bottom w:val="none" w:sz="0" w:space="0" w:color="auto"/>
                    <w:right w:val="none" w:sz="0" w:space="0" w:color="auto"/>
                  </w:divBdr>
                  <w:divsChild>
                    <w:div w:id="1384711916">
                      <w:marLeft w:val="0"/>
                      <w:marRight w:val="0"/>
                      <w:marTop w:val="0"/>
                      <w:marBottom w:val="0"/>
                      <w:divBdr>
                        <w:top w:val="none" w:sz="0" w:space="0" w:color="auto"/>
                        <w:left w:val="none" w:sz="0" w:space="0" w:color="auto"/>
                        <w:bottom w:val="none" w:sz="0" w:space="0" w:color="auto"/>
                        <w:right w:val="none" w:sz="0" w:space="0" w:color="auto"/>
                      </w:divBdr>
                    </w:div>
                  </w:divsChild>
                </w:div>
                <w:div w:id="559442306">
                  <w:marLeft w:val="0"/>
                  <w:marRight w:val="0"/>
                  <w:marTop w:val="0"/>
                  <w:marBottom w:val="0"/>
                  <w:divBdr>
                    <w:top w:val="none" w:sz="0" w:space="0" w:color="auto"/>
                    <w:left w:val="none" w:sz="0" w:space="0" w:color="auto"/>
                    <w:bottom w:val="none" w:sz="0" w:space="0" w:color="auto"/>
                    <w:right w:val="none" w:sz="0" w:space="0" w:color="auto"/>
                  </w:divBdr>
                  <w:divsChild>
                    <w:div w:id="1834909345">
                      <w:marLeft w:val="0"/>
                      <w:marRight w:val="0"/>
                      <w:marTop w:val="0"/>
                      <w:marBottom w:val="0"/>
                      <w:divBdr>
                        <w:top w:val="none" w:sz="0" w:space="0" w:color="auto"/>
                        <w:left w:val="none" w:sz="0" w:space="0" w:color="auto"/>
                        <w:bottom w:val="none" w:sz="0" w:space="0" w:color="auto"/>
                        <w:right w:val="none" w:sz="0" w:space="0" w:color="auto"/>
                      </w:divBdr>
                    </w:div>
                  </w:divsChild>
                </w:div>
                <w:div w:id="243154107">
                  <w:marLeft w:val="0"/>
                  <w:marRight w:val="0"/>
                  <w:marTop w:val="0"/>
                  <w:marBottom w:val="0"/>
                  <w:divBdr>
                    <w:top w:val="none" w:sz="0" w:space="0" w:color="auto"/>
                    <w:left w:val="none" w:sz="0" w:space="0" w:color="auto"/>
                    <w:bottom w:val="none" w:sz="0" w:space="0" w:color="auto"/>
                    <w:right w:val="none" w:sz="0" w:space="0" w:color="auto"/>
                  </w:divBdr>
                  <w:divsChild>
                    <w:div w:id="1350133737">
                      <w:marLeft w:val="0"/>
                      <w:marRight w:val="0"/>
                      <w:marTop w:val="0"/>
                      <w:marBottom w:val="0"/>
                      <w:divBdr>
                        <w:top w:val="none" w:sz="0" w:space="0" w:color="auto"/>
                        <w:left w:val="none" w:sz="0" w:space="0" w:color="auto"/>
                        <w:bottom w:val="none" w:sz="0" w:space="0" w:color="auto"/>
                        <w:right w:val="none" w:sz="0" w:space="0" w:color="auto"/>
                      </w:divBdr>
                    </w:div>
                  </w:divsChild>
                </w:div>
                <w:div w:id="1976595364">
                  <w:marLeft w:val="0"/>
                  <w:marRight w:val="0"/>
                  <w:marTop w:val="0"/>
                  <w:marBottom w:val="0"/>
                  <w:divBdr>
                    <w:top w:val="none" w:sz="0" w:space="0" w:color="auto"/>
                    <w:left w:val="none" w:sz="0" w:space="0" w:color="auto"/>
                    <w:bottom w:val="none" w:sz="0" w:space="0" w:color="auto"/>
                    <w:right w:val="none" w:sz="0" w:space="0" w:color="auto"/>
                  </w:divBdr>
                  <w:divsChild>
                    <w:div w:id="1963684571">
                      <w:marLeft w:val="0"/>
                      <w:marRight w:val="0"/>
                      <w:marTop w:val="0"/>
                      <w:marBottom w:val="0"/>
                      <w:divBdr>
                        <w:top w:val="none" w:sz="0" w:space="0" w:color="auto"/>
                        <w:left w:val="none" w:sz="0" w:space="0" w:color="auto"/>
                        <w:bottom w:val="none" w:sz="0" w:space="0" w:color="auto"/>
                        <w:right w:val="none" w:sz="0" w:space="0" w:color="auto"/>
                      </w:divBdr>
                    </w:div>
                  </w:divsChild>
                </w:div>
                <w:div w:id="1597443388">
                  <w:marLeft w:val="0"/>
                  <w:marRight w:val="0"/>
                  <w:marTop w:val="0"/>
                  <w:marBottom w:val="0"/>
                  <w:divBdr>
                    <w:top w:val="none" w:sz="0" w:space="0" w:color="auto"/>
                    <w:left w:val="none" w:sz="0" w:space="0" w:color="auto"/>
                    <w:bottom w:val="none" w:sz="0" w:space="0" w:color="auto"/>
                    <w:right w:val="none" w:sz="0" w:space="0" w:color="auto"/>
                  </w:divBdr>
                  <w:divsChild>
                    <w:div w:id="2058167404">
                      <w:marLeft w:val="0"/>
                      <w:marRight w:val="0"/>
                      <w:marTop w:val="0"/>
                      <w:marBottom w:val="0"/>
                      <w:divBdr>
                        <w:top w:val="none" w:sz="0" w:space="0" w:color="auto"/>
                        <w:left w:val="none" w:sz="0" w:space="0" w:color="auto"/>
                        <w:bottom w:val="none" w:sz="0" w:space="0" w:color="auto"/>
                        <w:right w:val="none" w:sz="0" w:space="0" w:color="auto"/>
                      </w:divBdr>
                    </w:div>
                  </w:divsChild>
                </w:div>
                <w:div w:id="1080103852">
                  <w:marLeft w:val="0"/>
                  <w:marRight w:val="0"/>
                  <w:marTop w:val="0"/>
                  <w:marBottom w:val="0"/>
                  <w:divBdr>
                    <w:top w:val="none" w:sz="0" w:space="0" w:color="auto"/>
                    <w:left w:val="none" w:sz="0" w:space="0" w:color="auto"/>
                    <w:bottom w:val="none" w:sz="0" w:space="0" w:color="auto"/>
                    <w:right w:val="none" w:sz="0" w:space="0" w:color="auto"/>
                  </w:divBdr>
                  <w:divsChild>
                    <w:div w:id="962803541">
                      <w:marLeft w:val="0"/>
                      <w:marRight w:val="0"/>
                      <w:marTop w:val="0"/>
                      <w:marBottom w:val="0"/>
                      <w:divBdr>
                        <w:top w:val="none" w:sz="0" w:space="0" w:color="auto"/>
                        <w:left w:val="none" w:sz="0" w:space="0" w:color="auto"/>
                        <w:bottom w:val="none" w:sz="0" w:space="0" w:color="auto"/>
                        <w:right w:val="none" w:sz="0" w:space="0" w:color="auto"/>
                      </w:divBdr>
                    </w:div>
                  </w:divsChild>
                </w:div>
                <w:div w:id="2057854264">
                  <w:marLeft w:val="0"/>
                  <w:marRight w:val="0"/>
                  <w:marTop w:val="0"/>
                  <w:marBottom w:val="0"/>
                  <w:divBdr>
                    <w:top w:val="none" w:sz="0" w:space="0" w:color="auto"/>
                    <w:left w:val="none" w:sz="0" w:space="0" w:color="auto"/>
                    <w:bottom w:val="none" w:sz="0" w:space="0" w:color="auto"/>
                    <w:right w:val="none" w:sz="0" w:space="0" w:color="auto"/>
                  </w:divBdr>
                  <w:divsChild>
                    <w:div w:id="884102213">
                      <w:marLeft w:val="0"/>
                      <w:marRight w:val="0"/>
                      <w:marTop w:val="0"/>
                      <w:marBottom w:val="0"/>
                      <w:divBdr>
                        <w:top w:val="none" w:sz="0" w:space="0" w:color="auto"/>
                        <w:left w:val="none" w:sz="0" w:space="0" w:color="auto"/>
                        <w:bottom w:val="none" w:sz="0" w:space="0" w:color="auto"/>
                        <w:right w:val="none" w:sz="0" w:space="0" w:color="auto"/>
                      </w:divBdr>
                    </w:div>
                  </w:divsChild>
                </w:div>
                <w:div w:id="1762875298">
                  <w:marLeft w:val="0"/>
                  <w:marRight w:val="0"/>
                  <w:marTop w:val="0"/>
                  <w:marBottom w:val="0"/>
                  <w:divBdr>
                    <w:top w:val="none" w:sz="0" w:space="0" w:color="auto"/>
                    <w:left w:val="none" w:sz="0" w:space="0" w:color="auto"/>
                    <w:bottom w:val="none" w:sz="0" w:space="0" w:color="auto"/>
                    <w:right w:val="none" w:sz="0" w:space="0" w:color="auto"/>
                  </w:divBdr>
                  <w:divsChild>
                    <w:div w:id="1044521542">
                      <w:marLeft w:val="0"/>
                      <w:marRight w:val="0"/>
                      <w:marTop w:val="0"/>
                      <w:marBottom w:val="0"/>
                      <w:divBdr>
                        <w:top w:val="none" w:sz="0" w:space="0" w:color="auto"/>
                        <w:left w:val="none" w:sz="0" w:space="0" w:color="auto"/>
                        <w:bottom w:val="none" w:sz="0" w:space="0" w:color="auto"/>
                        <w:right w:val="none" w:sz="0" w:space="0" w:color="auto"/>
                      </w:divBdr>
                    </w:div>
                  </w:divsChild>
                </w:div>
                <w:div w:id="766729177">
                  <w:marLeft w:val="0"/>
                  <w:marRight w:val="0"/>
                  <w:marTop w:val="0"/>
                  <w:marBottom w:val="0"/>
                  <w:divBdr>
                    <w:top w:val="none" w:sz="0" w:space="0" w:color="auto"/>
                    <w:left w:val="none" w:sz="0" w:space="0" w:color="auto"/>
                    <w:bottom w:val="none" w:sz="0" w:space="0" w:color="auto"/>
                    <w:right w:val="none" w:sz="0" w:space="0" w:color="auto"/>
                  </w:divBdr>
                  <w:divsChild>
                    <w:div w:id="102193233">
                      <w:marLeft w:val="0"/>
                      <w:marRight w:val="0"/>
                      <w:marTop w:val="0"/>
                      <w:marBottom w:val="0"/>
                      <w:divBdr>
                        <w:top w:val="none" w:sz="0" w:space="0" w:color="auto"/>
                        <w:left w:val="none" w:sz="0" w:space="0" w:color="auto"/>
                        <w:bottom w:val="none" w:sz="0" w:space="0" w:color="auto"/>
                        <w:right w:val="none" w:sz="0" w:space="0" w:color="auto"/>
                      </w:divBdr>
                    </w:div>
                  </w:divsChild>
                </w:div>
                <w:div w:id="2077045512">
                  <w:marLeft w:val="0"/>
                  <w:marRight w:val="0"/>
                  <w:marTop w:val="0"/>
                  <w:marBottom w:val="0"/>
                  <w:divBdr>
                    <w:top w:val="none" w:sz="0" w:space="0" w:color="auto"/>
                    <w:left w:val="none" w:sz="0" w:space="0" w:color="auto"/>
                    <w:bottom w:val="none" w:sz="0" w:space="0" w:color="auto"/>
                    <w:right w:val="none" w:sz="0" w:space="0" w:color="auto"/>
                  </w:divBdr>
                  <w:divsChild>
                    <w:div w:id="619216791">
                      <w:marLeft w:val="0"/>
                      <w:marRight w:val="0"/>
                      <w:marTop w:val="0"/>
                      <w:marBottom w:val="0"/>
                      <w:divBdr>
                        <w:top w:val="none" w:sz="0" w:space="0" w:color="auto"/>
                        <w:left w:val="none" w:sz="0" w:space="0" w:color="auto"/>
                        <w:bottom w:val="none" w:sz="0" w:space="0" w:color="auto"/>
                        <w:right w:val="none" w:sz="0" w:space="0" w:color="auto"/>
                      </w:divBdr>
                    </w:div>
                  </w:divsChild>
                </w:div>
                <w:div w:id="694427103">
                  <w:marLeft w:val="0"/>
                  <w:marRight w:val="0"/>
                  <w:marTop w:val="0"/>
                  <w:marBottom w:val="0"/>
                  <w:divBdr>
                    <w:top w:val="none" w:sz="0" w:space="0" w:color="auto"/>
                    <w:left w:val="none" w:sz="0" w:space="0" w:color="auto"/>
                    <w:bottom w:val="none" w:sz="0" w:space="0" w:color="auto"/>
                    <w:right w:val="none" w:sz="0" w:space="0" w:color="auto"/>
                  </w:divBdr>
                  <w:divsChild>
                    <w:div w:id="1099328634">
                      <w:marLeft w:val="0"/>
                      <w:marRight w:val="0"/>
                      <w:marTop w:val="0"/>
                      <w:marBottom w:val="0"/>
                      <w:divBdr>
                        <w:top w:val="none" w:sz="0" w:space="0" w:color="auto"/>
                        <w:left w:val="none" w:sz="0" w:space="0" w:color="auto"/>
                        <w:bottom w:val="none" w:sz="0" w:space="0" w:color="auto"/>
                        <w:right w:val="none" w:sz="0" w:space="0" w:color="auto"/>
                      </w:divBdr>
                    </w:div>
                  </w:divsChild>
                </w:div>
                <w:div w:id="2131508879">
                  <w:marLeft w:val="0"/>
                  <w:marRight w:val="0"/>
                  <w:marTop w:val="0"/>
                  <w:marBottom w:val="0"/>
                  <w:divBdr>
                    <w:top w:val="none" w:sz="0" w:space="0" w:color="auto"/>
                    <w:left w:val="none" w:sz="0" w:space="0" w:color="auto"/>
                    <w:bottom w:val="none" w:sz="0" w:space="0" w:color="auto"/>
                    <w:right w:val="none" w:sz="0" w:space="0" w:color="auto"/>
                  </w:divBdr>
                  <w:divsChild>
                    <w:div w:id="206571857">
                      <w:marLeft w:val="0"/>
                      <w:marRight w:val="0"/>
                      <w:marTop w:val="0"/>
                      <w:marBottom w:val="0"/>
                      <w:divBdr>
                        <w:top w:val="none" w:sz="0" w:space="0" w:color="auto"/>
                        <w:left w:val="none" w:sz="0" w:space="0" w:color="auto"/>
                        <w:bottom w:val="none" w:sz="0" w:space="0" w:color="auto"/>
                        <w:right w:val="none" w:sz="0" w:space="0" w:color="auto"/>
                      </w:divBdr>
                    </w:div>
                  </w:divsChild>
                </w:div>
                <w:div w:id="239220410">
                  <w:marLeft w:val="0"/>
                  <w:marRight w:val="0"/>
                  <w:marTop w:val="0"/>
                  <w:marBottom w:val="0"/>
                  <w:divBdr>
                    <w:top w:val="none" w:sz="0" w:space="0" w:color="auto"/>
                    <w:left w:val="none" w:sz="0" w:space="0" w:color="auto"/>
                    <w:bottom w:val="none" w:sz="0" w:space="0" w:color="auto"/>
                    <w:right w:val="none" w:sz="0" w:space="0" w:color="auto"/>
                  </w:divBdr>
                  <w:divsChild>
                    <w:div w:id="522134511">
                      <w:marLeft w:val="0"/>
                      <w:marRight w:val="0"/>
                      <w:marTop w:val="0"/>
                      <w:marBottom w:val="0"/>
                      <w:divBdr>
                        <w:top w:val="none" w:sz="0" w:space="0" w:color="auto"/>
                        <w:left w:val="none" w:sz="0" w:space="0" w:color="auto"/>
                        <w:bottom w:val="none" w:sz="0" w:space="0" w:color="auto"/>
                        <w:right w:val="none" w:sz="0" w:space="0" w:color="auto"/>
                      </w:divBdr>
                    </w:div>
                  </w:divsChild>
                </w:div>
                <w:div w:id="1320041414">
                  <w:marLeft w:val="0"/>
                  <w:marRight w:val="0"/>
                  <w:marTop w:val="0"/>
                  <w:marBottom w:val="0"/>
                  <w:divBdr>
                    <w:top w:val="none" w:sz="0" w:space="0" w:color="auto"/>
                    <w:left w:val="none" w:sz="0" w:space="0" w:color="auto"/>
                    <w:bottom w:val="none" w:sz="0" w:space="0" w:color="auto"/>
                    <w:right w:val="none" w:sz="0" w:space="0" w:color="auto"/>
                  </w:divBdr>
                  <w:divsChild>
                    <w:div w:id="509568643">
                      <w:marLeft w:val="0"/>
                      <w:marRight w:val="0"/>
                      <w:marTop w:val="0"/>
                      <w:marBottom w:val="0"/>
                      <w:divBdr>
                        <w:top w:val="none" w:sz="0" w:space="0" w:color="auto"/>
                        <w:left w:val="none" w:sz="0" w:space="0" w:color="auto"/>
                        <w:bottom w:val="none" w:sz="0" w:space="0" w:color="auto"/>
                        <w:right w:val="none" w:sz="0" w:space="0" w:color="auto"/>
                      </w:divBdr>
                    </w:div>
                  </w:divsChild>
                </w:div>
                <w:div w:id="1827159321">
                  <w:marLeft w:val="0"/>
                  <w:marRight w:val="0"/>
                  <w:marTop w:val="0"/>
                  <w:marBottom w:val="0"/>
                  <w:divBdr>
                    <w:top w:val="none" w:sz="0" w:space="0" w:color="auto"/>
                    <w:left w:val="none" w:sz="0" w:space="0" w:color="auto"/>
                    <w:bottom w:val="none" w:sz="0" w:space="0" w:color="auto"/>
                    <w:right w:val="none" w:sz="0" w:space="0" w:color="auto"/>
                  </w:divBdr>
                  <w:divsChild>
                    <w:div w:id="1025474125">
                      <w:marLeft w:val="0"/>
                      <w:marRight w:val="0"/>
                      <w:marTop w:val="0"/>
                      <w:marBottom w:val="0"/>
                      <w:divBdr>
                        <w:top w:val="none" w:sz="0" w:space="0" w:color="auto"/>
                        <w:left w:val="none" w:sz="0" w:space="0" w:color="auto"/>
                        <w:bottom w:val="none" w:sz="0" w:space="0" w:color="auto"/>
                        <w:right w:val="none" w:sz="0" w:space="0" w:color="auto"/>
                      </w:divBdr>
                    </w:div>
                  </w:divsChild>
                </w:div>
                <w:div w:id="919994424">
                  <w:marLeft w:val="0"/>
                  <w:marRight w:val="0"/>
                  <w:marTop w:val="0"/>
                  <w:marBottom w:val="0"/>
                  <w:divBdr>
                    <w:top w:val="none" w:sz="0" w:space="0" w:color="auto"/>
                    <w:left w:val="none" w:sz="0" w:space="0" w:color="auto"/>
                    <w:bottom w:val="none" w:sz="0" w:space="0" w:color="auto"/>
                    <w:right w:val="none" w:sz="0" w:space="0" w:color="auto"/>
                  </w:divBdr>
                  <w:divsChild>
                    <w:div w:id="319122888">
                      <w:marLeft w:val="0"/>
                      <w:marRight w:val="0"/>
                      <w:marTop w:val="0"/>
                      <w:marBottom w:val="0"/>
                      <w:divBdr>
                        <w:top w:val="none" w:sz="0" w:space="0" w:color="auto"/>
                        <w:left w:val="none" w:sz="0" w:space="0" w:color="auto"/>
                        <w:bottom w:val="none" w:sz="0" w:space="0" w:color="auto"/>
                        <w:right w:val="none" w:sz="0" w:space="0" w:color="auto"/>
                      </w:divBdr>
                    </w:div>
                  </w:divsChild>
                </w:div>
                <w:div w:id="1618562194">
                  <w:marLeft w:val="0"/>
                  <w:marRight w:val="0"/>
                  <w:marTop w:val="0"/>
                  <w:marBottom w:val="0"/>
                  <w:divBdr>
                    <w:top w:val="none" w:sz="0" w:space="0" w:color="auto"/>
                    <w:left w:val="none" w:sz="0" w:space="0" w:color="auto"/>
                    <w:bottom w:val="none" w:sz="0" w:space="0" w:color="auto"/>
                    <w:right w:val="none" w:sz="0" w:space="0" w:color="auto"/>
                  </w:divBdr>
                  <w:divsChild>
                    <w:div w:id="1946571454">
                      <w:marLeft w:val="0"/>
                      <w:marRight w:val="0"/>
                      <w:marTop w:val="0"/>
                      <w:marBottom w:val="0"/>
                      <w:divBdr>
                        <w:top w:val="none" w:sz="0" w:space="0" w:color="auto"/>
                        <w:left w:val="none" w:sz="0" w:space="0" w:color="auto"/>
                        <w:bottom w:val="none" w:sz="0" w:space="0" w:color="auto"/>
                        <w:right w:val="none" w:sz="0" w:space="0" w:color="auto"/>
                      </w:divBdr>
                    </w:div>
                  </w:divsChild>
                </w:div>
                <w:div w:id="830408809">
                  <w:marLeft w:val="0"/>
                  <w:marRight w:val="0"/>
                  <w:marTop w:val="0"/>
                  <w:marBottom w:val="0"/>
                  <w:divBdr>
                    <w:top w:val="none" w:sz="0" w:space="0" w:color="auto"/>
                    <w:left w:val="none" w:sz="0" w:space="0" w:color="auto"/>
                    <w:bottom w:val="none" w:sz="0" w:space="0" w:color="auto"/>
                    <w:right w:val="none" w:sz="0" w:space="0" w:color="auto"/>
                  </w:divBdr>
                  <w:divsChild>
                    <w:div w:id="701395197">
                      <w:marLeft w:val="0"/>
                      <w:marRight w:val="0"/>
                      <w:marTop w:val="0"/>
                      <w:marBottom w:val="0"/>
                      <w:divBdr>
                        <w:top w:val="none" w:sz="0" w:space="0" w:color="auto"/>
                        <w:left w:val="none" w:sz="0" w:space="0" w:color="auto"/>
                        <w:bottom w:val="none" w:sz="0" w:space="0" w:color="auto"/>
                        <w:right w:val="none" w:sz="0" w:space="0" w:color="auto"/>
                      </w:divBdr>
                    </w:div>
                  </w:divsChild>
                </w:div>
                <w:div w:id="331378522">
                  <w:marLeft w:val="0"/>
                  <w:marRight w:val="0"/>
                  <w:marTop w:val="0"/>
                  <w:marBottom w:val="0"/>
                  <w:divBdr>
                    <w:top w:val="none" w:sz="0" w:space="0" w:color="auto"/>
                    <w:left w:val="none" w:sz="0" w:space="0" w:color="auto"/>
                    <w:bottom w:val="none" w:sz="0" w:space="0" w:color="auto"/>
                    <w:right w:val="none" w:sz="0" w:space="0" w:color="auto"/>
                  </w:divBdr>
                  <w:divsChild>
                    <w:div w:id="887226579">
                      <w:marLeft w:val="0"/>
                      <w:marRight w:val="0"/>
                      <w:marTop w:val="0"/>
                      <w:marBottom w:val="0"/>
                      <w:divBdr>
                        <w:top w:val="none" w:sz="0" w:space="0" w:color="auto"/>
                        <w:left w:val="none" w:sz="0" w:space="0" w:color="auto"/>
                        <w:bottom w:val="none" w:sz="0" w:space="0" w:color="auto"/>
                        <w:right w:val="none" w:sz="0" w:space="0" w:color="auto"/>
                      </w:divBdr>
                    </w:div>
                  </w:divsChild>
                </w:div>
                <w:div w:id="705179339">
                  <w:marLeft w:val="0"/>
                  <w:marRight w:val="0"/>
                  <w:marTop w:val="0"/>
                  <w:marBottom w:val="0"/>
                  <w:divBdr>
                    <w:top w:val="none" w:sz="0" w:space="0" w:color="auto"/>
                    <w:left w:val="none" w:sz="0" w:space="0" w:color="auto"/>
                    <w:bottom w:val="none" w:sz="0" w:space="0" w:color="auto"/>
                    <w:right w:val="none" w:sz="0" w:space="0" w:color="auto"/>
                  </w:divBdr>
                  <w:divsChild>
                    <w:div w:id="112486088">
                      <w:marLeft w:val="0"/>
                      <w:marRight w:val="0"/>
                      <w:marTop w:val="0"/>
                      <w:marBottom w:val="0"/>
                      <w:divBdr>
                        <w:top w:val="none" w:sz="0" w:space="0" w:color="auto"/>
                        <w:left w:val="none" w:sz="0" w:space="0" w:color="auto"/>
                        <w:bottom w:val="none" w:sz="0" w:space="0" w:color="auto"/>
                        <w:right w:val="none" w:sz="0" w:space="0" w:color="auto"/>
                      </w:divBdr>
                    </w:div>
                  </w:divsChild>
                </w:div>
                <w:div w:id="2041128025">
                  <w:marLeft w:val="0"/>
                  <w:marRight w:val="0"/>
                  <w:marTop w:val="0"/>
                  <w:marBottom w:val="0"/>
                  <w:divBdr>
                    <w:top w:val="none" w:sz="0" w:space="0" w:color="auto"/>
                    <w:left w:val="none" w:sz="0" w:space="0" w:color="auto"/>
                    <w:bottom w:val="none" w:sz="0" w:space="0" w:color="auto"/>
                    <w:right w:val="none" w:sz="0" w:space="0" w:color="auto"/>
                  </w:divBdr>
                  <w:divsChild>
                    <w:div w:id="1183713020">
                      <w:marLeft w:val="0"/>
                      <w:marRight w:val="0"/>
                      <w:marTop w:val="0"/>
                      <w:marBottom w:val="0"/>
                      <w:divBdr>
                        <w:top w:val="none" w:sz="0" w:space="0" w:color="auto"/>
                        <w:left w:val="none" w:sz="0" w:space="0" w:color="auto"/>
                        <w:bottom w:val="none" w:sz="0" w:space="0" w:color="auto"/>
                        <w:right w:val="none" w:sz="0" w:space="0" w:color="auto"/>
                      </w:divBdr>
                    </w:div>
                  </w:divsChild>
                </w:div>
                <w:div w:id="2067490040">
                  <w:marLeft w:val="0"/>
                  <w:marRight w:val="0"/>
                  <w:marTop w:val="0"/>
                  <w:marBottom w:val="0"/>
                  <w:divBdr>
                    <w:top w:val="none" w:sz="0" w:space="0" w:color="auto"/>
                    <w:left w:val="none" w:sz="0" w:space="0" w:color="auto"/>
                    <w:bottom w:val="none" w:sz="0" w:space="0" w:color="auto"/>
                    <w:right w:val="none" w:sz="0" w:space="0" w:color="auto"/>
                  </w:divBdr>
                  <w:divsChild>
                    <w:div w:id="53771986">
                      <w:marLeft w:val="0"/>
                      <w:marRight w:val="0"/>
                      <w:marTop w:val="0"/>
                      <w:marBottom w:val="0"/>
                      <w:divBdr>
                        <w:top w:val="none" w:sz="0" w:space="0" w:color="auto"/>
                        <w:left w:val="none" w:sz="0" w:space="0" w:color="auto"/>
                        <w:bottom w:val="none" w:sz="0" w:space="0" w:color="auto"/>
                        <w:right w:val="none" w:sz="0" w:space="0" w:color="auto"/>
                      </w:divBdr>
                    </w:div>
                  </w:divsChild>
                </w:div>
                <w:div w:id="192690207">
                  <w:marLeft w:val="0"/>
                  <w:marRight w:val="0"/>
                  <w:marTop w:val="0"/>
                  <w:marBottom w:val="0"/>
                  <w:divBdr>
                    <w:top w:val="none" w:sz="0" w:space="0" w:color="auto"/>
                    <w:left w:val="none" w:sz="0" w:space="0" w:color="auto"/>
                    <w:bottom w:val="none" w:sz="0" w:space="0" w:color="auto"/>
                    <w:right w:val="none" w:sz="0" w:space="0" w:color="auto"/>
                  </w:divBdr>
                  <w:divsChild>
                    <w:div w:id="377555011">
                      <w:marLeft w:val="0"/>
                      <w:marRight w:val="0"/>
                      <w:marTop w:val="0"/>
                      <w:marBottom w:val="0"/>
                      <w:divBdr>
                        <w:top w:val="none" w:sz="0" w:space="0" w:color="auto"/>
                        <w:left w:val="none" w:sz="0" w:space="0" w:color="auto"/>
                        <w:bottom w:val="none" w:sz="0" w:space="0" w:color="auto"/>
                        <w:right w:val="none" w:sz="0" w:space="0" w:color="auto"/>
                      </w:divBdr>
                    </w:div>
                  </w:divsChild>
                </w:div>
                <w:div w:id="880478462">
                  <w:marLeft w:val="0"/>
                  <w:marRight w:val="0"/>
                  <w:marTop w:val="0"/>
                  <w:marBottom w:val="0"/>
                  <w:divBdr>
                    <w:top w:val="none" w:sz="0" w:space="0" w:color="auto"/>
                    <w:left w:val="none" w:sz="0" w:space="0" w:color="auto"/>
                    <w:bottom w:val="none" w:sz="0" w:space="0" w:color="auto"/>
                    <w:right w:val="none" w:sz="0" w:space="0" w:color="auto"/>
                  </w:divBdr>
                  <w:divsChild>
                    <w:div w:id="403143296">
                      <w:marLeft w:val="0"/>
                      <w:marRight w:val="0"/>
                      <w:marTop w:val="0"/>
                      <w:marBottom w:val="0"/>
                      <w:divBdr>
                        <w:top w:val="none" w:sz="0" w:space="0" w:color="auto"/>
                        <w:left w:val="none" w:sz="0" w:space="0" w:color="auto"/>
                        <w:bottom w:val="none" w:sz="0" w:space="0" w:color="auto"/>
                        <w:right w:val="none" w:sz="0" w:space="0" w:color="auto"/>
                      </w:divBdr>
                    </w:div>
                  </w:divsChild>
                </w:div>
                <w:div w:id="1972394422">
                  <w:marLeft w:val="0"/>
                  <w:marRight w:val="0"/>
                  <w:marTop w:val="0"/>
                  <w:marBottom w:val="0"/>
                  <w:divBdr>
                    <w:top w:val="none" w:sz="0" w:space="0" w:color="auto"/>
                    <w:left w:val="none" w:sz="0" w:space="0" w:color="auto"/>
                    <w:bottom w:val="none" w:sz="0" w:space="0" w:color="auto"/>
                    <w:right w:val="none" w:sz="0" w:space="0" w:color="auto"/>
                  </w:divBdr>
                  <w:divsChild>
                    <w:div w:id="1882596294">
                      <w:marLeft w:val="0"/>
                      <w:marRight w:val="0"/>
                      <w:marTop w:val="0"/>
                      <w:marBottom w:val="0"/>
                      <w:divBdr>
                        <w:top w:val="none" w:sz="0" w:space="0" w:color="auto"/>
                        <w:left w:val="none" w:sz="0" w:space="0" w:color="auto"/>
                        <w:bottom w:val="none" w:sz="0" w:space="0" w:color="auto"/>
                        <w:right w:val="none" w:sz="0" w:space="0" w:color="auto"/>
                      </w:divBdr>
                    </w:div>
                  </w:divsChild>
                </w:div>
                <w:div w:id="840660538">
                  <w:marLeft w:val="0"/>
                  <w:marRight w:val="0"/>
                  <w:marTop w:val="0"/>
                  <w:marBottom w:val="0"/>
                  <w:divBdr>
                    <w:top w:val="none" w:sz="0" w:space="0" w:color="auto"/>
                    <w:left w:val="none" w:sz="0" w:space="0" w:color="auto"/>
                    <w:bottom w:val="none" w:sz="0" w:space="0" w:color="auto"/>
                    <w:right w:val="none" w:sz="0" w:space="0" w:color="auto"/>
                  </w:divBdr>
                  <w:divsChild>
                    <w:div w:id="923227143">
                      <w:marLeft w:val="0"/>
                      <w:marRight w:val="0"/>
                      <w:marTop w:val="0"/>
                      <w:marBottom w:val="0"/>
                      <w:divBdr>
                        <w:top w:val="none" w:sz="0" w:space="0" w:color="auto"/>
                        <w:left w:val="none" w:sz="0" w:space="0" w:color="auto"/>
                        <w:bottom w:val="none" w:sz="0" w:space="0" w:color="auto"/>
                        <w:right w:val="none" w:sz="0" w:space="0" w:color="auto"/>
                      </w:divBdr>
                    </w:div>
                  </w:divsChild>
                </w:div>
                <w:div w:id="814571428">
                  <w:marLeft w:val="0"/>
                  <w:marRight w:val="0"/>
                  <w:marTop w:val="0"/>
                  <w:marBottom w:val="0"/>
                  <w:divBdr>
                    <w:top w:val="none" w:sz="0" w:space="0" w:color="auto"/>
                    <w:left w:val="none" w:sz="0" w:space="0" w:color="auto"/>
                    <w:bottom w:val="none" w:sz="0" w:space="0" w:color="auto"/>
                    <w:right w:val="none" w:sz="0" w:space="0" w:color="auto"/>
                  </w:divBdr>
                  <w:divsChild>
                    <w:div w:id="672877054">
                      <w:marLeft w:val="0"/>
                      <w:marRight w:val="0"/>
                      <w:marTop w:val="0"/>
                      <w:marBottom w:val="0"/>
                      <w:divBdr>
                        <w:top w:val="none" w:sz="0" w:space="0" w:color="auto"/>
                        <w:left w:val="none" w:sz="0" w:space="0" w:color="auto"/>
                        <w:bottom w:val="none" w:sz="0" w:space="0" w:color="auto"/>
                        <w:right w:val="none" w:sz="0" w:space="0" w:color="auto"/>
                      </w:divBdr>
                    </w:div>
                  </w:divsChild>
                </w:div>
                <w:div w:id="592082404">
                  <w:marLeft w:val="0"/>
                  <w:marRight w:val="0"/>
                  <w:marTop w:val="0"/>
                  <w:marBottom w:val="0"/>
                  <w:divBdr>
                    <w:top w:val="none" w:sz="0" w:space="0" w:color="auto"/>
                    <w:left w:val="none" w:sz="0" w:space="0" w:color="auto"/>
                    <w:bottom w:val="none" w:sz="0" w:space="0" w:color="auto"/>
                    <w:right w:val="none" w:sz="0" w:space="0" w:color="auto"/>
                  </w:divBdr>
                  <w:divsChild>
                    <w:div w:id="1037900512">
                      <w:marLeft w:val="0"/>
                      <w:marRight w:val="0"/>
                      <w:marTop w:val="0"/>
                      <w:marBottom w:val="0"/>
                      <w:divBdr>
                        <w:top w:val="none" w:sz="0" w:space="0" w:color="auto"/>
                        <w:left w:val="none" w:sz="0" w:space="0" w:color="auto"/>
                        <w:bottom w:val="none" w:sz="0" w:space="0" w:color="auto"/>
                        <w:right w:val="none" w:sz="0" w:space="0" w:color="auto"/>
                      </w:divBdr>
                    </w:div>
                  </w:divsChild>
                </w:div>
                <w:div w:id="21129984">
                  <w:marLeft w:val="0"/>
                  <w:marRight w:val="0"/>
                  <w:marTop w:val="0"/>
                  <w:marBottom w:val="0"/>
                  <w:divBdr>
                    <w:top w:val="none" w:sz="0" w:space="0" w:color="auto"/>
                    <w:left w:val="none" w:sz="0" w:space="0" w:color="auto"/>
                    <w:bottom w:val="none" w:sz="0" w:space="0" w:color="auto"/>
                    <w:right w:val="none" w:sz="0" w:space="0" w:color="auto"/>
                  </w:divBdr>
                  <w:divsChild>
                    <w:div w:id="1697996480">
                      <w:marLeft w:val="0"/>
                      <w:marRight w:val="0"/>
                      <w:marTop w:val="0"/>
                      <w:marBottom w:val="0"/>
                      <w:divBdr>
                        <w:top w:val="none" w:sz="0" w:space="0" w:color="auto"/>
                        <w:left w:val="none" w:sz="0" w:space="0" w:color="auto"/>
                        <w:bottom w:val="none" w:sz="0" w:space="0" w:color="auto"/>
                        <w:right w:val="none" w:sz="0" w:space="0" w:color="auto"/>
                      </w:divBdr>
                    </w:div>
                  </w:divsChild>
                </w:div>
                <w:div w:id="1801875963">
                  <w:marLeft w:val="0"/>
                  <w:marRight w:val="0"/>
                  <w:marTop w:val="0"/>
                  <w:marBottom w:val="0"/>
                  <w:divBdr>
                    <w:top w:val="none" w:sz="0" w:space="0" w:color="auto"/>
                    <w:left w:val="none" w:sz="0" w:space="0" w:color="auto"/>
                    <w:bottom w:val="none" w:sz="0" w:space="0" w:color="auto"/>
                    <w:right w:val="none" w:sz="0" w:space="0" w:color="auto"/>
                  </w:divBdr>
                  <w:divsChild>
                    <w:div w:id="62070655">
                      <w:marLeft w:val="0"/>
                      <w:marRight w:val="0"/>
                      <w:marTop w:val="0"/>
                      <w:marBottom w:val="0"/>
                      <w:divBdr>
                        <w:top w:val="none" w:sz="0" w:space="0" w:color="auto"/>
                        <w:left w:val="none" w:sz="0" w:space="0" w:color="auto"/>
                        <w:bottom w:val="none" w:sz="0" w:space="0" w:color="auto"/>
                        <w:right w:val="none" w:sz="0" w:space="0" w:color="auto"/>
                      </w:divBdr>
                    </w:div>
                  </w:divsChild>
                </w:div>
                <w:div w:id="1211302140">
                  <w:marLeft w:val="0"/>
                  <w:marRight w:val="0"/>
                  <w:marTop w:val="0"/>
                  <w:marBottom w:val="0"/>
                  <w:divBdr>
                    <w:top w:val="none" w:sz="0" w:space="0" w:color="auto"/>
                    <w:left w:val="none" w:sz="0" w:space="0" w:color="auto"/>
                    <w:bottom w:val="none" w:sz="0" w:space="0" w:color="auto"/>
                    <w:right w:val="none" w:sz="0" w:space="0" w:color="auto"/>
                  </w:divBdr>
                  <w:divsChild>
                    <w:div w:id="1419642142">
                      <w:marLeft w:val="0"/>
                      <w:marRight w:val="0"/>
                      <w:marTop w:val="0"/>
                      <w:marBottom w:val="0"/>
                      <w:divBdr>
                        <w:top w:val="none" w:sz="0" w:space="0" w:color="auto"/>
                        <w:left w:val="none" w:sz="0" w:space="0" w:color="auto"/>
                        <w:bottom w:val="none" w:sz="0" w:space="0" w:color="auto"/>
                        <w:right w:val="none" w:sz="0" w:space="0" w:color="auto"/>
                      </w:divBdr>
                    </w:div>
                  </w:divsChild>
                </w:div>
                <w:div w:id="385104538">
                  <w:marLeft w:val="0"/>
                  <w:marRight w:val="0"/>
                  <w:marTop w:val="0"/>
                  <w:marBottom w:val="0"/>
                  <w:divBdr>
                    <w:top w:val="none" w:sz="0" w:space="0" w:color="auto"/>
                    <w:left w:val="none" w:sz="0" w:space="0" w:color="auto"/>
                    <w:bottom w:val="none" w:sz="0" w:space="0" w:color="auto"/>
                    <w:right w:val="none" w:sz="0" w:space="0" w:color="auto"/>
                  </w:divBdr>
                  <w:divsChild>
                    <w:div w:id="975179994">
                      <w:marLeft w:val="0"/>
                      <w:marRight w:val="0"/>
                      <w:marTop w:val="0"/>
                      <w:marBottom w:val="0"/>
                      <w:divBdr>
                        <w:top w:val="none" w:sz="0" w:space="0" w:color="auto"/>
                        <w:left w:val="none" w:sz="0" w:space="0" w:color="auto"/>
                        <w:bottom w:val="none" w:sz="0" w:space="0" w:color="auto"/>
                        <w:right w:val="none" w:sz="0" w:space="0" w:color="auto"/>
                      </w:divBdr>
                    </w:div>
                  </w:divsChild>
                </w:div>
                <w:div w:id="587693220">
                  <w:marLeft w:val="0"/>
                  <w:marRight w:val="0"/>
                  <w:marTop w:val="0"/>
                  <w:marBottom w:val="0"/>
                  <w:divBdr>
                    <w:top w:val="none" w:sz="0" w:space="0" w:color="auto"/>
                    <w:left w:val="none" w:sz="0" w:space="0" w:color="auto"/>
                    <w:bottom w:val="none" w:sz="0" w:space="0" w:color="auto"/>
                    <w:right w:val="none" w:sz="0" w:space="0" w:color="auto"/>
                  </w:divBdr>
                  <w:divsChild>
                    <w:div w:id="1056276033">
                      <w:marLeft w:val="0"/>
                      <w:marRight w:val="0"/>
                      <w:marTop w:val="0"/>
                      <w:marBottom w:val="0"/>
                      <w:divBdr>
                        <w:top w:val="none" w:sz="0" w:space="0" w:color="auto"/>
                        <w:left w:val="none" w:sz="0" w:space="0" w:color="auto"/>
                        <w:bottom w:val="none" w:sz="0" w:space="0" w:color="auto"/>
                        <w:right w:val="none" w:sz="0" w:space="0" w:color="auto"/>
                      </w:divBdr>
                    </w:div>
                  </w:divsChild>
                </w:div>
                <w:div w:id="240530810">
                  <w:marLeft w:val="0"/>
                  <w:marRight w:val="0"/>
                  <w:marTop w:val="0"/>
                  <w:marBottom w:val="0"/>
                  <w:divBdr>
                    <w:top w:val="none" w:sz="0" w:space="0" w:color="auto"/>
                    <w:left w:val="none" w:sz="0" w:space="0" w:color="auto"/>
                    <w:bottom w:val="none" w:sz="0" w:space="0" w:color="auto"/>
                    <w:right w:val="none" w:sz="0" w:space="0" w:color="auto"/>
                  </w:divBdr>
                  <w:divsChild>
                    <w:div w:id="1192455389">
                      <w:marLeft w:val="0"/>
                      <w:marRight w:val="0"/>
                      <w:marTop w:val="0"/>
                      <w:marBottom w:val="0"/>
                      <w:divBdr>
                        <w:top w:val="none" w:sz="0" w:space="0" w:color="auto"/>
                        <w:left w:val="none" w:sz="0" w:space="0" w:color="auto"/>
                        <w:bottom w:val="none" w:sz="0" w:space="0" w:color="auto"/>
                        <w:right w:val="none" w:sz="0" w:space="0" w:color="auto"/>
                      </w:divBdr>
                    </w:div>
                  </w:divsChild>
                </w:div>
                <w:div w:id="564952221">
                  <w:marLeft w:val="0"/>
                  <w:marRight w:val="0"/>
                  <w:marTop w:val="0"/>
                  <w:marBottom w:val="0"/>
                  <w:divBdr>
                    <w:top w:val="none" w:sz="0" w:space="0" w:color="auto"/>
                    <w:left w:val="none" w:sz="0" w:space="0" w:color="auto"/>
                    <w:bottom w:val="none" w:sz="0" w:space="0" w:color="auto"/>
                    <w:right w:val="none" w:sz="0" w:space="0" w:color="auto"/>
                  </w:divBdr>
                  <w:divsChild>
                    <w:div w:id="851801637">
                      <w:marLeft w:val="0"/>
                      <w:marRight w:val="0"/>
                      <w:marTop w:val="0"/>
                      <w:marBottom w:val="0"/>
                      <w:divBdr>
                        <w:top w:val="none" w:sz="0" w:space="0" w:color="auto"/>
                        <w:left w:val="none" w:sz="0" w:space="0" w:color="auto"/>
                        <w:bottom w:val="none" w:sz="0" w:space="0" w:color="auto"/>
                        <w:right w:val="none" w:sz="0" w:space="0" w:color="auto"/>
                      </w:divBdr>
                    </w:div>
                  </w:divsChild>
                </w:div>
                <w:div w:id="2053773971">
                  <w:marLeft w:val="0"/>
                  <w:marRight w:val="0"/>
                  <w:marTop w:val="0"/>
                  <w:marBottom w:val="0"/>
                  <w:divBdr>
                    <w:top w:val="none" w:sz="0" w:space="0" w:color="auto"/>
                    <w:left w:val="none" w:sz="0" w:space="0" w:color="auto"/>
                    <w:bottom w:val="none" w:sz="0" w:space="0" w:color="auto"/>
                    <w:right w:val="none" w:sz="0" w:space="0" w:color="auto"/>
                  </w:divBdr>
                  <w:divsChild>
                    <w:div w:id="1384283995">
                      <w:marLeft w:val="0"/>
                      <w:marRight w:val="0"/>
                      <w:marTop w:val="0"/>
                      <w:marBottom w:val="0"/>
                      <w:divBdr>
                        <w:top w:val="none" w:sz="0" w:space="0" w:color="auto"/>
                        <w:left w:val="none" w:sz="0" w:space="0" w:color="auto"/>
                        <w:bottom w:val="none" w:sz="0" w:space="0" w:color="auto"/>
                        <w:right w:val="none" w:sz="0" w:space="0" w:color="auto"/>
                      </w:divBdr>
                    </w:div>
                  </w:divsChild>
                </w:div>
                <w:div w:id="773600229">
                  <w:marLeft w:val="0"/>
                  <w:marRight w:val="0"/>
                  <w:marTop w:val="0"/>
                  <w:marBottom w:val="0"/>
                  <w:divBdr>
                    <w:top w:val="none" w:sz="0" w:space="0" w:color="auto"/>
                    <w:left w:val="none" w:sz="0" w:space="0" w:color="auto"/>
                    <w:bottom w:val="none" w:sz="0" w:space="0" w:color="auto"/>
                    <w:right w:val="none" w:sz="0" w:space="0" w:color="auto"/>
                  </w:divBdr>
                  <w:divsChild>
                    <w:div w:id="2082409801">
                      <w:marLeft w:val="0"/>
                      <w:marRight w:val="0"/>
                      <w:marTop w:val="0"/>
                      <w:marBottom w:val="0"/>
                      <w:divBdr>
                        <w:top w:val="none" w:sz="0" w:space="0" w:color="auto"/>
                        <w:left w:val="none" w:sz="0" w:space="0" w:color="auto"/>
                        <w:bottom w:val="none" w:sz="0" w:space="0" w:color="auto"/>
                        <w:right w:val="none" w:sz="0" w:space="0" w:color="auto"/>
                      </w:divBdr>
                    </w:div>
                  </w:divsChild>
                </w:div>
                <w:div w:id="68433261">
                  <w:marLeft w:val="0"/>
                  <w:marRight w:val="0"/>
                  <w:marTop w:val="0"/>
                  <w:marBottom w:val="0"/>
                  <w:divBdr>
                    <w:top w:val="none" w:sz="0" w:space="0" w:color="auto"/>
                    <w:left w:val="none" w:sz="0" w:space="0" w:color="auto"/>
                    <w:bottom w:val="none" w:sz="0" w:space="0" w:color="auto"/>
                    <w:right w:val="none" w:sz="0" w:space="0" w:color="auto"/>
                  </w:divBdr>
                  <w:divsChild>
                    <w:div w:id="1866556877">
                      <w:marLeft w:val="0"/>
                      <w:marRight w:val="0"/>
                      <w:marTop w:val="0"/>
                      <w:marBottom w:val="0"/>
                      <w:divBdr>
                        <w:top w:val="none" w:sz="0" w:space="0" w:color="auto"/>
                        <w:left w:val="none" w:sz="0" w:space="0" w:color="auto"/>
                        <w:bottom w:val="none" w:sz="0" w:space="0" w:color="auto"/>
                        <w:right w:val="none" w:sz="0" w:space="0" w:color="auto"/>
                      </w:divBdr>
                    </w:div>
                  </w:divsChild>
                </w:div>
                <w:div w:id="910432555">
                  <w:marLeft w:val="0"/>
                  <w:marRight w:val="0"/>
                  <w:marTop w:val="0"/>
                  <w:marBottom w:val="0"/>
                  <w:divBdr>
                    <w:top w:val="none" w:sz="0" w:space="0" w:color="auto"/>
                    <w:left w:val="none" w:sz="0" w:space="0" w:color="auto"/>
                    <w:bottom w:val="none" w:sz="0" w:space="0" w:color="auto"/>
                    <w:right w:val="none" w:sz="0" w:space="0" w:color="auto"/>
                  </w:divBdr>
                  <w:divsChild>
                    <w:div w:id="908076570">
                      <w:marLeft w:val="0"/>
                      <w:marRight w:val="0"/>
                      <w:marTop w:val="0"/>
                      <w:marBottom w:val="0"/>
                      <w:divBdr>
                        <w:top w:val="none" w:sz="0" w:space="0" w:color="auto"/>
                        <w:left w:val="none" w:sz="0" w:space="0" w:color="auto"/>
                        <w:bottom w:val="none" w:sz="0" w:space="0" w:color="auto"/>
                        <w:right w:val="none" w:sz="0" w:space="0" w:color="auto"/>
                      </w:divBdr>
                    </w:div>
                  </w:divsChild>
                </w:div>
                <w:div w:id="1744403283">
                  <w:marLeft w:val="0"/>
                  <w:marRight w:val="0"/>
                  <w:marTop w:val="0"/>
                  <w:marBottom w:val="0"/>
                  <w:divBdr>
                    <w:top w:val="none" w:sz="0" w:space="0" w:color="auto"/>
                    <w:left w:val="none" w:sz="0" w:space="0" w:color="auto"/>
                    <w:bottom w:val="none" w:sz="0" w:space="0" w:color="auto"/>
                    <w:right w:val="none" w:sz="0" w:space="0" w:color="auto"/>
                  </w:divBdr>
                  <w:divsChild>
                    <w:div w:id="454637715">
                      <w:marLeft w:val="0"/>
                      <w:marRight w:val="0"/>
                      <w:marTop w:val="0"/>
                      <w:marBottom w:val="0"/>
                      <w:divBdr>
                        <w:top w:val="none" w:sz="0" w:space="0" w:color="auto"/>
                        <w:left w:val="none" w:sz="0" w:space="0" w:color="auto"/>
                        <w:bottom w:val="none" w:sz="0" w:space="0" w:color="auto"/>
                        <w:right w:val="none" w:sz="0" w:space="0" w:color="auto"/>
                      </w:divBdr>
                    </w:div>
                  </w:divsChild>
                </w:div>
                <w:div w:id="483670259">
                  <w:marLeft w:val="0"/>
                  <w:marRight w:val="0"/>
                  <w:marTop w:val="0"/>
                  <w:marBottom w:val="0"/>
                  <w:divBdr>
                    <w:top w:val="none" w:sz="0" w:space="0" w:color="auto"/>
                    <w:left w:val="none" w:sz="0" w:space="0" w:color="auto"/>
                    <w:bottom w:val="none" w:sz="0" w:space="0" w:color="auto"/>
                    <w:right w:val="none" w:sz="0" w:space="0" w:color="auto"/>
                  </w:divBdr>
                  <w:divsChild>
                    <w:div w:id="1066760231">
                      <w:marLeft w:val="0"/>
                      <w:marRight w:val="0"/>
                      <w:marTop w:val="0"/>
                      <w:marBottom w:val="0"/>
                      <w:divBdr>
                        <w:top w:val="none" w:sz="0" w:space="0" w:color="auto"/>
                        <w:left w:val="none" w:sz="0" w:space="0" w:color="auto"/>
                        <w:bottom w:val="none" w:sz="0" w:space="0" w:color="auto"/>
                        <w:right w:val="none" w:sz="0" w:space="0" w:color="auto"/>
                      </w:divBdr>
                    </w:div>
                  </w:divsChild>
                </w:div>
                <w:div w:id="1142961041">
                  <w:marLeft w:val="0"/>
                  <w:marRight w:val="0"/>
                  <w:marTop w:val="0"/>
                  <w:marBottom w:val="0"/>
                  <w:divBdr>
                    <w:top w:val="none" w:sz="0" w:space="0" w:color="auto"/>
                    <w:left w:val="none" w:sz="0" w:space="0" w:color="auto"/>
                    <w:bottom w:val="none" w:sz="0" w:space="0" w:color="auto"/>
                    <w:right w:val="none" w:sz="0" w:space="0" w:color="auto"/>
                  </w:divBdr>
                  <w:divsChild>
                    <w:div w:id="1682659072">
                      <w:marLeft w:val="0"/>
                      <w:marRight w:val="0"/>
                      <w:marTop w:val="0"/>
                      <w:marBottom w:val="0"/>
                      <w:divBdr>
                        <w:top w:val="none" w:sz="0" w:space="0" w:color="auto"/>
                        <w:left w:val="none" w:sz="0" w:space="0" w:color="auto"/>
                        <w:bottom w:val="none" w:sz="0" w:space="0" w:color="auto"/>
                        <w:right w:val="none" w:sz="0" w:space="0" w:color="auto"/>
                      </w:divBdr>
                    </w:div>
                  </w:divsChild>
                </w:div>
                <w:div w:id="1953587386">
                  <w:marLeft w:val="0"/>
                  <w:marRight w:val="0"/>
                  <w:marTop w:val="0"/>
                  <w:marBottom w:val="0"/>
                  <w:divBdr>
                    <w:top w:val="none" w:sz="0" w:space="0" w:color="auto"/>
                    <w:left w:val="none" w:sz="0" w:space="0" w:color="auto"/>
                    <w:bottom w:val="none" w:sz="0" w:space="0" w:color="auto"/>
                    <w:right w:val="none" w:sz="0" w:space="0" w:color="auto"/>
                  </w:divBdr>
                  <w:divsChild>
                    <w:div w:id="1302691305">
                      <w:marLeft w:val="0"/>
                      <w:marRight w:val="0"/>
                      <w:marTop w:val="0"/>
                      <w:marBottom w:val="0"/>
                      <w:divBdr>
                        <w:top w:val="none" w:sz="0" w:space="0" w:color="auto"/>
                        <w:left w:val="none" w:sz="0" w:space="0" w:color="auto"/>
                        <w:bottom w:val="none" w:sz="0" w:space="0" w:color="auto"/>
                        <w:right w:val="none" w:sz="0" w:space="0" w:color="auto"/>
                      </w:divBdr>
                    </w:div>
                  </w:divsChild>
                </w:div>
                <w:div w:id="1856114835">
                  <w:marLeft w:val="0"/>
                  <w:marRight w:val="0"/>
                  <w:marTop w:val="0"/>
                  <w:marBottom w:val="0"/>
                  <w:divBdr>
                    <w:top w:val="none" w:sz="0" w:space="0" w:color="auto"/>
                    <w:left w:val="none" w:sz="0" w:space="0" w:color="auto"/>
                    <w:bottom w:val="none" w:sz="0" w:space="0" w:color="auto"/>
                    <w:right w:val="none" w:sz="0" w:space="0" w:color="auto"/>
                  </w:divBdr>
                  <w:divsChild>
                    <w:div w:id="1373001603">
                      <w:marLeft w:val="0"/>
                      <w:marRight w:val="0"/>
                      <w:marTop w:val="0"/>
                      <w:marBottom w:val="0"/>
                      <w:divBdr>
                        <w:top w:val="none" w:sz="0" w:space="0" w:color="auto"/>
                        <w:left w:val="none" w:sz="0" w:space="0" w:color="auto"/>
                        <w:bottom w:val="none" w:sz="0" w:space="0" w:color="auto"/>
                        <w:right w:val="none" w:sz="0" w:space="0" w:color="auto"/>
                      </w:divBdr>
                    </w:div>
                  </w:divsChild>
                </w:div>
                <w:div w:id="283195172">
                  <w:marLeft w:val="0"/>
                  <w:marRight w:val="0"/>
                  <w:marTop w:val="0"/>
                  <w:marBottom w:val="0"/>
                  <w:divBdr>
                    <w:top w:val="none" w:sz="0" w:space="0" w:color="auto"/>
                    <w:left w:val="none" w:sz="0" w:space="0" w:color="auto"/>
                    <w:bottom w:val="none" w:sz="0" w:space="0" w:color="auto"/>
                    <w:right w:val="none" w:sz="0" w:space="0" w:color="auto"/>
                  </w:divBdr>
                  <w:divsChild>
                    <w:div w:id="1665813660">
                      <w:marLeft w:val="0"/>
                      <w:marRight w:val="0"/>
                      <w:marTop w:val="0"/>
                      <w:marBottom w:val="0"/>
                      <w:divBdr>
                        <w:top w:val="none" w:sz="0" w:space="0" w:color="auto"/>
                        <w:left w:val="none" w:sz="0" w:space="0" w:color="auto"/>
                        <w:bottom w:val="none" w:sz="0" w:space="0" w:color="auto"/>
                        <w:right w:val="none" w:sz="0" w:space="0" w:color="auto"/>
                      </w:divBdr>
                    </w:div>
                  </w:divsChild>
                </w:div>
                <w:div w:id="1382630004">
                  <w:marLeft w:val="0"/>
                  <w:marRight w:val="0"/>
                  <w:marTop w:val="0"/>
                  <w:marBottom w:val="0"/>
                  <w:divBdr>
                    <w:top w:val="none" w:sz="0" w:space="0" w:color="auto"/>
                    <w:left w:val="none" w:sz="0" w:space="0" w:color="auto"/>
                    <w:bottom w:val="none" w:sz="0" w:space="0" w:color="auto"/>
                    <w:right w:val="none" w:sz="0" w:space="0" w:color="auto"/>
                  </w:divBdr>
                  <w:divsChild>
                    <w:div w:id="1995598988">
                      <w:marLeft w:val="0"/>
                      <w:marRight w:val="0"/>
                      <w:marTop w:val="0"/>
                      <w:marBottom w:val="0"/>
                      <w:divBdr>
                        <w:top w:val="none" w:sz="0" w:space="0" w:color="auto"/>
                        <w:left w:val="none" w:sz="0" w:space="0" w:color="auto"/>
                        <w:bottom w:val="none" w:sz="0" w:space="0" w:color="auto"/>
                        <w:right w:val="none" w:sz="0" w:space="0" w:color="auto"/>
                      </w:divBdr>
                    </w:div>
                  </w:divsChild>
                </w:div>
                <w:div w:id="2060586841">
                  <w:marLeft w:val="0"/>
                  <w:marRight w:val="0"/>
                  <w:marTop w:val="0"/>
                  <w:marBottom w:val="0"/>
                  <w:divBdr>
                    <w:top w:val="none" w:sz="0" w:space="0" w:color="auto"/>
                    <w:left w:val="none" w:sz="0" w:space="0" w:color="auto"/>
                    <w:bottom w:val="none" w:sz="0" w:space="0" w:color="auto"/>
                    <w:right w:val="none" w:sz="0" w:space="0" w:color="auto"/>
                  </w:divBdr>
                  <w:divsChild>
                    <w:div w:id="1799832871">
                      <w:marLeft w:val="0"/>
                      <w:marRight w:val="0"/>
                      <w:marTop w:val="0"/>
                      <w:marBottom w:val="0"/>
                      <w:divBdr>
                        <w:top w:val="none" w:sz="0" w:space="0" w:color="auto"/>
                        <w:left w:val="none" w:sz="0" w:space="0" w:color="auto"/>
                        <w:bottom w:val="none" w:sz="0" w:space="0" w:color="auto"/>
                        <w:right w:val="none" w:sz="0" w:space="0" w:color="auto"/>
                      </w:divBdr>
                    </w:div>
                  </w:divsChild>
                </w:div>
                <w:div w:id="1952931306">
                  <w:marLeft w:val="0"/>
                  <w:marRight w:val="0"/>
                  <w:marTop w:val="0"/>
                  <w:marBottom w:val="0"/>
                  <w:divBdr>
                    <w:top w:val="none" w:sz="0" w:space="0" w:color="auto"/>
                    <w:left w:val="none" w:sz="0" w:space="0" w:color="auto"/>
                    <w:bottom w:val="none" w:sz="0" w:space="0" w:color="auto"/>
                    <w:right w:val="none" w:sz="0" w:space="0" w:color="auto"/>
                  </w:divBdr>
                  <w:divsChild>
                    <w:div w:id="1502357790">
                      <w:marLeft w:val="0"/>
                      <w:marRight w:val="0"/>
                      <w:marTop w:val="0"/>
                      <w:marBottom w:val="0"/>
                      <w:divBdr>
                        <w:top w:val="none" w:sz="0" w:space="0" w:color="auto"/>
                        <w:left w:val="none" w:sz="0" w:space="0" w:color="auto"/>
                        <w:bottom w:val="none" w:sz="0" w:space="0" w:color="auto"/>
                        <w:right w:val="none" w:sz="0" w:space="0" w:color="auto"/>
                      </w:divBdr>
                    </w:div>
                  </w:divsChild>
                </w:div>
                <w:div w:id="791368292">
                  <w:marLeft w:val="0"/>
                  <w:marRight w:val="0"/>
                  <w:marTop w:val="0"/>
                  <w:marBottom w:val="0"/>
                  <w:divBdr>
                    <w:top w:val="none" w:sz="0" w:space="0" w:color="auto"/>
                    <w:left w:val="none" w:sz="0" w:space="0" w:color="auto"/>
                    <w:bottom w:val="none" w:sz="0" w:space="0" w:color="auto"/>
                    <w:right w:val="none" w:sz="0" w:space="0" w:color="auto"/>
                  </w:divBdr>
                  <w:divsChild>
                    <w:div w:id="83916996">
                      <w:marLeft w:val="0"/>
                      <w:marRight w:val="0"/>
                      <w:marTop w:val="0"/>
                      <w:marBottom w:val="0"/>
                      <w:divBdr>
                        <w:top w:val="none" w:sz="0" w:space="0" w:color="auto"/>
                        <w:left w:val="none" w:sz="0" w:space="0" w:color="auto"/>
                        <w:bottom w:val="none" w:sz="0" w:space="0" w:color="auto"/>
                        <w:right w:val="none" w:sz="0" w:space="0" w:color="auto"/>
                      </w:divBdr>
                    </w:div>
                  </w:divsChild>
                </w:div>
                <w:div w:id="1586525851">
                  <w:marLeft w:val="0"/>
                  <w:marRight w:val="0"/>
                  <w:marTop w:val="0"/>
                  <w:marBottom w:val="0"/>
                  <w:divBdr>
                    <w:top w:val="none" w:sz="0" w:space="0" w:color="auto"/>
                    <w:left w:val="none" w:sz="0" w:space="0" w:color="auto"/>
                    <w:bottom w:val="none" w:sz="0" w:space="0" w:color="auto"/>
                    <w:right w:val="none" w:sz="0" w:space="0" w:color="auto"/>
                  </w:divBdr>
                  <w:divsChild>
                    <w:div w:id="1481774170">
                      <w:marLeft w:val="0"/>
                      <w:marRight w:val="0"/>
                      <w:marTop w:val="0"/>
                      <w:marBottom w:val="0"/>
                      <w:divBdr>
                        <w:top w:val="none" w:sz="0" w:space="0" w:color="auto"/>
                        <w:left w:val="none" w:sz="0" w:space="0" w:color="auto"/>
                        <w:bottom w:val="none" w:sz="0" w:space="0" w:color="auto"/>
                        <w:right w:val="none" w:sz="0" w:space="0" w:color="auto"/>
                      </w:divBdr>
                    </w:div>
                  </w:divsChild>
                </w:div>
                <w:div w:id="1648053182">
                  <w:marLeft w:val="0"/>
                  <w:marRight w:val="0"/>
                  <w:marTop w:val="0"/>
                  <w:marBottom w:val="0"/>
                  <w:divBdr>
                    <w:top w:val="none" w:sz="0" w:space="0" w:color="auto"/>
                    <w:left w:val="none" w:sz="0" w:space="0" w:color="auto"/>
                    <w:bottom w:val="none" w:sz="0" w:space="0" w:color="auto"/>
                    <w:right w:val="none" w:sz="0" w:space="0" w:color="auto"/>
                  </w:divBdr>
                  <w:divsChild>
                    <w:div w:id="1376199178">
                      <w:marLeft w:val="0"/>
                      <w:marRight w:val="0"/>
                      <w:marTop w:val="0"/>
                      <w:marBottom w:val="0"/>
                      <w:divBdr>
                        <w:top w:val="none" w:sz="0" w:space="0" w:color="auto"/>
                        <w:left w:val="none" w:sz="0" w:space="0" w:color="auto"/>
                        <w:bottom w:val="none" w:sz="0" w:space="0" w:color="auto"/>
                        <w:right w:val="none" w:sz="0" w:space="0" w:color="auto"/>
                      </w:divBdr>
                    </w:div>
                  </w:divsChild>
                </w:div>
                <w:div w:id="1471315319">
                  <w:marLeft w:val="0"/>
                  <w:marRight w:val="0"/>
                  <w:marTop w:val="0"/>
                  <w:marBottom w:val="0"/>
                  <w:divBdr>
                    <w:top w:val="none" w:sz="0" w:space="0" w:color="auto"/>
                    <w:left w:val="none" w:sz="0" w:space="0" w:color="auto"/>
                    <w:bottom w:val="none" w:sz="0" w:space="0" w:color="auto"/>
                    <w:right w:val="none" w:sz="0" w:space="0" w:color="auto"/>
                  </w:divBdr>
                  <w:divsChild>
                    <w:div w:id="1389651881">
                      <w:marLeft w:val="0"/>
                      <w:marRight w:val="0"/>
                      <w:marTop w:val="0"/>
                      <w:marBottom w:val="0"/>
                      <w:divBdr>
                        <w:top w:val="none" w:sz="0" w:space="0" w:color="auto"/>
                        <w:left w:val="none" w:sz="0" w:space="0" w:color="auto"/>
                        <w:bottom w:val="none" w:sz="0" w:space="0" w:color="auto"/>
                        <w:right w:val="none" w:sz="0" w:space="0" w:color="auto"/>
                      </w:divBdr>
                    </w:div>
                  </w:divsChild>
                </w:div>
                <w:div w:id="1209419850">
                  <w:marLeft w:val="0"/>
                  <w:marRight w:val="0"/>
                  <w:marTop w:val="0"/>
                  <w:marBottom w:val="0"/>
                  <w:divBdr>
                    <w:top w:val="none" w:sz="0" w:space="0" w:color="auto"/>
                    <w:left w:val="none" w:sz="0" w:space="0" w:color="auto"/>
                    <w:bottom w:val="none" w:sz="0" w:space="0" w:color="auto"/>
                    <w:right w:val="none" w:sz="0" w:space="0" w:color="auto"/>
                  </w:divBdr>
                  <w:divsChild>
                    <w:div w:id="1999923673">
                      <w:marLeft w:val="0"/>
                      <w:marRight w:val="0"/>
                      <w:marTop w:val="0"/>
                      <w:marBottom w:val="0"/>
                      <w:divBdr>
                        <w:top w:val="none" w:sz="0" w:space="0" w:color="auto"/>
                        <w:left w:val="none" w:sz="0" w:space="0" w:color="auto"/>
                        <w:bottom w:val="none" w:sz="0" w:space="0" w:color="auto"/>
                        <w:right w:val="none" w:sz="0" w:space="0" w:color="auto"/>
                      </w:divBdr>
                    </w:div>
                  </w:divsChild>
                </w:div>
                <w:div w:id="1535384883">
                  <w:marLeft w:val="0"/>
                  <w:marRight w:val="0"/>
                  <w:marTop w:val="0"/>
                  <w:marBottom w:val="0"/>
                  <w:divBdr>
                    <w:top w:val="none" w:sz="0" w:space="0" w:color="auto"/>
                    <w:left w:val="none" w:sz="0" w:space="0" w:color="auto"/>
                    <w:bottom w:val="none" w:sz="0" w:space="0" w:color="auto"/>
                    <w:right w:val="none" w:sz="0" w:space="0" w:color="auto"/>
                  </w:divBdr>
                  <w:divsChild>
                    <w:div w:id="1651128803">
                      <w:marLeft w:val="0"/>
                      <w:marRight w:val="0"/>
                      <w:marTop w:val="0"/>
                      <w:marBottom w:val="0"/>
                      <w:divBdr>
                        <w:top w:val="none" w:sz="0" w:space="0" w:color="auto"/>
                        <w:left w:val="none" w:sz="0" w:space="0" w:color="auto"/>
                        <w:bottom w:val="none" w:sz="0" w:space="0" w:color="auto"/>
                        <w:right w:val="none" w:sz="0" w:space="0" w:color="auto"/>
                      </w:divBdr>
                    </w:div>
                  </w:divsChild>
                </w:div>
                <w:div w:id="883370463">
                  <w:marLeft w:val="0"/>
                  <w:marRight w:val="0"/>
                  <w:marTop w:val="0"/>
                  <w:marBottom w:val="0"/>
                  <w:divBdr>
                    <w:top w:val="none" w:sz="0" w:space="0" w:color="auto"/>
                    <w:left w:val="none" w:sz="0" w:space="0" w:color="auto"/>
                    <w:bottom w:val="none" w:sz="0" w:space="0" w:color="auto"/>
                    <w:right w:val="none" w:sz="0" w:space="0" w:color="auto"/>
                  </w:divBdr>
                  <w:divsChild>
                    <w:div w:id="1015496156">
                      <w:marLeft w:val="0"/>
                      <w:marRight w:val="0"/>
                      <w:marTop w:val="0"/>
                      <w:marBottom w:val="0"/>
                      <w:divBdr>
                        <w:top w:val="none" w:sz="0" w:space="0" w:color="auto"/>
                        <w:left w:val="none" w:sz="0" w:space="0" w:color="auto"/>
                        <w:bottom w:val="none" w:sz="0" w:space="0" w:color="auto"/>
                        <w:right w:val="none" w:sz="0" w:space="0" w:color="auto"/>
                      </w:divBdr>
                    </w:div>
                  </w:divsChild>
                </w:div>
                <w:div w:id="1161579383">
                  <w:marLeft w:val="0"/>
                  <w:marRight w:val="0"/>
                  <w:marTop w:val="0"/>
                  <w:marBottom w:val="0"/>
                  <w:divBdr>
                    <w:top w:val="none" w:sz="0" w:space="0" w:color="auto"/>
                    <w:left w:val="none" w:sz="0" w:space="0" w:color="auto"/>
                    <w:bottom w:val="none" w:sz="0" w:space="0" w:color="auto"/>
                    <w:right w:val="none" w:sz="0" w:space="0" w:color="auto"/>
                  </w:divBdr>
                  <w:divsChild>
                    <w:div w:id="179714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843231">
          <w:marLeft w:val="0"/>
          <w:marRight w:val="0"/>
          <w:marTop w:val="0"/>
          <w:marBottom w:val="0"/>
          <w:divBdr>
            <w:top w:val="none" w:sz="0" w:space="0" w:color="auto"/>
            <w:left w:val="none" w:sz="0" w:space="0" w:color="auto"/>
            <w:bottom w:val="none" w:sz="0" w:space="0" w:color="auto"/>
            <w:right w:val="none" w:sz="0" w:space="0" w:color="auto"/>
          </w:divBdr>
          <w:divsChild>
            <w:div w:id="480387238">
              <w:marLeft w:val="0"/>
              <w:marRight w:val="0"/>
              <w:marTop w:val="0"/>
              <w:marBottom w:val="0"/>
              <w:divBdr>
                <w:top w:val="none" w:sz="0" w:space="0" w:color="auto"/>
                <w:left w:val="none" w:sz="0" w:space="0" w:color="auto"/>
                <w:bottom w:val="none" w:sz="0" w:space="0" w:color="auto"/>
                <w:right w:val="none" w:sz="0" w:space="0" w:color="auto"/>
              </w:divBdr>
            </w:div>
            <w:div w:id="609165059">
              <w:marLeft w:val="0"/>
              <w:marRight w:val="0"/>
              <w:marTop w:val="0"/>
              <w:marBottom w:val="0"/>
              <w:divBdr>
                <w:top w:val="none" w:sz="0" w:space="0" w:color="auto"/>
                <w:left w:val="none" w:sz="0" w:space="0" w:color="auto"/>
                <w:bottom w:val="none" w:sz="0" w:space="0" w:color="auto"/>
                <w:right w:val="none" w:sz="0" w:space="0" w:color="auto"/>
              </w:divBdr>
            </w:div>
            <w:div w:id="1116758827">
              <w:marLeft w:val="0"/>
              <w:marRight w:val="0"/>
              <w:marTop w:val="0"/>
              <w:marBottom w:val="0"/>
              <w:divBdr>
                <w:top w:val="none" w:sz="0" w:space="0" w:color="auto"/>
                <w:left w:val="none" w:sz="0" w:space="0" w:color="auto"/>
                <w:bottom w:val="none" w:sz="0" w:space="0" w:color="auto"/>
                <w:right w:val="none" w:sz="0" w:space="0" w:color="auto"/>
              </w:divBdr>
            </w:div>
            <w:div w:id="255752136">
              <w:marLeft w:val="0"/>
              <w:marRight w:val="0"/>
              <w:marTop w:val="0"/>
              <w:marBottom w:val="0"/>
              <w:divBdr>
                <w:top w:val="none" w:sz="0" w:space="0" w:color="auto"/>
                <w:left w:val="none" w:sz="0" w:space="0" w:color="auto"/>
                <w:bottom w:val="none" w:sz="0" w:space="0" w:color="auto"/>
                <w:right w:val="none" w:sz="0" w:space="0" w:color="auto"/>
              </w:divBdr>
            </w:div>
            <w:div w:id="1600798530">
              <w:marLeft w:val="0"/>
              <w:marRight w:val="0"/>
              <w:marTop w:val="0"/>
              <w:marBottom w:val="0"/>
              <w:divBdr>
                <w:top w:val="none" w:sz="0" w:space="0" w:color="auto"/>
                <w:left w:val="none" w:sz="0" w:space="0" w:color="auto"/>
                <w:bottom w:val="none" w:sz="0" w:space="0" w:color="auto"/>
                <w:right w:val="none" w:sz="0" w:space="0" w:color="auto"/>
              </w:divBdr>
            </w:div>
            <w:div w:id="1699308421">
              <w:marLeft w:val="0"/>
              <w:marRight w:val="0"/>
              <w:marTop w:val="0"/>
              <w:marBottom w:val="0"/>
              <w:divBdr>
                <w:top w:val="none" w:sz="0" w:space="0" w:color="auto"/>
                <w:left w:val="none" w:sz="0" w:space="0" w:color="auto"/>
                <w:bottom w:val="none" w:sz="0" w:space="0" w:color="auto"/>
                <w:right w:val="none" w:sz="0" w:space="0" w:color="auto"/>
              </w:divBdr>
            </w:div>
            <w:div w:id="331379115">
              <w:marLeft w:val="0"/>
              <w:marRight w:val="0"/>
              <w:marTop w:val="0"/>
              <w:marBottom w:val="0"/>
              <w:divBdr>
                <w:top w:val="none" w:sz="0" w:space="0" w:color="auto"/>
                <w:left w:val="none" w:sz="0" w:space="0" w:color="auto"/>
                <w:bottom w:val="none" w:sz="0" w:space="0" w:color="auto"/>
                <w:right w:val="none" w:sz="0" w:space="0" w:color="auto"/>
              </w:divBdr>
            </w:div>
            <w:div w:id="1349481633">
              <w:marLeft w:val="0"/>
              <w:marRight w:val="0"/>
              <w:marTop w:val="0"/>
              <w:marBottom w:val="0"/>
              <w:divBdr>
                <w:top w:val="none" w:sz="0" w:space="0" w:color="auto"/>
                <w:left w:val="none" w:sz="0" w:space="0" w:color="auto"/>
                <w:bottom w:val="none" w:sz="0" w:space="0" w:color="auto"/>
                <w:right w:val="none" w:sz="0" w:space="0" w:color="auto"/>
              </w:divBdr>
            </w:div>
            <w:div w:id="1597865871">
              <w:marLeft w:val="0"/>
              <w:marRight w:val="0"/>
              <w:marTop w:val="0"/>
              <w:marBottom w:val="0"/>
              <w:divBdr>
                <w:top w:val="none" w:sz="0" w:space="0" w:color="auto"/>
                <w:left w:val="none" w:sz="0" w:space="0" w:color="auto"/>
                <w:bottom w:val="none" w:sz="0" w:space="0" w:color="auto"/>
                <w:right w:val="none" w:sz="0" w:space="0" w:color="auto"/>
              </w:divBdr>
            </w:div>
            <w:div w:id="1304431904">
              <w:marLeft w:val="0"/>
              <w:marRight w:val="0"/>
              <w:marTop w:val="0"/>
              <w:marBottom w:val="0"/>
              <w:divBdr>
                <w:top w:val="none" w:sz="0" w:space="0" w:color="auto"/>
                <w:left w:val="none" w:sz="0" w:space="0" w:color="auto"/>
                <w:bottom w:val="none" w:sz="0" w:space="0" w:color="auto"/>
                <w:right w:val="none" w:sz="0" w:space="0" w:color="auto"/>
              </w:divBdr>
            </w:div>
            <w:div w:id="100148772">
              <w:marLeft w:val="0"/>
              <w:marRight w:val="0"/>
              <w:marTop w:val="0"/>
              <w:marBottom w:val="0"/>
              <w:divBdr>
                <w:top w:val="none" w:sz="0" w:space="0" w:color="auto"/>
                <w:left w:val="none" w:sz="0" w:space="0" w:color="auto"/>
                <w:bottom w:val="none" w:sz="0" w:space="0" w:color="auto"/>
                <w:right w:val="none" w:sz="0" w:space="0" w:color="auto"/>
              </w:divBdr>
            </w:div>
            <w:div w:id="1177771583">
              <w:marLeft w:val="0"/>
              <w:marRight w:val="0"/>
              <w:marTop w:val="0"/>
              <w:marBottom w:val="0"/>
              <w:divBdr>
                <w:top w:val="none" w:sz="0" w:space="0" w:color="auto"/>
                <w:left w:val="none" w:sz="0" w:space="0" w:color="auto"/>
                <w:bottom w:val="none" w:sz="0" w:space="0" w:color="auto"/>
                <w:right w:val="none" w:sz="0" w:space="0" w:color="auto"/>
              </w:divBdr>
            </w:div>
            <w:div w:id="881988269">
              <w:marLeft w:val="0"/>
              <w:marRight w:val="0"/>
              <w:marTop w:val="0"/>
              <w:marBottom w:val="0"/>
              <w:divBdr>
                <w:top w:val="none" w:sz="0" w:space="0" w:color="auto"/>
                <w:left w:val="none" w:sz="0" w:space="0" w:color="auto"/>
                <w:bottom w:val="none" w:sz="0" w:space="0" w:color="auto"/>
                <w:right w:val="none" w:sz="0" w:space="0" w:color="auto"/>
              </w:divBdr>
            </w:div>
            <w:div w:id="1431049438">
              <w:marLeft w:val="0"/>
              <w:marRight w:val="0"/>
              <w:marTop w:val="0"/>
              <w:marBottom w:val="0"/>
              <w:divBdr>
                <w:top w:val="none" w:sz="0" w:space="0" w:color="auto"/>
                <w:left w:val="none" w:sz="0" w:space="0" w:color="auto"/>
                <w:bottom w:val="none" w:sz="0" w:space="0" w:color="auto"/>
                <w:right w:val="none" w:sz="0" w:space="0" w:color="auto"/>
              </w:divBdr>
            </w:div>
            <w:div w:id="517499469">
              <w:marLeft w:val="0"/>
              <w:marRight w:val="0"/>
              <w:marTop w:val="0"/>
              <w:marBottom w:val="0"/>
              <w:divBdr>
                <w:top w:val="none" w:sz="0" w:space="0" w:color="auto"/>
                <w:left w:val="none" w:sz="0" w:space="0" w:color="auto"/>
                <w:bottom w:val="none" w:sz="0" w:space="0" w:color="auto"/>
                <w:right w:val="none" w:sz="0" w:space="0" w:color="auto"/>
              </w:divBdr>
            </w:div>
            <w:div w:id="1771857400">
              <w:marLeft w:val="0"/>
              <w:marRight w:val="0"/>
              <w:marTop w:val="0"/>
              <w:marBottom w:val="0"/>
              <w:divBdr>
                <w:top w:val="none" w:sz="0" w:space="0" w:color="auto"/>
                <w:left w:val="none" w:sz="0" w:space="0" w:color="auto"/>
                <w:bottom w:val="none" w:sz="0" w:space="0" w:color="auto"/>
                <w:right w:val="none" w:sz="0" w:space="0" w:color="auto"/>
              </w:divBdr>
            </w:div>
            <w:div w:id="237836169">
              <w:marLeft w:val="0"/>
              <w:marRight w:val="0"/>
              <w:marTop w:val="0"/>
              <w:marBottom w:val="0"/>
              <w:divBdr>
                <w:top w:val="none" w:sz="0" w:space="0" w:color="auto"/>
                <w:left w:val="none" w:sz="0" w:space="0" w:color="auto"/>
                <w:bottom w:val="none" w:sz="0" w:space="0" w:color="auto"/>
                <w:right w:val="none" w:sz="0" w:space="0" w:color="auto"/>
              </w:divBdr>
            </w:div>
            <w:div w:id="952908753">
              <w:marLeft w:val="0"/>
              <w:marRight w:val="0"/>
              <w:marTop w:val="0"/>
              <w:marBottom w:val="0"/>
              <w:divBdr>
                <w:top w:val="none" w:sz="0" w:space="0" w:color="auto"/>
                <w:left w:val="none" w:sz="0" w:space="0" w:color="auto"/>
                <w:bottom w:val="none" w:sz="0" w:space="0" w:color="auto"/>
                <w:right w:val="none" w:sz="0" w:space="0" w:color="auto"/>
              </w:divBdr>
            </w:div>
            <w:div w:id="217086315">
              <w:marLeft w:val="0"/>
              <w:marRight w:val="0"/>
              <w:marTop w:val="0"/>
              <w:marBottom w:val="0"/>
              <w:divBdr>
                <w:top w:val="none" w:sz="0" w:space="0" w:color="auto"/>
                <w:left w:val="none" w:sz="0" w:space="0" w:color="auto"/>
                <w:bottom w:val="none" w:sz="0" w:space="0" w:color="auto"/>
                <w:right w:val="none" w:sz="0" w:space="0" w:color="auto"/>
              </w:divBdr>
            </w:div>
            <w:div w:id="2112773125">
              <w:marLeft w:val="0"/>
              <w:marRight w:val="0"/>
              <w:marTop w:val="0"/>
              <w:marBottom w:val="0"/>
              <w:divBdr>
                <w:top w:val="none" w:sz="0" w:space="0" w:color="auto"/>
                <w:left w:val="none" w:sz="0" w:space="0" w:color="auto"/>
                <w:bottom w:val="none" w:sz="0" w:space="0" w:color="auto"/>
                <w:right w:val="none" w:sz="0" w:space="0" w:color="auto"/>
              </w:divBdr>
            </w:div>
          </w:divsChild>
        </w:div>
        <w:div w:id="2081248860">
          <w:marLeft w:val="0"/>
          <w:marRight w:val="0"/>
          <w:marTop w:val="0"/>
          <w:marBottom w:val="0"/>
          <w:divBdr>
            <w:top w:val="none" w:sz="0" w:space="0" w:color="auto"/>
            <w:left w:val="none" w:sz="0" w:space="0" w:color="auto"/>
            <w:bottom w:val="none" w:sz="0" w:space="0" w:color="auto"/>
            <w:right w:val="none" w:sz="0" w:space="0" w:color="auto"/>
          </w:divBdr>
          <w:divsChild>
            <w:div w:id="2122452497">
              <w:marLeft w:val="0"/>
              <w:marRight w:val="0"/>
              <w:marTop w:val="0"/>
              <w:marBottom w:val="0"/>
              <w:divBdr>
                <w:top w:val="none" w:sz="0" w:space="0" w:color="auto"/>
                <w:left w:val="none" w:sz="0" w:space="0" w:color="auto"/>
                <w:bottom w:val="none" w:sz="0" w:space="0" w:color="auto"/>
                <w:right w:val="none" w:sz="0" w:space="0" w:color="auto"/>
              </w:divBdr>
            </w:div>
            <w:div w:id="762385528">
              <w:marLeft w:val="0"/>
              <w:marRight w:val="0"/>
              <w:marTop w:val="0"/>
              <w:marBottom w:val="0"/>
              <w:divBdr>
                <w:top w:val="none" w:sz="0" w:space="0" w:color="auto"/>
                <w:left w:val="none" w:sz="0" w:space="0" w:color="auto"/>
                <w:bottom w:val="none" w:sz="0" w:space="0" w:color="auto"/>
                <w:right w:val="none" w:sz="0" w:space="0" w:color="auto"/>
              </w:divBdr>
            </w:div>
            <w:div w:id="1610115455">
              <w:marLeft w:val="0"/>
              <w:marRight w:val="0"/>
              <w:marTop w:val="0"/>
              <w:marBottom w:val="0"/>
              <w:divBdr>
                <w:top w:val="none" w:sz="0" w:space="0" w:color="auto"/>
                <w:left w:val="none" w:sz="0" w:space="0" w:color="auto"/>
                <w:bottom w:val="none" w:sz="0" w:space="0" w:color="auto"/>
                <w:right w:val="none" w:sz="0" w:space="0" w:color="auto"/>
              </w:divBdr>
            </w:div>
            <w:div w:id="1423911783">
              <w:marLeft w:val="0"/>
              <w:marRight w:val="0"/>
              <w:marTop w:val="0"/>
              <w:marBottom w:val="0"/>
              <w:divBdr>
                <w:top w:val="none" w:sz="0" w:space="0" w:color="auto"/>
                <w:left w:val="none" w:sz="0" w:space="0" w:color="auto"/>
                <w:bottom w:val="none" w:sz="0" w:space="0" w:color="auto"/>
                <w:right w:val="none" w:sz="0" w:space="0" w:color="auto"/>
              </w:divBdr>
            </w:div>
            <w:div w:id="892693891">
              <w:marLeft w:val="0"/>
              <w:marRight w:val="0"/>
              <w:marTop w:val="0"/>
              <w:marBottom w:val="0"/>
              <w:divBdr>
                <w:top w:val="none" w:sz="0" w:space="0" w:color="auto"/>
                <w:left w:val="none" w:sz="0" w:space="0" w:color="auto"/>
                <w:bottom w:val="none" w:sz="0" w:space="0" w:color="auto"/>
                <w:right w:val="none" w:sz="0" w:space="0" w:color="auto"/>
              </w:divBdr>
            </w:div>
            <w:div w:id="1950235305">
              <w:marLeft w:val="0"/>
              <w:marRight w:val="0"/>
              <w:marTop w:val="0"/>
              <w:marBottom w:val="0"/>
              <w:divBdr>
                <w:top w:val="none" w:sz="0" w:space="0" w:color="auto"/>
                <w:left w:val="none" w:sz="0" w:space="0" w:color="auto"/>
                <w:bottom w:val="none" w:sz="0" w:space="0" w:color="auto"/>
                <w:right w:val="none" w:sz="0" w:space="0" w:color="auto"/>
              </w:divBdr>
            </w:div>
            <w:div w:id="2127501633">
              <w:marLeft w:val="0"/>
              <w:marRight w:val="0"/>
              <w:marTop w:val="0"/>
              <w:marBottom w:val="0"/>
              <w:divBdr>
                <w:top w:val="none" w:sz="0" w:space="0" w:color="auto"/>
                <w:left w:val="none" w:sz="0" w:space="0" w:color="auto"/>
                <w:bottom w:val="none" w:sz="0" w:space="0" w:color="auto"/>
                <w:right w:val="none" w:sz="0" w:space="0" w:color="auto"/>
              </w:divBdr>
            </w:div>
            <w:div w:id="1524661168">
              <w:marLeft w:val="0"/>
              <w:marRight w:val="0"/>
              <w:marTop w:val="0"/>
              <w:marBottom w:val="0"/>
              <w:divBdr>
                <w:top w:val="none" w:sz="0" w:space="0" w:color="auto"/>
                <w:left w:val="none" w:sz="0" w:space="0" w:color="auto"/>
                <w:bottom w:val="none" w:sz="0" w:space="0" w:color="auto"/>
                <w:right w:val="none" w:sz="0" w:space="0" w:color="auto"/>
              </w:divBdr>
            </w:div>
            <w:div w:id="2124372731">
              <w:marLeft w:val="0"/>
              <w:marRight w:val="0"/>
              <w:marTop w:val="0"/>
              <w:marBottom w:val="0"/>
              <w:divBdr>
                <w:top w:val="none" w:sz="0" w:space="0" w:color="auto"/>
                <w:left w:val="none" w:sz="0" w:space="0" w:color="auto"/>
                <w:bottom w:val="none" w:sz="0" w:space="0" w:color="auto"/>
                <w:right w:val="none" w:sz="0" w:space="0" w:color="auto"/>
              </w:divBdr>
            </w:div>
            <w:div w:id="282074249">
              <w:marLeft w:val="0"/>
              <w:marRight w:val="0"/>
              <w:marTop w:val="0"/>
              <w:marBottom w:val="0"/>
              <w:divBdr>
                <w:top w:val="none" w:sz="0" w:space="0" w:color="auto"/>
                <w:left w:val="none" w:sz="0" w:space="0" w:color="auto"/>
                <w:bottom w:val="none" w:sz="0" w:space="0" w:color="auto"/>
                <w:right w:val="none" w:sz="0" w:space="0" w:color="auto"/>
              </w:divBdr>
            </w:div>
            <w:div w:id="572936859">
              <w:marLeft w:val="0"/>
              <w:marRight w:val="0"/>
              <w:marTop w:val="0"/>
              <w:marBottom w:val="0"/>
              <w:divBdr>
                <w:top w:val="none" w:sz="0" w:space="0" w:color="auto"/>
                <w:left w:val="none" w:sz="0" w:space="0" w:color="auto"/>
                <w:bottom w:val="none" w:sz="0" w:space="0" w:color="auto"/>
                <w:right w:val="none" w:sz="0" w:space="0" w:color="auto"/>
              </w:divBdr>
            </w:div>
            <w:div w:id="1712222695">
              <w:marLeft w:val="0"/>
              <w:marRight w:val="0"/>
              <w:marTop w:val="0"/>
              <w:marBottom w:val="0"/>
              <w:divBdr>
                <w:top w:val="none" w:sz="0" w:space="0" w:color="auto"/>
                <w:left w:val="none" w:sz="0" w:space="0" w:color="auto"/>
                <w:bottom w:val="none" w:sz="0" w:space="0" w:color="auto"/>
                <w:right w:val="none" w:sz="0" w:space="0" w:color="auto"/>
              </w:divBdr>
            </w:div>
            <w:div w:id="1104422511">
              <w:marLeft w:val="0"/>
              <w:marRight w:val="0"/>
              <w:marTop w:val="0"/>
              <w:marBottom w:val="0"/>
              <w:divBdr>
                <w:top w:val="none" w:sz="0" w:space="0" w:color="auto"/>
                <w:left w:val="none" w:sz="0" w:space="0" w:color="auto"/>
                <w:bottom w:val="none" w:sz="0" w:space="0" w:color="auto"/>
                <w:right w:val="none" w:sz="0" w:space="0" w:color="auto"/>
              </w:divBdr>
            </w:div>
            <w:div w:id="2133474798">
              <w:marLeft w:val="0"/>
              <w:marRight w:val="0"/>
              <w:marTop w:val="0"/>
              <w:marBottom w:val="0"/>
              <w:divBdr>
                <w:top w:val="none" w:sz="0" w:space="0" w:color="auto"/>
                <w:left w:val="none" w:sz="0" w:space="0" w:color="auto"/>
                <w:bottom w:val="none" w:sz="0" w:space="0" w:color="auto"/>
                <w:right w:val="none" w:sz="0" w:space="0" w:color="auto"/>
              </w:divBdr>
            </w:div>
            <w:div w:id="1745759457">
              <w:marLeft w:val="0"/>
              <w:marRight w:val="0"/>
              <w:marTop w:val="0"/>
              <w:marBottom w:val="0"/>
              <w:divBdr>
                <w:top w:val="none" w:sz="0" w:space="0" w:color="auto"/>
                <w:left w:val="none" w:sz="0" w:space="0" w:color="auto"/>
                <w:bottom w:val="none" w:sz="0" w:space="0" w:color="auto"/>
                <w:right w:val="none" w:sz="0" w:space="0" w:color="auto"/>
              </w:divBdr>
            </w:div>
            <w:div w:id="1476340279">
              <w:marLeft w:val="0"/>
              <w:marRight w:val="0"/>
              <w:marTop w:val="0"/>
              <w:marBottom w:val="0"/>
              <w:divBdr>
                <w:top w:val="none" w:sz="0" w:space="0" w:color="auto"/>
                <w:left w:val="none" w:sz="0" w:space="0" w:color="auto"/>
                <w:bottom w:val="none" w:sz="0" w:space="0" w:color="auto"/>
                <w:right w:val="none" w:sz="0" w:space="0" w:color="auto"/>
              </w:divBdr>
            </w:div>
            <w:div w:id="565333934">
              <w:marLeft w:val="0"/>
              <w:marRight w:val="0"/>
              <w:marTop w:val="0"/>
              <w:marBottom w:val="0"/>
              <w:divBdr>
                <w:top w:val="none" w:sz="0" w:space="0" w:color="auto"/>
                <w:left w:val="none" w:sz="0" w:space="0" w:color="auto"/>
                <w:bottom w:val="none" w:sz="0" w:space="0" w:color="auto"/>
                <w:right w:val="none" w:sz="0" w:space="0" w:color="auto"/>
              </w:divBdr>
            </w:div>
            <w:div w:id="1516917535">
              <w:marLeft w:val="0"/>
              <w:marRight w:val="0"/>
              <w:marTop w:val="0"/>
              <w:marBottom w:val="0"/>
              <w:divBdr>
                <w:top w:val="none" w:sz="0" w:space="0" w:color="auto"/>
                <w:left w:val="none" w:sz="0" w:space="0" w:color="auto"/>
                <w:bottom w:val="none" w:sz="0" w:space="0" w:color="auto"/>
                <w:right w:val="none" w:sz="0" w:space="0" w:color="auto"/>
              </w:divBdr>
            </w:div>
            <w:div w:id="1529027472">
              <w:marLeft w:val="0"/>
              <w:marRight w:val="0"/>
              <w:marTop w:val="0"/>
              <w:marBottom w:val="0"/>
              <w:divBdr>
                <w:top w:val="none" w:sz="0" w:space="0" w:color="auto"/>
                <w:left w:val="none" w:sz="0" w:space="0" w:color="auto"/>
                <w:bottom w:val="none" w:sz="0" w:space="0" w:color="auto"/>
                <w:right w:val="none" w:sz="0" w:space="0" w:color="auto"/>
              </w:divBdr>
            </w:div>
            <w:div w:id="2123106177">
              <w:marLeft w:val="0"/>
              <w:marRight w:val="0"/>
              <w:marTop w:val="0"/>
              <w:marBottom w:val="0"/>
              <w:divBdr>
                <w:top w:val="none" w:sz="0" w:space="0" w:color="auto"/>
                <w:left w:val="none" w:sz="0" w:space="0" w:color="auto"/>
                <w:bottom w:val="none" w:sz="0" w:space="0" w:color="auto"/>
                <w:right w:val="none" w:sz="0" w:space="0" w:color="auto"/>
              </w:divBdr>
            </w:div>
          </w:divsChild>
        </w:div>
        <w:div w:id="978846336">
          <w:marLeft w:val="0"/>
          <w:marRight w:val="0"/>
          <w:marTop w:val="0"/>
          <w:marBottom w:val="0"/>
          <w:divBdr>
            <w:top w:val="none" w:sz="0" w:space="0" w:color="auto"/>
            <w:left w:val="none" w:sz="0" w:space="0" w:color="auto"/>
            <w:bottom w:val="none" w:sz="0" w:space="0" w:color="auto"/>
            <w:right w:val="none" w:sz="0" w:space="0" w:color="auto"/>
          </w:divBdr>
        </w:div>
        <w:div w:id="2122869324">
          <w:marLeft w:val="0"/>
          <w:marRight w:val="0"/>
          <w:marTop w:val="0"/>
          <w:marBottom w:val="0"/>
          <w:divBdr>
            <w:top w:val="none" w:sz="0" w:space="0" w:color="auto"/>
            <w:left w:val="none" w:sz="0" w:space="0" w:color="auto"/>
            <w:bottom w:val="none" w:sz="0" w:space="0" w:color="auto"/>
            <w:right w:val="none" w:sz="0" w:space="0" w:color="auto"/>
          </w:divBdr>
        </w:div>
        <w:div w:id="2142066887">
          <w:marLeft w:val="0"/>
          <w:marRight w:val="0"/>
          <w:marTop w:val="0"/>
          <w:marBottom w:val="0"/>
          <w:divBdr>
            <w:top w:val="none" w:sz="0" w:space="0" w:color="auto"/>
            <w:left w:val="none" w:sz="0" w:space="0" w:color="auto"/>
            <w:bottom w:val="none" w:sz="0" w:space="0" w:color="auto"/>
            <w:right w:val="none" w:sz="0" w:space="0" w:color="auto"/>
          </w:divBdr>
        </w:div>
        <w:div w:id="1699962792">
          <w:marLeft w:val="0"/>
          <w:marRight w:val="0"/>
          <w:marTop w:val="0"/>
          <w:marBottom w:val="0"/>
          <w:divBdr>
            <w:top w:val="none" w:sz="0" w:space="0" w:color="auto"/>
            <w:left w:val="none" w:sz="0" w:space="0" w:color="auto"/>
            <w:bottom w:val="none" w:sz="0" w:space="0" w:color="auto"/>
            <w:right w:val="none" w:sz="0" w:space="0" w:color="auto"/>
          </w:divBdr>
        </w:div>
        <w:div w:id="1676491774">
          <w:marLeft w:val="0"/>
          <w:marRight w:val="0"/>
          <w:marTop w:val="0"/>
          <w:marBottom w:val="0"/>
          <w:divBdr>
            <w:top w:val="none" w:sz="0" w:space="0" w:color="auto"/>
            <w:left w:val="none" w:sz="0" w:space="0" w:color="auto"/>
            <w:bottom w:val="none" w:sz="0" w:space="0" w:color="auto"/>
            <w:right w:val="none" w:sz="0" w:space="0" w:color="auto"/>
          </w:divBdr>
        </w:div>
        <w:div w:id="653994922">
          <w:marLeft w:val="0"/>
          <w:marRight w:val="0"/>
          <w:marTop w:val="0"/>
          <w:marBottom w:val="0"/>
          <w:divBdr>
            <w:top w:val="none" w:sz="0" w:space="0" w:color="auto"/>
            <w:left w:val="none" w:sz="0" w:space="0" w:color="auto"/>
            <w:bottom w:val="none" w:sz="0" w:space="0" w:color="auto"/>
            <w:right w:val="none" w:sz="0" w:space="0" w:color="auto"/>
          </w:divBdr>
        </w:div>
        <w:div w:id="1000502112">
          <w:marLeft w:val="0"/>
          <w:marRight w:val="0"/>
          <w:marTop w:val="0"/>
          <w:marBottom w:val="0"/>
          <w:divBdr>
            <w:top w:val="none" w:sz="0" w:space="0" w:color="auto"/>
            <w:left w:val="none" w:sz="0" w:space="0" w:color="auto"/>
            <w:bottom w:val="none" w:sz="0" w:space="0" w:color="auto"/>
            <w:right w:val="none" w:sz="0" w:space="0" w:color="auto"/>
          </w:divBdr>
        </w:div>
        <w:div w:id="1248540933">
          <w:marLeft w:val="0"/>
          <w:marRight w:val="0"/>
          <w:marTop w:val="0"/>
          <w:marBottom w:val="0"/>
          <w:divBdr>
            <w:top w:val="none" w:sz="0" w:space="0" w:color="auto"/>
            <w:left w:val="none" w:sz="0" w:space="0" w:color="auto"/>
            <w:bottom w:val="none" w:sz="0" w:space="0" w:color="auto"/>
            <w:right w:val="none" w:sz="0" w:space="0" w:color="auto"/>
          </w:divBdr>
        </w:div>
        <w:div w:id="2133590264">
          <w:marLeft w:val="0"/>
          <w:marRight w:val="0"/>
          <w:marTop w:val="0"/>
          <w:marBottom w:val="0"/>
          <w:divBdr>
            <w:top w:val="none" w:sz="0" w:space="0" w:color="auto"/>
            <w:left w:val="none" w:sz="0" w:space="0" w:color="auto"/>
            <w:bottom w:val="none" w:sz="0" w:space="0" w:color="auto"/>
            <w:right w:val="none" w:sz="0" w:space="0" w:color="auto"/>
          </w:divBdr>
        </w:div>
        <w:div w:id="973561341">
          <w:marLeft w:val="0"/>
          <w:marRight w:val="0"/>
          <w:marTop w:val="0"/>
          <w:marBottom w:val="0"/>
          <w:divBdr>
            <w:top w:val="none" w:sz="0" w:space="0" w:color="auto"/>
            <w:left w:val="none" w:sz="0" w:space="0" w:color="auto"/>
            <w:bottom w:val="none" w:sz="0" w:space="0" w:color="auto"/>
            <w:right w:val="none" w:sz="0" w:space="0" w:color="auto"/>
          </w:divBdr>
        </w:div>
        <w:div w:id="1248807245">
          <w:marLeft w:val="0"/>
          <w:marRight w:val="0"/>
          <w:marTop w:val="0"/>
          <w:marBottom w:val="0"/>
          <w:divBdr>
            <w:top w:val="none" w:sz="0" w:space="0" w:color="auto"/>
            <w:left w:val="none" w:sz="0" w:space="0" w:color="auto"/>
            <w:bottom w:val="none" w:sz="0" w:space="0" w:color="auto"/>
            <w:right w:val="none" w:sz="0" w:space="0" w:color="auto"/>
          </w:divBdr>
        </w:div>
        <w:div w:id="496114376">
          <w:marLeft w:val="0"/>
          <w:marRight w:val="0"/>
          <w:marTop w:val="0"/>
          <w:marBottom w:val="0"/>
          <w:divBdr>
            <w:top w:val="none" w:sz="0" w:space="0" w:color="auto"/>
            <w:left w:val="none" w:sz="0" w:space="0" w:color="auto"/>
            <w:bottom w:val="none" w:sz="0" w:space="0" w:color="auto"/>
            <w:right w:val="none" w:sz="0" w:space="0" w:color="auto"/>
          </w:divBdr>
        </w:div>
        <w:div w:id="1750888161">
          <w:marLeft w:val="0"/>
          <w:marRight w:val="0"/>
          <w:marTop w:val="0"/>
          <w:marBottom w:val="0"/>
          <w:divBdr>
            <w:top w:val="none" w:sz="0" w:space="0" w:color="auto"/>
            <w:left w:val="none" w:sz="0" w:space="0" w:color="auto"/>
            <w:bottom w:val="none" w:sz="0" w:space="0" w:color="auto"/>
            <w:right w:val="none" w:sz="0" w:space="0" w:color="auto"/>
          </w:divBdr>
        </w:div>
        <w:div w:id="1158764854">
          <w:marLeft w:val="0"/>
          <w:marRight w:val="0"/>
          <w:marTop w:val="0"/>
          <w:marBottom w:val="0"/>
          <w:divBdr>
            <w:top w:val="none" w:sz="0" w:space="0" w:color="auto"/>
            <w:left w:val="none" w:sz="0" w:space="0" w:color="auto"/>
            <w:bottom w:val="none" w:sz="0" w:space="0" w:color="auto"/>
            <w:right w:val="none" w:sz="0" w:space="0" w:color="auto"/>
          </w:divBdr>
        </w:div>
        <w:div w:id="532768247">
          <w:marLeft w:val="0"/>
          <w:marRight w:val="0"/>
          <w:marTop w:val="0"/>
          <w:marBottom w:val="0"/>
          <w:divBdr>
            <w:top w:val="none" w:sz="0" w:space="0" w:color="auto"/>
            <w:left w:val="none" w:sz="0" w:space="0" w:color="auto"/>
            <w:bottom w:val="none" w:sz="0" w:space="0" w:color="auto"/>
            <w:right w:val="none" w:sz="0" w:space="0" w:color="auto"/>
          </w:divBdr>
        </w:div>
        <w:div w:id="1338459380">
          <w:marLeft w:val="0"/>
          <w:marRight w:val="0"/>
          <w:marTop w:val="0"/>
          <w:marBottom w:val="0"/>
          <w:divBdr>
            <w:top w:val="none" w:sz="0" w:space="0" w:color="auto"/>
            <w:left w:val="none" w:sz="0" w:space="0" w:color="auto"/>
            <w:bottom w:val="none" w:sz="0" w:space="0" w:color="auto"/>
            <w:right w:val="none" w:sz="0" w:space="0" w:color="auto"/>
          </w:divBdr>
        </w:div>
        <w:div w:id="1326592948">
          <w:marLeft w:val="0"/>
          <w:marRight w:val="0"/>
          <w:marTop w:val="0"/>
          <w:marBottom w:val="0"/>
          <w:divBdr>
            <w:top w:val="none" w:sz="0" w:space="0" w:color="auto"/>
            <w:left w:val="none" w:sz="0" w:space="0" w:color="auto"/>
            <w:bottom w:val="none" w:sz="0" w:space="0" w:color="auto"/>
            <w:right w:val="none" w:sz="0" w:space="0" w:color="auto"/>
          </w:divBdr>
        </w:div>
        <w:div w:id="491485566">
          <w:marLeft w:val="0"/>
          <w:marRight w:val="0"/>
          <w:marTop w:val="0"/>
          <w:marBottom w:val="0"/>
          <w:divBdr>
            <w:top w:val="none" w:sz="0" w:space="0" w:color="auto"/>
            <w:left w:val="none" w:sz="0" w:space="0" w:color="auto"/>
            <w:bottom w:val="none" w:sz="0" w:space="0" w:color="auto"/>
            <w:right w:val="none" w:sz="0" w:space="0" w:color="auto"/>
          </w:divBdr>
        </w:div>
        <w:div w:id="262499499">
          <w:marLeft w:val="0"/>
          <w:marRight w:val="0"/>
          <w:marTop w:val="0"/>
          <w:marBottom w:val="0"/>
          <w:divBdr>
            <w:top w:val="none" w:sz="0" w:space="0" w:color="auto"/>
            <w:left w:val="none" w:sz="0" w:space="0" w:color="auto"/>
            <w:bottom w:val="none" w:sz="0" w:space="0" w:color="auto"/>
            <w:right w:val="none" w:sz="0" w:space="0" w:color="auto"/>
          </w:divBdr>
        </w:div>
        <w:div w:id="392509226">
          <w:marLeft w:val="0"/>
          <w:marRight w:val="0"/>
          <w:marTop w:val="0"/>
          <w:marBottom w:val="0"/>
          <w:divBdr>
            <w:top w:val="none" w:sz="0" w:space="0" w:color="auto"/>
            <w:left w:val="none" w:sz="0" w:space="0" w:color="auto"/>
            <w:bottom w:val="none" w:sz="0" w:space="0" w:color="auto"/>
            <w:right w:val="none" w:sz="0" w:space="0" w:color="auto"/>
          </w:divBdr>
        </w:div>
        <w:div w:id="1719039932">
          <w:marLeft w:val="0"/>
          <w:marRight w:val="0"/>
          <w:marTop w:val="0"/>
          <w:marBottom w:val="0"/>
          <w:divBdr>
            <w:top w:val="none" w:sz="0" w:space="0" w:color="auto"/>
            <w:left w:val="none" w:sz="0" w:space="0" w:color="auto"/>
            <w:bottom w:val="none" w:sz="0" w:space="0" w:color="auto"/>
            <w:right w:val="none" w:sz="0" w:space="0" w:color="auto"/>
          </w:divBdr>
        </w:div>
        <w:div w:id="501816753">
          <w:marLeft w:val="0"/>
          <w:marRight w:val="0"/>
          <w:marTop w:val="0"/>
          <w:marBottom w:val="0"/>
          <w:divBdr>
            <w:top w:val="none" w:sz="0" w:space="0" w:color="auto"/>
            <w:left w:val="none" w:sz="0" w:space="0" w:color="auto"/>
            <w:bottom w:val="none" w:sz="0" w:space="0" w:color="auto"/>
            <w:right w:val="none" w:sz="0" w:space="0" w:color="auto"/>
          </w:divBdr>
        </w:div>
        <w:div w:id="832917399">
          <w:marLeft w:val="0"/>
          <w:marRight w:val="0"/>
          <w:marTop w:val="0"/>
          <w:marBottom w:val="0"/>
          <w:divBdr>
            <w:top w:val="none" w:sz="0" w:space="0" w:color="auto"/>
            <w:left w:val="none" w:sz="0" w:space="0" w:color="auto"/>
            <w:bottom w:val="none" w:sz="0" w:space="0" w:color="auto"/>
            <w:right w:val="none" w:sz="0" w:space="0" w:color="auto"/>
          </w:divBdr>
        </w:div>
        <w:div w:id="1701781033">
          <w:marLeft w:val="0"/>
          <w:marRight w:val="0"/>
          <w:marTop w:val="0"/>
          <w:marBottom w:val="0"/>
          <w:divBdr>
            <w:top w:val="none" w:sz="0" w:space="0" w:color="auto"/>
            <w:left w:val="none" w:sz="0" w:space="0" w:color="auto"/>
            <w:bottom w:val="none" w:sz="0" w:space="0" w:color="auto"/>
            <w:right w:val="none" w:sz="0" w:space="0" w:color="auto"/>
          </w:divBdr>
        </w:div>
        <w:div w:id="235408818">
          <w:marLeft w:val="0"/>
          <w:marRight w:val="0"/>
          <w:marTop w:val="0"/>
          <w:marBottom w:val="0"/>
          <w:divBdr>
            <w:top w:val="none" w:sz="0" w:space="0" w:color="auto"/>
            <w:left w:val="none" w:sz="0" w:space="0" w:color="auto"/>
            <w:bottom w:val="none" w:sz="0" w:space="0" w:color="auto"/>
            <w:right w:val="none" w:sz="0" w:space="0" w:color="auto"/>
          </w:divBdr>
        </w:div>
        <w:div w:id="1775443285">
          <w:marLeft w:val="0"/>
          <w:marRight w:val="0"/>
          <w:marTop w:val="0"/>
          <w:marBottom w:val="0"/>
          <w:divBdr>
            <w:top w:val="none" w:sz="0" w:space="0" w:color="auto"/>
            <w:left w:val="none" w:sz="0" w:space="0" w:color="auto"/>
            <w:bottom w:val="none" w:sz="0" w:space="0" w:color="auto"/>
            <w:right w:val="none" w:sz="0" w:space="0" w:color="auto"/>
          </w:divBdr>
        </w:div>
        <w:div w:id="1627858632">
          <w:marLeft w:val="0"/>
          <w:marRight w:val="0"/>
          <w:marTop w:val="0"/>
          <w:marBottom w:val="0"/>
          <w:divBdr>
            <w:top w:val="none" w:sz="0" w:space="0" w:color="auto"/>
            <w:left w:val="none" w:sz="0" w:space="0" w:color="auto"/>
            <w:bottom w:val="none" w:sz="0" w:space="0" w:color="auto"/>
            <w:right w:val="none" w:sz="0" w:space="0" w:color="auto"/>
          </w:divBdr>
        </w:div>
        <w:div w:id="1710102874">
          <w:marLeft w:val="0"/>
          <w:marRight w:val="0"/>
          <w:marTop w:val="0"/>
          <w:marBottom w:val="0"/>
          <w:divBdr>
            <w:top w:val="none" w:sz="0" w:space="0" w:color="auto"/>
            <w:left w:val="none" w:sz="0" w:space="0" w:color="auto"/>
            <w:bottom w:val="none" w:sz="0" w:space="0" w:color="auto"/>
            <w:right w:val="none" w:sz="0" w:space="0" w:color="auto"/>
          </w:divBdr>
        </w:div>
        <w:div w:id="505825930">
          <w:marLeft w:val="0"/>
          <w:marRight w:val="0"/>
          <w:marTop w:val="0"/>
          <w:marBottom w:val="0"/>
          <w:divBdr>
            <w:top w:val="none" w:sz="0" w:space="0" w:color="auto"/>
            <w:left w:val="none" w:sz="0" w:space="0" w:color="auto"/>
            <w:bottom w:val="none" w:sz="0" w:space="0" w:color="auto"/>
            <w:right w:val="none" w:sz="0" w:space="0" w:color="auto"/>
          </w:divBdr>
        </w:div>
        <w:div w:id="542252408">
          <w:marLeft w:val="0"/>
          <w:marRight w:val="0"/>
          <w:marTop w:val="0"/>
          <w:marBottom w:val="0"/>
          <w:divBdr>
            <w:top w:val="none" w:sz="0" w:space="0" w:color="auto"/>
            <w:left w:val="none" w:sz="0" w:space="0" w:color="auto"/>
            <w:bottom w:val="none" w:sz="0" w:space="0" w:color="auto"/>
            <w:right w:val="none" w:sz="0" w:space="0" w:color="auto"/>
          </w:divBdr>
        </w:div>
        <w:div w:id="127282138">
          <w:marLeft w:val="0"/>
          <w:marRight w:val="0"/>
          <w:marTop w:val="0"/>
          <w:marBottom w:val="0"/>
          <w:divBdr>
            <w:top w:val="none" w:sz="0" w:space="0" w:color="auto"/>
            <w:left w:val="none" w:sz="0" w:space="0" w:color="auto"/>
            <w:bottom w:val="none" w:sz="0" w:space="0" w:color="auto"/>
            <w:right w:val="none" w:sz="0" w:space="0" w:color="auto"/>
          </w:divBdr>
        </w:div>
        <w:div w:id="1784958494">
          <w:marLeft w:val="0"/>
          <w:marRight w:val="0"/>
          <w:marTop w:val="0"/>
          <w:marBottom w:val="0"/>
          <w:divBdr>
            <w:top w:val="none" w:sz="0" w:space="0" w:color="auto"/>
            <w:left w:val="none" w:sz="0" w:space="0" w:color="auto"/>
            <w:bottom w:val="none" w:sz="0" w:space="0" w:color="auto"/>
            <w:right w:val="none" w:sz="0" w:space="0" w:color="auto"/>
          </w:divBdr>
        </w:div>
        <w:div w:id="39135700">
          <w:marLeft w:val="0"/>
          <w:marRight w:val="0"/>
          <w:marTop w:val="0"/>
          <w:marBottom w:val="0"/>
          <w:divBdr>
            <w:top w:val="none" w:sz="0" w:space="0" w:color="auto"/>
            <w:left w:val="none" w:sz="0" w:space="0" w:color="auto"/>
            <w:bottom w:val="none" w:sz="0" w:space="0" w:color="auto"/>
            <w:right w:val="none" w:sz="0" w:space="0" w:color="auto"/>
          </w:divBdr>
        </w:div>
        <w:div w:id="1241523064">
          <w:marLeft w:val="0"/>
          <w:marRight w:val="0"/>
          <w:marTop w:val="0"/>
          <w:marBottom w:val="0"/>
          <w:divBdr>
            <w:top w:val="none" w:sz="0" w:space="0" w:color="auto"/>
            <w:left w:val="none" w:sz="0" w:space="0" w:color="auto"/>
            <w:bottom w:val="none" w:sz="0" w:space="0" w:color="auto"/>
            <w:right w:val="none" w:sz="0" w:space="0" w:color="auto"/>
          </w:divBdr>
        </w:div>
        <w:div w:id="1249313015">
          <w:marLeft w:val="0"/>
          <w:marRight w:val="0"/>
          <w:marTop w:val="0"/>
          <w:marBottom w:val="0"/>
          <w:divBdr>
            <w:top w:val="none" w:sz="0" w:space="0" w:color="auto"/>
            <w:left w:val="none" w:sz="0" w:space="0" w:color="auto"/>
            <w:bottom w:val="none" w:sz="0" w:space="0" w:color="auto"/>
            <w:right w:val="none" w:sz="0" w:space="0" w:color="auto"/>
          </w:divBdr>
        </w:div>
        <w:div w:id="16204692">
          <w:marLeft w:val="0"/>
          <w:marRight w:val="0"/>
          <w:marTop w:val="0"/>
          <w:marBottom w:val="0"/>
          <w:divBdr>
            <w:top w:val="none" w:sz="0" w:space="0" w:color="auto"/>
            <w:left w:val="none" w:sz="0" w:space="0" w:color="auto"/>
            <w:bottom w:val="none" w:sz="0" w:space="0" w:color="auto"/>
            <w:right w:val="none" w:sz="0" w:space="0" w:color="auto"/>
          </w:divBdr>
        </w:div>
        <w:div w:id="520631577">
          <w:marLeft w:val="0"/>
          <w:marRight w:val="0"/>
          <w:marTop w:val="0"/>
          <w:marBottom w:val="0"/>
          <w:divBdr>
            <w:top w:val="none" w:sz="0" w:space="0" w:color="auto"/>
            <w:left w:val="none" w:sz="0" w:space="0" w:color="auto"/>
            <w:bottom w:val="none" w:sz="0" w:space="0" w:color="auto"/>
            <w:right w:val="none" w:sz="0" w:space="0" w:color="auto"/>
          </w:divBdr>
        </w:div>
        <w:div w:id="702751446">
          <w:marLeft w:val="0"/>
          <w:marRight w:val="0"/>
          <w:marTop w:val="0"/>
          <w:marBottom w:val="0"/>
          <w:divBdr>
            <w:top w:val="none" w:sz="0" w:space="0" w:color="auto"/>
            <w:left w:val="none" w:sz="0" w:space="0" w:color="auto"/>
            <w:bottom w:val="none" w:sz="0" w:space="0" w:color="auto"/>
            <w:right w:val="none" w:sz="0" w:space="0" w:color="auto"/>
          </w:divBdr>
        </w:div>
        <w:div w:id="1964966851">
          <w:marLeft w:val="0"/>
          <w:marRight w:val="0"/>
          <w:marTop w:val="0"/>
          <w:marBottom w:val="0"/>
          <w:divBdr>
            <w:top w:val="none" w:sz="0" w:space="0" w:color="auto"/>
            <w:left w:val="none" w:sz="0" w:space="0" w:color="auto"/>
            <w:bottom w:val="none" w:sz="0" w:space="0" w:color="auto"/>
            <w:right w:val="none" w:sz="0" w:space="0" w:color="auto"/>
          </w:divBdr>
        </w:div>
        <w:div w:id="1246962624">
          <w:marLeft w:val="0"/>
          <w:marRight w:val="0"/>
          <w:marTop w:val="0"/>
          <w:marBottom w:val="0"/>
          <w:divBdr>
            <w:top w:val="none" w:sz="0" w:space="0" w:color="auto"/>
            <w:left w:val="none" w:sz="0" w:space="0" w:color="auto"/>
            <w:bottom w:val="none" w:sz="0" w:space="0" w:color="auto"/>
            <w:right w:val="none" w:sz="0" w:space="0" w:color="auto"/>
          </w:divBdr>
        </w:div>
        <w:div w:id="815489081">
          <w:marLeft w:val="0"/>
          <w:marRight w:val="0"/>
          <w:marTop w:val="0"/>
          <w:marBottom w:val="0"/>
          <w:divBdr>
            <w:top w:val="none" w:sz="0" w:space="0" w:color="auto"/>
            <w:left w:val="none" w:sz="0" w:space="0" w:color="auto"/>
            <w:bottom w:val="none" w:sz="0" w:space="0" w:color="auto"/>
            <w:right w:val="none" w:sz="0" w:space="0" w:color="auto"/>
          </w:divBdr>
          <w:divsChild>
            <w:div w:id="97920014">
              <w:marLeft w:val="0"/>
              <w:marRight w:val="0"/>
              <w:marTop w:val="0"/>
              <w:marBottom w:val="0"/>
              <w:divBdr>
                <w:top w:val="none" w:sz="0" w:space="0" w:color="auto"/>
                <w:left w:val="none" w:sz="0" w:space="0" w:color="auto"/>
                <w:bottom w:val="none" w:sz="0" w:space="0" w:color="auto"/>
                <w:right w:val="none" w:sz="0" w:space="0" w:color="auto"/>
              </w:divBdr>
            </w:div>
            <w:div w:id="1367175480">
              <w:marLeft w:val="0"/>
              <w:marRight w:val="0"/>
              <w:marTop w:val="0"/>
              <w:marBottom w:val="0"/>
              <w:divBdr>
                <w:top w:val="none" w:sz="0" w:space="0" w:color="auto"/>
                <w:left w:val="none" w:sz="0" w:space="0" w:color="auto"/>
                <w:bottom w:val="none" w:sz="0" w:space="0" w:color="auto"/>
                <w:right w:val="none" w:sz="0" w:space="0" w:color="auto"/>
              </w:divBdr>
            </w:div>
            <w:div w:id="704331199">
              <w:marLeft w:val="0"/>
              <w:marRight w:val="0"/>
              <w:marTop w:val="0"/>
              <w:marBottom w:val="0"/>
              <w:divBdr>
                <w:top w:val="none" w:sz="0" w:space="0" w:color="auto"/>
                <w:left w:val="none" w:sz="0" w:space="0" w:color="auto"/>
                <w:bottom w:val="none" w:sz="0" w:space="0" w:color="auto"/>
                <w:right w:val="none" w:sz="0" w:space="0" w:color="auto"/>
              </w:divBdr>
            </w:div>
            <w:div w:id="30418532">
              <w:marLeft w:val="0"/>
              <w:marRight w:val="0"/>
              <w:marTop w:val="0"/>
              <w:marBottom w:val="0"/>
              <w:divBdr>
                <w:top w:val="none" w:sz="0" w:space="0" w:color="auto"/>
                <w:left w:val="none" w:sz="0" w:space="0" w:color="auto"/>
                <w:bottom w:val="none" w:sz="0" w:space="0" w:color="auto"/>
                <w:right w:val="none" w:sz="0" w:space="0" w:color="auto"/>
              </w:divBdr>
            </w:div>
            <w:div w:id="63918480">
              <w:marLeft w:val="0"/>
              <w:marRight w:val="0"/>
              <w:marTop w:val="0"/>
              <w:marBottom w:val="0"/>
              <w:divBdr>
                <w:top w:val="none" w:sz="0" w:space="0" w:color="auto"/>
                <w:left w:val="none" w:sz="0" w:space="0" w:color="auto"/>
                <w:bottom w:val="none" w:sz="0" w:space="0" w:color="auto"/>
                <w:right w:val="none" w:sz="0" w:space="0" w:color="auto"/>
              </w:divBdr>
            </w:div>
            <w:div w:id="735861433">
              <w:marLeft w:val="0"/>
              <w:marRight w:val="0"/>
              <w:marTop w:val="0"/>
              <w:marBottom w:val="0"/>
              <w:divBdr>
                <w:top w:val="none" w:sz="0" w:space="0" w:color="auto"/>
                <w:left w:val="none" w:sz="0" w:space="0" w:color="auto"/>
                <w:bottom w:val="none" w:sz="0" w:space="0" w:color="auto"/>
                <w:right w:val="none" w:sz="0" w:space="0" w:color="auto"/>
              </w:divBdr>
            </w:div>
            <w:div w:id="1369379337">
              <w:marLeft w:val="0"/>
              <w:marRight w:val="0"/>
              <w:marTop w:val="0"/>
              <w:marBottom w:val="0"/>
              <w:divBdr>
                <w:top w:val="none" w:sz="0" w:space="0" w:color="auto"/>
                <w:left w:val="none" w:sz="0" w:space="0" w:color="auto"/>
                <w:bottom w:val="none" w:sz="0" w:space="0" w:color="auto"/>
                <w:right w:val="none" w:sz="0" w:space="0" w:color="auto"/>
              </w:divBdr>
            </w:div>
            <w:div w:id="951009626">
              <w:marLeft w:val="0"/>
              <w:marRight w:val="0"/>
              <w:marTop w:val="0"/>
              <w:marBottom w:val="0"/>
              <w:divBdr>
                <w:top w:val="none" w:sz="0" w:space="0" w:color="auto"/>
                <w:left w:val="none" w:sz="0" w:space="0" w:color="auto"/>
                <w:bottom w:val="none" w:sz="0" w:space="0" w:color="auto"/>
                <w:right w:val="none" w:sz="0" w:space="0" w:color="auto"/>
              </w:divBdr>
            </w:div>
            <w:div w:id="404184273">
              <w:marLeft w:val="0"/>
              <w:marRight w:val="0"/>
              <w:marTop w:val="0"/>
              <w:marBottom w:val="0"/>
              <w:divBdr>
                <w:top w:val="none" w:sz="0" w:space="0" w:color="auto"/>
                <w:left w:val="none" w:sz="0" w:space="0" w:color="auto"/>
                <w:bottom w:val="none" w:sz="0" w:space="0" w:color="auto"/>
                <w:right w:val="none" w:sz="0" w:space="0" w:color="auto"/>
              </w:divBdr>
            </w:div>
            <w:div w:id="1374959348">
              <w:marLeft w:val="0"/>
              <w:marRight w:val="0"/>
              <w:marTop w:val="0"/>
              <w:marBottom w:val="0"/>
              <w:divBdr>
                <w:top w:val="none" w:sz="0" w:space="0" w:color="auto"/>
                <w:left w:val="none" w:sz="0" w:space="0" w:color="auto"/>
                <w:bottom w:val="none" w:sz="0" w:space="0" w:color="auto"/>
                <w:right w:val="none" w:sz="0" w:space="0" w:color="auto"/>
              </w:divBdr>
            </w:div>
            <w:div w:id="1214387364">
              <w:marLeft w:val="0"/>
              <w:marRight w:val="0"/>
              <w:marTop w:val="0"/>
              <w:marBottom w:val="0"/>
              <w:divBdr>
                <w:top w:val="none" w:sz="0" w:space="0" w:color="auto"/>
                <w:left w:val="none" w:sz="0" w:space="0" w:color="auto"/>
                <w:bottom w:val="none" w:sz="0" w:space="0" w:color="auto"/>
                <w:right w:val="none" w:sz="0" w:space="0" w:color="auto"/>
              </w:divBdr>
            </w:div>
            <w:div w:id="1548026841">
              <w:marLeft w:val="0"/>
              <w:marRight w:val="0"/>
              <w:marTop w:val="0"/>
              <w:marBottom w:val="0"/>
              <w:divBdr>
                <w:top w:val="none" w:sz="0" w:space="0" w:color="auto"/>
                <w:left w:val="none" w:sz="0" w:space="0" w:color="auto"/>
                <w:bottom w:val="none" w:sz="0" w:space="0" w:color="auto"/>
                <w:right w:val="none" w:sz="0" w:space="0" w:color="auto"/>
              </w:divBdr>
            </w:div>
            <w:div w:id="526673193">
              <w:marLeft w:val="0"/>
              <w:marRight w:val="0"/>
              <w:marTop w:val="0"/>
              <w:marBottom w:val="0"/>
              <w:divBdr>
                <w:top w:val="none" w:sz="0" w:space="0" w:color="auto"/>
                <w:left w:val="none" w:sz="0" w:space="0" w:color="auto"/>
                <w:bottom w:val="none" w:sz="0" w:space="0" w:color="auto"/>
                <w:right w:val="none" w:sz="0" w:space="0" w:color="auto"/>
              </w:divBdr>
            </w:div>
            <w:div w:id="268003463">
              <w:marLeft w:val="0"/>
              <w:marRight w:val="0"/>
              <w:marTop w:val="0"/>
              <w:marBottom w:val="0"/>
              <w:divBdr>
                <w:top w:val="none" w:sz="0" w:space="0" w:color="auto"/>
                <w:left w:val="none" w:sz="0" w:space="0" w:color="auto"/>
                <w:bottom w:val="none" w:sz="0" w:space="0" w:color="auto"/>
                <w:right w:val="none" w:sz="0" w:space="0" w:color="auto"/>
              </w:divBdr>
            </w:div>
            <w:div w:id="1371415201">
              <w:marLeft w:val="0"/>
              <w:marRight w:val="0"/>
              <w:marTop w:val="0"/>
              <w:marBottom w:val="0"/>
              <w:divBdr>
                <w:top w:val="none" w:sz="0" w:space="0" w:color="auto"/>
                <w:left w:val="none" w:sz="0" w:space="0" w:color="auto"/>
                <w:bottom w:val="none" w:sz="0" w:space="0" w:color="auto"/>
                <w:right w:val="none" w:sz="0" w:space="0" w:color="auto"/>
              </w:divBdr>
            </w:div>
            <w:div w:id="561872598">
              <w:marLeft w:val="0"/>
              <w:marRight w:val="0"/>
              <w:marTop w:val="0"/>
              <w:marBottom w:val="0"/>
              <w:divBdr>
                <w:top w:val="none" w:sz="0" w:space="0" w:color="auto"/>
                <w:left w:val="none" w:sz="0" w:space="0" w:color="auto"/>
                <w:bottom w:val="none" w:sz="0" w:space="0" w:color="auto"/>
                <w:right w:val="none" w:sz="0" w:space="0" w:color="auto"/>
              </w:divBdr>
            </w:div>
            <w:div w:id="916667918">
              <w:marLeft w:val="0"/>
              <w:marRight w:val="0"/>
              <w:marTop w:val="0"/>
              <w:marBottom w:val="0"/>
              <w:divBdr>
                <w:top w:val="none" w:sz="0" w:space="0" w:color="auto"/>
                <w:left w:val="none" w:sz="0" w:space="0" w:color="auto"/>
                <w:bottom w:val="none" w:sz="0" w:space="0" w:color="auto"/>
                <w:right w:val="none" w:sz="0" w:space="0" w:color="auto"/>
              </w:divBdr>
            </w:div>
            <w:div w:id="1569851035">
              <w:marLeft w:val="0"/>
              <w:marRight w:val="0"/>
              <w:marTop w:val="0"/>
              <w:marBottom w:val="0"/>
              <w:divBdr>
                <w:top w:val="none" w:sz="0" w:space="0" w:color="auto"/>
                <w:left w:val="none" w:sz="0" w:space="0" w:color="auto"/>
                <w:bottom w:val="none" w:sz="0" w:space="0" w:color="auto"/>
                <w:right w:val="none" w:sz="0" w:space="0" w:color="auto"/>
              </w:divBdr>
            </w:div>
            <w:div w:id="1737047992">
              <w:marLeft w:val="0"/>
              <w:marRight w:val="0"/>
              <w:marTop w:val="0"/>
              <w:marBottom w:val="0"/>
              <w:divBdr>
                <w:top w:val="none" w:sz="0" w:space="0" w:color="auto"/>
                <w:left w:val="none" w:sz="0" w:space="0" w:color="auto"/>
                <w:bottom w:val="none" w:sz="0" w:space="0" w:color="auto"/>
                <w:right w:val="none" w:sz="0" w:space="0" w:color="auto"/>
              </w:divBdr>
            </w:div>
            <w:div w:id="680085383">
              <w:marLeft w:val="0"/>
              <w:marRight w:val="0"/>
              <w:marTop w:val="0"/>
              <w:marBottom w:val="0"/>
              <w:divBdr>
                <w:top w:val="none" w:sz="0" w:space="0" w:color="auto"/>
                <w:left w:val="none" w:sz="0" w:space="0" w:color="auto"/>
                <w:bottom w:val="none" w:sz="0" w:space="0" w:color="auto"/>
                <w:right w:val="none" w:sz="0" w:space="0" w:color="auto"/>
              </w:divBdr>
            </w:div>
          </w:divsChild>
        </w:div>
        <w:div w:id="1858038639">
          <w:marLeft w:val="0"/>
          <w:marRight w:val="0"/>
          <w:marTop w:val="0"/>
          <w:marBottom w:val="0"/>
          <w:divBdr>
            <w:top w:val="none" w:sz="0" w:space="0" w:color="auto"/>
            <w:left w:val="none" w:sz="0" w:space="0" w:color="auto"/>
            <w:bottom w:val="none" w:sz="0" w:space="0" w:color="auto"/>
            <w:right w:val="none" w:sz="0" w:space="0" w:color="auto"/>
          </w:divBdr>
          <w:divsChild>
            <w:div w:id="1346244398">
              <w:marLeft w:val="0"/>
              <w:marRight w:val="0"/>
              <w:marTop w:val="0"/>
              <w:marBottom w:val="0"/>
              <w:divBdr>
                <w:top w:val="none" w:sz="0" w:space="0" w:color="auto"/>
                <w:left w:val="none" w:sz="0" w:space="0" w:color="auto"/>
                <w:bottom w:val="none" w:sz="0" w:space="0" w:color="auto"/>
                <w:right w:val="none" w:sz="0" w:space="0" w:color="auto"/>
              </w:divBdr>
            </w:div>
            <w:div w:id="1279794929">
              <w:marLeft w:val="0"/>
              <w:marRight w:val="0"/>
              <w:marTop w:val="0"/>
              <w:marBottom w:val="0"/>
              <w:divBdr>
                <w:top w:val="none" w:sz="0" w:space="0" w:color="auto"/>
                <w:left w:val="none" w:sz="0" w:space="0" w:color="auto"/>
                <w:bottom w:val="none" w:sz="0" w:space="0" w:color="auto"/>
                <w:right w:val="none" w:sz="0" w:space="0" w:color="auto"/>
              </w:divBdr>
            </w:div>
            <w:div w:id="542714038">
              <w:marLeft w:val="0"/>
              <w:marRight w:val="0"/>
              <w:marTop w:val="0"/>
              <w:marBottom w:val="0"/>
              <w:divBdr>
                <w:top w:val="none" w:sz="0" w:space="0" w:color="auto"/>
                <w:left w:val="none" w:sz="0" w:space="0" w:color="auto"/>
                <w:bottom w:val="none" w:sz="0" w:space="0" w:color="auto"/>
                <w:right w:val="none" w:sz="0" w:space="0" w:color="auto"/>
              </w:divBdr>
            </w:div>
            <w:div w:id="677998994">
              <w:marLeft w:val="0"/>
              <w:marRight w:val="0"/>
              <w:marTop w:val="0"/>
              <w:marBottom w:val="0"/>
              <w:divBdr>
                <w:top w:val="none" w:sz="0" w:space="0" w:color="auto"/>
                <w:left w:val="none" w:sz="0" w:space="0" w:color="auto"/>
                <w:bottom w:val="none" w:sz="0" w:space="0" w:color="auto"/>
                <w:right w:val="none" w:sz="0" w:space="0" w:color="auto"/>
              </w:divBdr>
            </w:div>
            <w:div w:id="71514575">
              <w:marLeft w:val="0"/>
              <w:marRight w:val="0"/>
              <w:marTop w:val="0"/>
              <w:marBottom w:val="0"/>
              <w:divBdr>
                <w:top w:val="none" w:sz="0" w:space="0" w:color="auto"/>
                <w:left w:val="none" w:sz="0" w:space="0" w:color="auto"/>
                <w:bottom w:val="none" w:sz="0" w:space="0" w:color="auto"/>
                <w:right w:val="none" w:sz="0" w:space="0" w:color="auto"/>
              </w:divBdr>
            </w:div>
            <w:div w:id="2127387770">
              <w:marLeft w:val="0"/>
              <w:marRight w:val="0"/>
              <w:marTop w:val="0"/>
              <w:marBottom w:val="0"/>
              <w:divBdr>
                <w:top w:val="none" w:sz="0" w:space="0" w:color="auto"/>
                <w:left w:val="none" w:sz="0" w:space="0" w:color="auto"/>
                <w:bottom w:val="none" w:sz="0" w:space="0" w:color="auto"/>
                <w:right w:val="none" w:sz="0" w:space="0" w:color="auto"/>
              </w:divBdr>
            </w:div>
            <w:div w:id="1473525358">
              <w:marLeft w:val="0"/>
              <w:marRight w:val="0"/>
              <w:marTop w:val="0"/>
              <w:marBottom w:val="0"/>
              <w:divBdr>
                <w:top w:val="none" w:sz="0" w:space="0" w:color="auto"/>
                <w:left w:val="none" w:sz="0" w:space="0" w:color="auto"/>
                <w:bottom w:val="none" w:sz="0" w:space="0" w:color="auto"/>
                <w:right w:val="none" w:sz="0" w:space="0" w:color="auto"/>
              </w:divBdr>
            </w:div>
            <w:div w:id="993724447">
              <w:marLeft w:val="0"/>
              <w:marRight w:val="0"/>
              <w:marTop w:val="0"/>
              <w:marBottom w:val="0"/>
              <w:divBdr>
                <w:top w:val="none" w:sz="0" w:space="0" w:color="auto"/>
                <w:left w:val="none" w:sz="0" w:space="0" w:color="auto"/>
                <w:bottom w:val="none" w:sz="0" w:space="0" w:color="auto"/>
                <w:right w:val="none" w:sz="0" w:space="0" w:color="auto"/>
              </w:divBdr>
            </w:div>
            <w:div w:id="573391985">
              <w:marLeft w:val="0"/>
              <w:marRight w:val="0"/>
              <w:marTop w:val="0"/>
              <w:marBottom w:val="0"/>
              <w:divBdr>
                <w:top w:val="none" w:sz="0" w:space="0" w:color="auto"/>
                <w:left w:val="none" w:sz="0" w:space="0" w:color="auto"/>
                <w:bottom w:val="none" w:sz="0" w:space="0" w:color="auto"/>
                <w:right w:val="none" w:sz="0" w:space="0" w:color="auto"/>
              </w:divBdr>
            </w:div>
            <w:div w:id="967668568">
              <w:marLeft w:val="0"/>
              <w:marRight w:val="0"/>
              <w:marTop w:val="0"/>
              <w:marBottom w:val="0"/>
              <w:divBdr>
                <w:top w:val="none" w:sz="0" w:space="0" w:color="auto"/>
                <w:left w:val="none" w:sz="0" w:space="0" w:color="auto"/>
                <w:bottom w:val="none" w:sz="0" w:space="0" w:color="auto"/>
                <w:right w:val="none" w:sz="0" w:space="0" w:color="auto"/>
              </w:divBdr>
            </w:div>
            <w:div w:id="280457078">
              <w:marLeft w:val="0"/>
              <w:marRight w:val="0"/>
              <w:marTop w:val="0"/>
              <w:marBottom w:val="0"/>
              <w:divBdr>
                <w:top w:val="none" w:sz="0" w:space="0" w:color="auto"/>
                <w:left w:val="none" w:sz="0" w:space="0" w:color="auto"/>
                <w:bottom w:val="none" w:sz="0" w:space="0" w:color="auto"/>
                <w:right w:val="none" w:sz="0" w:space="0" w:color="auto"/>
              </w:divBdr>
            </w:div>
            <w:div w:id="497382980">
              <w:marLeft w:val="0"/>
              <w:marRight w:val="0"/>
              <w:marTop w:val="0"/>
              <w:marBottom w:val="0"/>
              <w:divBdr>
                <w:top w:val="none" w:sz="0" w:space="0" w:color="auto"/>
                <w:left w:val="none" w:sz="0" w:space="0" w:color="auto"/>
                <w:bottom w:val="none" w:sz="0" w:space="0" w:color="auto"/>
                <w:right w:val="none" w:sz="0" w:space="0" w:color="auto"/>
              </w:divBdr>
            </w:div>
            <w:div w:id="1093821731">
              <w:marLeft w:val="0"/>
              <w:marRight w:val="0"/>
              <w:marTop w:val="0"/>
              <w:marBottom w:val="0"/>
              <w:divBdr>
                <w:top w:val="none" w:sz="0" w:space="0" w:color="auto"/>
                <w:left w:val="none" w:sz="0" w:space="0" w:color="auto"/>
                <w:bottom w:val="none" w:sz="0" w:space="0" w:color="auto"/>
                <w:right w:val="none" w:sz="0" w:space="0" w:color="auto"/>
              </w:divBdr>
            </w:div>
            <w:div w:id="456993197">
              <w:marLeft w:val="0"/>
              <w:marRight w:val="0"/>
              <w:marTop w:val="0"/>
              <w:marBottom w:val="0"/>
              <w:divBdr>
                <w:top w:val="none" w:sz="0" w:space="0" w:color="auto"/>
                <w:left w:val="none" w:sz="0" w:space="0" w:color="auto"/>
                <w:bottom w:val="none" w:sz="0" w:space="0" w:color="auto"/>
                <w:right w:val="none" w:sz="0" w:space="0" w:color="auto"/>
              </w:divBdr>
            </w:div>
            <w:div w:id="1814059346">
              <w:marLeft w:val="0"/>
              <w:marRight w:val="0"/>
              <w:marTop w:val="0"/>
              <w:marBottom w:val="0"/>
              <w:divBdr>
                <w:top w:val="none" w:sz="0" w:space="0" w:color="auto"/>
                <w:left w:val="none" w:sz="0" w:space="0" w:color="auto"/>
                <w:bottom w:val="none" w:sz="0" w:space="0" w:color="auto"/>
                <w:right w:val="none" w:sz="0" w:space="0" w:color="auto"/>
              </w:divBdr>
            </w:div>
            <w:div w:id="826481329">
              <w:marLeft w:val="0"/>
              <w:marRight w:val="0"/>
              <w:marTop w:val="0"/>
              <w:marBottom w:val="0"/>
              <w:divBdr>
                <w:top w:val="none" w:sz="0" w:space="0" w:color="auto"/>
                <w:left w:val="none" w:sz="0" w:space="0" w:color="auto"/>
                <w:bottom w:val="none" w:sz="0" w:space="0" w:color="auto"/>
                <w:right w:val="none" w:sz="0" w:space="0" w:color="auto"/>
              </w:divBdr>
            </w:div>
            <w:div w:id="57899935">
              <w:marLeft w:val="0"/>
              <w:marRight w:val="0"/>
              <w:marTop w:val="0"/>
              <w:marBottom w:val="0"/>
              <w:divBdr>
                <w:top w:val="none" w:sz="0" w:space="0" w:color="auto"/>
                <w:left w:val="none" w:sz="0" w:space="0" w:color="auto"/>
                <w:bottom w:val="none" w:sz="0" w:space="0" w:color="auto"/>
                <w:right w:val="none" w:sz="0" w:space="0" w:color="auto"/>
              </w:divBdr>
            </w:div>
            <w:div w:id="995182391">
              <w:marLeft w:val="0"/>
              <w:marRight w:val="0"/>
              <w:marTop w:val="0"/>
              <w:marBottom w:val="0"/>
              <w:divBdr>
                <w:top w:val="none" w:sz="0" w:space="0" w:color="auto"/>
                <w:left w:val="none" w:sz="0" w:space="0" w:color="auto"/>
                <w:bottom w:val="none" w:sz="0" w:space="0" w:color="auto"/>
                <w:right w:val="none" w:sz="0" w:space="0" w:color="auto"/>
              </w:divBdr>
            </w:div>
            <w:div w:id="612590625">
              <w:marLeft w:val="0"/>
              <w:marRight w:val="0"/>
              <w:marTop w:val="0"/>
              <w:marBottom w:val="0"/>
              <w:divBdr>
                <w:top w:val="none" w:sz="0" w:space="0" w:color="auto"/>
                <w:left w:val="none" w:sz="0" w:space="0" w:color="auto"/>
                <w:bottom w:val="none" w:sz="0" w:space="0" w:color="auto"/>
                <w:right w:val="none" w:sz="0" w:space="0" w:color="auto"/>
              </w:divBdr>
            </w:div>
            <w:div w:id="1734620770">
              <w:marLeft w:val="0"/>
              <w:marRight w:val="0"/>
              <w:marTop w:val="0"/>
              <w:marBottom w:val="0"/>
              <w:divBdr>
                <w:top w:val="none" w:sz="0" w:space="0" w:color="auto"/>
                <w:left w:val="none" w:sz="0" w:space="0" w:color="auto"/>
                <w:bottom w:val="none" w:sz="0" w:space="0" w:color="auto"/>
                <w:right w:val="none" w:sz="0" w:space="0" w:color="auto"/>
              </w:divBdr>
            </w:div>
          </w:divsChild>
        </w:div>
        <w:div w:id="988286538">
          <w:marLeft w:val="0"/>
          <w:marRight w:val="0"/>
          <w:marTop w:val="0"/>
          <w:marBottom w:val="0"/>
          <w:divBdr>
            <w:top w:val="none" w:sz="0" w:space="0" w:color="auto"/>
            <w:left w:val="none" w:sz="0" w:space="0" w:color="auto"/>
            <w:bottom w:val="none" w:sz="0" w:space="0" w:color="auto"/>
            <w:right w:val="none" w:sz="0" w:space="0" w:color="auto"/>
          </w:divBdr>
          <w:divsChild>
            <w:div w:id="415513006">
              <w:marLeft w:val="0"/>
              <w:marRight w:val="0"/>
              <w:marTop w:val="0"/>
              <w:marBottom w:val="0"/>
              <w:divBdr>
                <w:top w:val="none" w:sz="0" w:space="0" w:color="auto"/>
                <w:left w:val="none" w:sz="0" w:space="0" w:color="auto"/>
                <w:bottom w:val="none" w:sz="0" w:space="0" w:color="auto"/>
                <w:right w:val="none" w:sz="0" w:space="0" w:color="auto"/>
              </w:divBdr>
            </w:div>
            <w:div w:id="609123347">
              <w:marLeft w:val="0"/>
              <w:marRight w:val="0"/>
              <w:marTop w:val="0"/>
              <w:marBottom w:val="0"/>
              <w:divBdr>
                <w:top w:val="none" w:sz="0" w:space="0" w:color="auto"/>
                <w:left w:val="none" w:sz="0" w:space="0" w:color="auto"/>
                <w:bottom w:val="none" w:sz="0" w:space="0" w:color="auto"/>
                <w:right w:val="none" w:sz="0" w:space="0" w:color="auto"/>
              </w:divBdr>
            </w:div>
            <w:div w:id="7222283">
              <w:marLeft w:val="0"/>
              <w:marRight w:val="0"/>
              <w:marTop w:val="0"/>
              <w:marBottom w:val="0"/>
              <w:divBdr>
                <w:top w:val="none" w:sz="0" w:space="0" w:color="auto"/>
                <w:left w:val="none" w:sz="0" w:space="0" w:color="auto"/>
                <w:bottom w:val="none" w:sz="0" w:space="0" w:color="auto"/>
                <w:right w:val="none" w:sz="0" w:space="0" w:color="auto"/>
              </w:divBdr>
            </w:div>
            <w:div w:id="450636004">
              <w:marLeft w:val="0"/>
              <w:marRight w:val="0"/>
              <w:marTop w:val="0"/>
              <w:marBottom w:val="0"/>
              <w:divBdr>
                <w:top w:val="none" w:sz="0" w:space="0" w:color="auto"/>
                <w:left w:val="none" w:sz="0" w:space="0" w:color="auto"/>
                <w:bottom w:val="none" w:sz="0" w:space="0" w:color="auto"/>
                <w:right w:val="none" w:sz="0" w:space="0" w:color="auto"/>
              </w:divBdr>
            </w:div>
            <w:div w:id="1328510704">
              <w:marLeft w:val="0"/>
              <w:marRight w:val="0"/>
              <w:marTop w:val="0"/>
              <w:marBottom w:val="0"/>
              <w:divBdr>
                <w:top w:val="none" w:sz="0" w:space="0" w:color="auto"/>
                <w:left w:val="none" w:sz="0" w:space="0" w:color="auto"/>
                <w:bottom w:val="none" w:sz="0" w:space="0" w:color="auto"/>
                <w:right w:val="none" w:sz="0" w:space="0" w:color="auto"/>
              </w:divBdr>
            </w:div>
            <w:div w:id="1988624922">
              <w:marLeft w:val="0"/>
              <w:marRight w:val="0"/>
              <w:marTop w:val="0"/>
              <w:marBottom w:val="0"/>
              <w:divBdr>
                <w:top w:val="none" w:sz="0" w:space="0" w:color="auto"/>
                <w:left w:val="none" w:sz="0" w:space="0" w:color="auto"/>
                <w:bottom w:val="none" w:sz="0" w:space="0" w:color="auto"/>
                <w:right w:val="none" w:sz="0" w:space="0" w:color="auto"/>
              </w:divBdr>
            </w:div>
            <w:div w:id="580063756">
              <w:marLeft w:val="0"/>
              <w:marRight w:val="0"/>
              <w:marTop w:val="0"/>
              <w:marBottom w:val="0"/>
              <w:divBdr>
                <w:top w:val="none" w:sz="0" w:space="0" w:color="auto"/>
                <w:left w:val="none" w:sz="0" w:space="0" w:color="auto"/>
                <w:bottom w:val="none" w:sz="0" w:space="0" w:color="auto"/>
                <w:right w:val="none" w:sz="0" w:space="0" w:color="auto"/>
              </w:divBdr>
            </w:div>
            <w:div w:id="1990593238">
              <w:marLeft w:val="0"/>
              <w:marRight w:val="0"/>
              <w:marTop w:val="0"/>
              <w:marBottom w:val="0"/>
              <w:divBdr>
                <w:top w:val="none" w:sz="0" w:space="0" w:color="auto"/>
                <w:left w:val="none" w:sz="0" w:space="0" w:color="auto"/>
                <w:bottom w:val="none" w:sz="0" w:space="0" w:color="auto"/>
                <w:right w:val="none" w:sz="0" w:space="0" w:color="auto"/>
              </w:divBdr>
            </w:div>
            <w:div w:id="1130127287">
              <w:marLeft w:val="0"/>
              <w:marRight w:val="0"/>
              <w:marTop w:val="0"/>
              <w:marBottom w:val="0"/>
              <w:divBdr>
                <w:top w:val="none" w:sz="0" w:space="0" w:color="auto"/>
                <w:left w:val="none" w:sz="0" w:space="0" w:color="auto"/>
                <w:bottom w:val="none" w:sz="0" w:space="0" w:color="auto"/>
                <w:right w:val="none" w:sz="0" w:space="0" w:color="auto"/>
              </w:divBdr>
            </w:div>
            <w:div w:id="2025552347">
              <w:marLeft w:val="0"/>
              <w:marRight w:val="0"/>
              <w:marTop w:val="0"/>
              <w:marBottom w:val="0"/>
              <w:divBdr>
                <w:top w:val="none" w:sz="0" w:space="0" w:color="auto"/>
                <w:left w:val="none" w:sz="0" w:space="0" w:color="auto"/>
                <w:bottom w:val="none" w:sz="0" w:space="0" w:color="auto"/>
                <w:right w:val="none" w:sz="0" w:space="0" w:color="auto"/>
              </w:divBdr>
            </w:div>
            <w:div w:id="835799704">
              <w:marLeft w:val="0"/>
              <w:marRight w:val="0"/>
              <w:marTop w:val="0"/>
              <w:marBottom w:val="0"/>
              <w:divBdr>
                <w:top w:val="none" w:sz="0" w:space="0" w:color="auto"/>
                <w:left w:val="none" w:sz="0" w:space="0" w:color="auto"/>
                <w:bottom w:val="none" w:sz="0" w:space="0" w:color="auto"/>
                <w:right w:val="none" w:sz="0" w:space="0" w:color="auto"/>
              </w:divBdr>
            </w:div>
            <w:div w:id="28649436">
              <w:marLeft w:val="0"/>
              <w:marRight w:val="0"/>
              <w:marTop w:val="0"/>
              <w:marBottom w:val="0"/>
              <w:divBdr>
                <w:top w:val="none" w:sz="0" w:space="0" w:color="auto"/>
                <w:left w:val="none" w:sz="0" w:space="0" w:color="auto"/>
                <w:bottom w:val="none" w:sz="0" w:space="0" w:color="auto"/>
                <w:right w:val="none" w:sz="0" w:space="0" w:color="auto"/>
              </w:divBdr>
            </w:div>
            <w:div w:id="252671409">
              <w:marLeft w:val="0"/>
              <w:marRight w:val="0"/>
              <w:marTop w:val="0"/>
              <w:marBottom w:val="0"/>
              <w:divBdr>
                <w:top w:val="none" w:sz="0" w:space="0" w:color="auto"/>
                <w:left w:val="none" w:sz="0" w:space="0" w:color="auto"/>
                <w:bottom w:val="none" w:sz="0" w:space="0" w:color="auto"/>
                <w:right w:val="none" w:sz="0" w:space="0" w:color="auto"/>
              </w:divBdr>
            </w:div>
            <w:div w:id="1539514038">
              <w:marLeft w:val="0"/>
              <w:marRight w:val="0"/>
              <w:marTop w:val="0"/>
              <w:marBottom w:val="0"/>
              <w:divBdr>
                <w:top w:val="none" w:sz="0" w:space="0" w:color="auto"/>
                <w:left w:val="none" w:sz="0" w:space="0" w:color="auto"/>
                <w:bottom w:val="none" w:sz="0" w:space="0" w:color="auto"/>
                <w:right w:val="none" w:sz="0" w:space="0" w:color="auto"/>
              </w:divBdr>
            </w:div>
            <w:div w:id="130096946">
              <w:marLeft w:val="0"/>
              <w:marRight w:val="0"/>
              <w:marTop w:val="0"/>
              <w:marBottom w:val="0"/>
              <w:divBdr>
                <w:top w:val="none" w:sz="0" w:space="0" w:color="auto"/>
                <w:left w:val="none" w:sz="0" w:space="0" w:color="auto"/>
                <w:bottom w:val="none" w:sz="0" w:space="0" w:color="auto"/>
                <w:right w:val="none" w:sz="0" w:space="0" w:color="auto"/>
              </w:divBdr>
            </w:div>
            <w:div w:id="42876595">
              <w:marLeft w:val="0"/>
              <w:marRight w:val="0"/>
              <w:marTop w:val="0"/>
              <w:marBottom w:val="0"/>
              <w:divBdr>
                <w:top w:val="none" w:sz="0" w:space="0" w:color="auto"/>
                <w:left w:val="none" w:sz="0" w:space="0" w:color="auto"/>
                <w:bottom w:val="none" w:sz="0" w:space="0" w:color="auto"/>
                <w:right w:val="none" w:sz="0" w:space="0" w:color="auto"/>
              </w:divBdr>
            </w:div>
            <w:div w:id="288169169">
              <w:marLeft w:val="0"/>
              <w:marRight w:val="0"/>
              <w:marTop w:val="0"/>
              <w:marBottom w:val="0"/>
              <w:divBdr>
                <w:top w:val="none" w:sz="0" w:space="0" w:color="auto"/>
                <w:left w:val="none" w:sz="0" w:space="0" w:color="auto"/>
                <w:bottom w:val="none" w:sz="0" w:space="0" w:color="auto"/>
                <w:right w:val="none" w:sz="0" w:space="0" w:color="auto"/>
              </w:divBdr>
            </w:div>
            <w:div w:id="315038526">
              <w:marLeft w:val="0"/>
              <w:marRight w:val="0"/>
              <w:marTop w:val="0"/>
              <w:marBottom w:val="0"/>
              <w:divBdr>
                <w:top w:val="none" w:sz="0" w:space="0" w:color="auto"/>
                <w:left w:val="none" w:sz="0" w:space="0" w:color="auto"/>
                <w:bottom w:val="none" w:sz="0" w:space="0" w:color="auto"/>
                <w:right w:val="none" w:sz="0" w:space="0" w:color="auto"/>
              </w:divBdr>
            </w:div>
            <w:div w:id="1534001911">
              <w:marLeft w:val="0"/>
              <w:marRight w:val="0"/>
              <w:marTop w:val="0"/>
              <w:marBottom w:val="0"/>
              <w:divBdr>
                <w:top w:val="none" w:sz="0" w:space="0" w:color="auto"/>
                <w:left w:val="none" w:sz="0" w:space="0" w:color="auto"/>
                <w:bottom w:val="none" w:sz="0" w:space="0" w:color="auto"/>
                <w:right w:val="none" w:sz="0" w:space="0" w:color="auto"/>
              </w:divBdr>
            </w:div>
            <w:div w:id="1385443049">
              <w:marLeft w:val="0"/>
              <w:marRight w:val="0"/>
              <w:marTop w:val="0"/>
              <w:marBottom w:val="0"/>
              <w:divBdr>
                <w:top w:val="none" w:sz="0" w:space="0" w:color="auto"/>
                <w:left w:val="none" w:sz="0" w:space="0" w:color="auto"/>
                <w:bottom w:val="none" w:sz="0" w:space="0" w:color="auto"/>
                <w:right w:val="none" w:sz="0" w:space="0" w:color="auto"/>
              </w:divBdr>
            </w:div>
          </w:divsChild>
        </w:div>
        <w:div w:id="1262254795">
          <w:marLeft w:val="0"/>
          <w:marRight w:val="0"/>
          <w:marTop w:val="0"/>
          <w:marBottom w:val="0"/>
          <w:divBdr>
            <w:top w:val="none" w:sz="0" w:space="0" w:color="auto"/>
            <w:left w:val="none" w:sz="0" w:space="0" w:color="auto"/>
            <w:bottom w:val="none" w:sz="0" w:space="0" w:color="auto"/>
            <w:right w:val="none" w:sz="0" w:space="0" w:color="auto"/>
          </w:divBdr>
        </w:div>
        <w:div w:id="1779058234">
          <w:marLeft w:val="0"/>
          <w:marRight w:val="0"/>
          <w:marTop w:val="0"/>
          <w:marBottom w:val="0"/>
          <w:divBdr>
            <w:top w:val="none" w:sz="0" w:space="0" w:color="auto"/>
            <w:left w:val="none" w:sz="0" w:space="0" w:color="auto"/>
            <w:bottom w:val="none" w:sz="0" w:space="0" w:color="auto"/>
            <w:right w:val="none" w:sz="0" w:space="0" w:color="auto"/>
          </w:divBdr>
        </w:div>
        <w:div w:id="863203123">
          <w:marLeft w:val="0"/>
          <w:marRight w:val="0"/>
          <w:marTop w:val="0"/>
          <w:marBottom w:val="0"/>
          <w:divBdr>
            <w:top w:val="none" w:sz="0" w:space="0" w:color="auto"/>
            <w:left w:val="none" w:sz="0" w:space="0" w:color="auto"/>
            <w:bottom w:val="none" w:sz="0" w:space="0" w:color="auto"/>
            <w:right w:val="none" w:sz="0" w:space="0" w:color="auto"/>
          </w:divBdr>
        </w:div>
        <w:div w:id="283580860">
          <w:marLeft w:val="0"/>
          <w:marRight w:val="0"/>
          <w:marTop w:val="0"/>
          <w:marBottom w:val="0"/>
          <w:divBdr>
            <w:top w:val="none" w:sz="0" w:space="0" w:color="auto"/>
            <w:left w:val="none" w:sz="0" w:space="0" w:color="auto"/>
            <w:bottom w:val="none" w:sz="0" w:space="0" w:color="auto"/>
            <w:right w:val="none" w:sz="0" w:space="0" w:color="auto"/>
          </w:divBdr>
        </w:div>
        <w:div w:id="1668707222">
          <w:marLeft w:val="0"/>
          <w:marRight w:val="0"/>
          <w:marTop w:val="0"/>
          <w:marBottom w:val="0"/>
          <w:divBdr>
            <w:top w:val="none" w:sz="0" w:space="0" w:color="auto"/>
            <w:left w:val="none" w:sz="0" w:space="0" w:color="auto"/>
            <w:bottom w:val="none" w:sz="0" w:space="0" w:color="auto"/>
            <w:right w:val="none" w:sz="0" w:space="0" w:color="auto"/>
          </w:divBdr>
        </w:div>
        <w:div w:id="1501584507">
          <w:marLeft w:val="0"/>
          <w:marRight w:val="0"/>
          <w:marTop w:val="0"/>
          <w:marBottom w:val="0"/>
          <w:divBdr>
            <w:top w:val="none" w:sz="0" w:space="0" w:color="auto"/>
            <w:left w:val="none" w:sz="0" w:space="0" w:color="auto"/>
            <w:bottom w:val="none" w:sz="0" w:space="0" w:color="auto"/>
            <w:right w:val="none" w:sz="0" w:space="0" w:color="auto"/>
          </w:divBdr>
        </w:div>
        <w:div w:id="1815565015">
          <w:marLeft w:val="0"/>
          <w:marRight w:val="0"/>
          <w:marTop w:val="0"/>
          <w:marBottom w:val="0"/>
          <w:divBdr>
            <w:top w:val="none" w:sz="0" w:space="0" w:color="auto"/>
            <w:left w:val="none" w:sz="0" w:space="0" w:color="auto"/>
            <w:bottom w:val="none" w:sz="0" w:space="0" w:color="auto"/>
            <w:right w:val="none" w:sz="0" w:space="0" w:color="auto"/>
          </w:divBdr>
        </w:div>
        <w:div w:id="622736491">
          <w:marLeft w:val="0"/>
          <w:marRight w:val="0"/>
          <w:marTop w:val="0"/>
          <w:marBottom w:val="0"/>
          <w:divBdr>
            <w:top w:val="none" w:sz="0" w:space="0" w:color="auto"/>
            <w:left w:val="none" w:sz="0" w:space="0" w:color="auto"/>
            <w:bottom w:val="none" w:sz="0" w:space="0" w:color="auto"/>
            <w:right w:val="none" w:sz="0" w:space="0" w:color="auto"/>
          </w:divBdr>
        </w:div>
        <w:div w:id="80571500">
          <w:marLeft w:val="0"/>
          <w:marRight w:val="0"/>
          <w:marTop w:val="0"/>
          <w:marBottom w:val="0"/>
          <w:divBdr>
            <w:top w:val="none" w:sz="0" w:space="0" w:color="auto"/>
            <w:left w:val="none" w:sz="0" w:space="0" w:color="auto"/>
            <w:bottom w:val="none" w:sz="0" w:space="0" w:color="auto"/>
            <w:right w:val="none" w:sz="0" w:space="0" w:color="auto"/>
          </w:divBdr>
        </w:div>
        <w:div w:id="442001046">
          <w:marLeft w:val="0"/>
          <w:marRight w:val="0"/>
          <w:marTop w:val="0"/>
          <w:marBottom w:val="0"/>
          <w:divBdr>
            <w:top w:val="none" w:sz="0" w:space="0" w:color="auto"/>
            <w:left w:val="none" w:sz="0" w:space="0" w:color="auto"/>
            <w:bottom w:val="none" w:sz="0" w:space="0" w:color="auto"/>
            <w:right w:val="none" w:sz="0" w:space="0" w:color="auto"/>
          </w:divBdr>
        </w:div>
        <w:div w:id="600843596">
          <w:marLeft w:val="0"/>
          <w:marRight w:val="0"/>
          <w:marTop w:val="0"/>
          <w:marBottom w:val="0"/>
          <w:divBdr>
            <w:top w:val="none" w:sz="0" w:space="0" w:color="auto"/>
            <w:left w:val="none" w:sz="0" w:space="0" w:color="auto"/>
            <w:bottom w:val="none" w:sz="0" w:space="0" w:color="auto"/>
            <w:right w:val="none" w:sz="0" w:space="0" w:color="auto"/>
          </w:divBdr>
        </w:div>
        <w:div w:id="1943298584">
          <w:marLeft w:val="0"/>
          <w:marRight w:val="0"/>
          <w:marTop w:val="0"/>
          <w:marBottom w:val="0"/>
          <w:divBdr>
            <w:top w:val="none" w:sz="0" w:space="0" w:color="auto"/>
            <w:left w:val="none" w:sz="0" w:space="0" w:color="auto"/>
            <w:bottom w:val="none" w:sz="0" w:space="0" w:color="auto"/>
            <w:right w:val="none" w:sz="0" w:space="0" w:color="auto"/>
          </w:divBdr>
        </w:div>
        <w:div w:id="1591162306">
          <w:marLeft w:val="0"/>
          <w:marRight w:val="0"/>
          <w:marTop w:val="0"/>
          <w:marBottom w:val="0"/>
          <w:divBdr>
            <w:top w:val="none" w:sz="0" w:space="0" w:color="auto"/>
            <w:left w:val="none" w:sz="0" w:space="0" w:color="auto"/>
            <w:bottom w:val="none" w:sz="0" w:space="0" w:color="auto"/>
            <w:right w:val="none" w:sz="0" w:space="0" w:color="auto"/>
          </w:divBdr>
        </w:div>
        <w:div w:id="1877935410">
          <w:marLeft w:val="0"/>
          <w:marRight w:val="0"/>
          <w:marTop w:val="0"/>
          <w:marBottom w:val="0"/>
          <w:divBdr>
            <w:top w:val="none" w:sz="0" w:space="0" w:color="auto"/>
            <w:left w:val="none" w:sz="0" w:space="0" w:color="auto"/>
            <w:bottom w:val="none" w:sz="0" w:space="0" w:color="auto"/>
            <w:right w:val="none" w:sz="0" w:space="0" w:color="auto"/>
          </w:divBdr>
        </w:div>
        <w:div w:id="1518616146">
          <w:marLeft w:val="0"/>
          <w:marRight w:val="0"/>
          <w:marTop w:val="0"/>
          <w:marBottom w:val="0"/>
          <w:divBdr>
            <w:top w:val="none" w:sz="0" w:space="0" w:color="auto"/>
            <w:left w:val="none" w:sz="0" w:space="0" w:color="auto"/>
            <w:bottom w:val="none" w:sz="0" w:space="0" w:color="auto"/>
            <w:right w:val="none" w:sz="0" w:space="0" w:color="auto"/>
          </w:divBdr>
        </w:div>
      </w:divsChild>
    </w:div>
    <w:div w:id="2084374360">
      <w:bodyDiv w:val="1"/>
      <w:marLeft w:val="0"/>
      <w:marRight w:val="0"/>
      <w:marTop w:val="0"/>
      <w:marBottom w:val="0"/>
      <w:divBdr>
        <w:top w:val="none" w:sz="0" w:space="0" w:color="auto"/>
        <w:left w:val="none" w:sz="0" w:space="0" w:color="auto"/>
        <w:bottom w:val="none" w:sz="0" w:space="0" w:color="auto"/>
        <w:right w:val="none" w:sz="0" w:space="0" w:color="auto"/>
      </w:divBdr>
      <w:divsChild>
        <w:div w:id="70858117">
          <w:marLeft w:val="0"/>
          <w:marRight w:val="0"/>
          <w:marTop w:val="0"/>
          <w:marBottom w:val="0"/>
          <w:divBdr>
            <w:top w:val="none" w:sz="0" w:space="0" w:color="auto"/>
            <w:left w:val="none" w:sz="0" w:space="0" w:color="auto"/>
            <w:bottom w:val="none" w:sz="0" w:space="0" w:color="auto"/>
            <w:right w:val="none" w:sz="0" w:space="0" w:color="auto"/>
          </w:divBdr>
        </w:div>
        <w:div w:id="1199777782">
          <w:marLeft w:val="0"/>
          <w:marRight w:val="0"/>
          <w:marTop w:val="0"/>
          <w:marBottom w:val="0"/>
          <w:divBdr>
            <w:top w:val="none" w:sz="0" w:space="0" w:color="auto"/>
            <w:left w:val="none" w:sz="0" w:space="0" w:color="auto"/>
            <w:bottom w:val="none" w:sz="0" w:space="0" w:color="auto"/>
            <w:right w:val="none" w:sz="0" w:space="0" w:color="auto"/>
          </w:divBdr>
        </w:div>
        <w:div w:id="984815671">
          <w:marLeft w:val="0"/>
          <w:marRight w:val="0"/>
          <w:marTop w:val="0"/>
          <w:marBottom w:val="0"/>
          <w:divBdr>
            <w:top w:val="none" w:sz="0" w:space="0" w:color="auto"/>
            <w:left w:val="none" w:sz="0" w:space="0" w:color="auto"/>
            <w:bottom w:val="none" w:sz="0" w:space="0" w:color="auto"/>
            <w:right w:val="none" w:sz="0" w:space="0" w:color="auto"/>
          </w:divBdr>
          <w:divsChild>
            <w:div w:id="1798795040">
              <w:marLeft w:val="-75"/>
              <w:marRight w:val="0"/>
              <w:marTop w:val="30"/>
              <w:marBottom w:val="30"/>
              <w:divBdr>
                <w:top w:val="none" w:sz="0" w:space="0" w:color="auto"/>
                <w:left w:val="none" w:sz="0" w:space="0" w:color="auto"/>
                <w:bottom w:val="none" w:sz="0" w:space="0" w:color="auto"/>
                <w:right w:val="none" w:sz="0" w:space="0" w:color="auto"/>
              </w:divBdr>
              <w:divsChild>
                <w:div w:id="396827995">
                  <w:marLeft w:val="0"/>
                  <w:marRight w:val="0"/>
                  <w:marTop w:val="0"/>
                  <w:marBottom w:val="0"/>
                  <w:divBdr>
                    <w:top w:val="none" w:sz="0" w:space="0" w:color="auto"/>
                    <w:left w:val="none" w:sz="0" w:space="0" w:color="auto"/>
                    <w:bottom w:val="none" w:sz="0" w:space="0" w:color="auto"/>
                    <w:right w:val="none" w:sz="0" w:space="0" w:color="auto"/>
                  </w:divBdr>
                  <w:divsChild>
                    <w:div w:id="746267951">
                      <w:marLeft w:val="0"/>
                      <w:marRight w:val="0"/>
                      <w:marTop w:val="0"/>
                      <w:marBottom w:val="0"/>
                      <w:divBdr>
                        <w:top w:val="none" w:sz="0" w:space="0" w:color="auto"/>
                        <w:left w:val="none" w:sz="0" w:space="0" w:color="auto"/>
                        <w:bottom w:val="none" w:sz="0" w:space="0" w:color="auto"/>
                        <w:right w:val="none" w:sz="0" w:space="0" w:color="auto"/>
                      </w:divBdr>
                    </w:div>
                  </w:divsChild>
                </w:div>
                <w:div w:id="1744184346">
                  <w:marLeft w:val="0"/>
                  <w:marRight w:val="0"/>
                  <w:marTop w:val="0"/>
                  <w:marBottom w:val="0"/>
                  <w:divBdr>
                    <w:top w:val="none" w:sz="0" w:space="0" w:color="auto"/>
                    <w:left w:val="none" w:sz="0" w:space="0" w:color="auto"/>
                    <w:bottom w:val="none" w:sz="0" w:space="0" w:color="auto"/>
                    <w:right w:val="none" w:sz="0" w:space="0" w:color="auto"/>
                  </w:divBdr>
                  <w:divsChild>
                    <w:div w:id="1199509731">
                      <w:marLeft w:val="0"/>
                      <w:marRight w:val="0"/>
                      <w:marTop w:val="0"/>
                      <w:marBottom w:val="0"/>
                      <w:divBdr>
                        <w:top w:val="none" w:sz="0" w:space="0" w:color="auto"/>
                        <w:left w:val="none" w:sz="0" w:space="0" w:color="auto"/>
                        <w:bottom w:val="none" w:sz="0" w:space="0" w:color="auto"/>
                        <w:right w:val="none" w:sz="0" w:space="0" w:color="auto"/>
                      </w:divBdr>
                    </w:div>
                  </w:divsChild>
                </w:div>
                <w:div w:id="1560557260">
                  <w:marLeft w:val="0"/>
                  <w:marRight w:val="0"/>
                  <w:marTop w:val="0"/>
                  <w:marBottom w:val="0"/>
                  <w:divBdr>
                    <w:top w:val="none" w:sz="0" w:space="0" w:color="auto"/>
                    <w:left w:val="none" w:sz="0" w:space="0" w:color="auto"/>
                    <w:bottom w:val="none" w:sz="0" w:space="0" w:color="auto"/>
                    <w:right w:val="none" w:sz="0" w:space="0" w:color="auto"/>
                  </w:divBdr>
                  <w:divsChild>
                    <w:div w:id="442043729">
                      <w:marLeft w:val="0"/>
                      <w:marRight w:val="0"/>
                      <w:marTop w:val="0"/>
                      <w:marBottom w:val="0"/>
                      <w:divBdr>
                        <w:top w:val="none" w:sz="0" w:space="0" w:color="auto"/>
                        <w:left w:val="none" w:sz="0" w:space="0" w:color="auto"/>
                        <w:bottom w:val="none" w:sz="0" w:space="0" w:color="auto"/>
                        <w:right w:val="none" w:sz="0" w:space="0" w:color="auto"/>
                      </w:divBdr>
                    </w:div>
                  </w:divsChild>
                </w:div>
                <w:div w:id="2051688497">
                  <w:marLeft w:val="0"/>
                  <w:marRight w:val="0"/>
                  <w:marTop w:val="0"/>
                  <w:marBottom w:val="0"/>
                  <w:divBdr>
                    <w:top w:val="none" w:sz="0" w:space="0" w:color="auto"/>
                    <w:left w:val="none" w:sz="0" w:space="0" w:color="auto"/>
                    <w:bottom w:val="none" w:sz="0" w:space="0" w:color="auto"/>
                    <w:right w:val="none" w:sz="0" w:space="0" w:color="auto"/>
                  </w:divBdr>
                  <w:divsChild>
                    <w:div w:id="1133863966">
                      <w:marLeft w:val="0"/>
                      <w:marRight w:val="0"/>
                      <w:marTop w:val="0"/>
                      <w:marBottom w:val="0"/>
                      <w:divBdr>
                        <w:top w:val="none" w:sz="0" w:space="0" w:color="auto"/>
                        <w:left w:val="none" w:sz="0" w:space="0" w:color="auto"/>
                        <w:bottom w:val="none" w:sz="0" w:space="0" w:color="auto"/>
                        <w:right w:val="none" w:sz="0" w:space="0" w:color="auto"/>
                      </w:divBdr>
                    </w:div>
                  </w:divsChild>
                </w:div>
                <w:div w:id="243491900">
                  <w:marLeft w:val="0"/>
                  <w:marRight w:val="0"/>
                  <w:marTop w:val="0"/>
                  <w:marBottom w:val="0"/>
                  <w:divBdr>
                    <w:top w:val="none" w:sz="0" w:space="0" w:color="auto"/>
                    <w:left w:val="none" w:sz="0" w:space="0" w:color="auto"/>
                    <w:bottom w:val="none" w:sz="0" w:space="0" w:color="auto"/>
                    <w:right w:val="none" w:sz="0" w:space="0" w:color="auto"/>
                  </w:divBdr>
                  <w:divsChild>
                    <w:div w:id="770709950">
                      <w:marLeft w:val="0"/>
                      <w:marRight w:val="0"/>
                      <w:marTop w:val="0"/>
                      <w:marBottom w:val="0"/>
                      <w:divBdr>
                        <w:top w:val="none" w:sz="0" w:space="0" w:color="auto"/>
                        <w:left w:val="none" w:sz="0" w:space="0" w:color="auto"/>
                        <w:bottom w:val="none" w:sz="0" w:space="0" w:color="auto"/>
                        <w:right w:val="none" w:sz="0" w:space="0" w:color="auto"/>
                      </w:divBdr>
                    </w:div>
                  </w:divsChild>
                </w:div>
                <w:div w:id="2085107222">
                  <w:marLeft w:val="0"/>
                  <w:marRight w:val="0"/>
                  <w:marTop w:val="0"/>
                  <w:marBottom w:val="0"/>
                  <w:divBdr>
                    <w:top w:val="none" w:sz="0" w:space="0" w:color="auto"/>
                    <w:left w:val="none" w:sz="0" w:space="0" w:color="auto"/>
                    <w:bottom w:val="none" w:sz="0" w:space="0" w:color="auto"/>
                    <w:right w:val="none" w:sz="0" w:space="0" w:color="auto"/>
                  </w:divBdr>
                  <w:divsChild>
                    <w:div w:id="2044553373">
                      <w:marLeft w:val="0"/>
                      <w:marRight w:val="0"/>
                      <w:marTop w:val="0"/>
                      <w:marBottom w:val="0"/>
                      <w:divBdr>
                        <w:top w:val="none" w:sz="0" w:space="0" w:color="auto"/>
                        <w:left w:val="none" w:sz="0" w:space="0" w:color="auto"/>
                        <w:bottom w:val="none" w:sz="0" w:space="0" w:color="auto"/>
                        <w:right w:val="none" w:sz="0" w:space="0" w:color="auto"/>
                      </w:divBdr>
                    </w:div>
                  </w:divsChild>
                </w:div>
                <w:div w:id="2097050058">
                  <w:marLeft w:val="0"/>
                  <w:marRight w:val="0"/>
                  <w:marTop w:val="0"/>
                  <w:marBottom w:val="0"/>
                  <w:divBdr>
                    <w:top w:val="none" w:sz="0" w:space="0" w:color="auto"/>
                    <w:left w:val="none" w:sz="0" w:space="0" w:color="auto"/>
                    <w:bottom w:val="none" w:sz="0" w:space="0" w:color="auto"/>
                    <w:right w:val="none" w:sz="0" w:space="0" w:color="auto"/>
                  </w:divBdr>
                  <w:divsChild>
                    <w:div w:id="2121214989">
                      <w:marLeft w:val="0"/>
                      <w:marRight w:val="0"/>
                      <w:marTop w:val="0"/>
                      <w:marBottom w:val="0"/>
                      <w:divBdr>
                        <w:top w:val="none" w:sz="0" w:space="0" w:color="auto"/>
                        <w:left w:val="none" w:sz="0" w:space="0" w:color="auto"/>
                        <w:bottom w:val="none" w:sz="0" w:space="0" w:color="auto"/>
                        <w:right w:val="none" w:sz="0" w:space="0" w:color="auto"/>
                      </w:divBdr>
                    </w:div>
                  </w:divsChild>
                </w:div>
                <w:div w:id="312493288">
                  <w:marLeft w:val="0"/>
                  <w:marRight w:val="0"/>
                  <w:marTop w:val="0"/>
                  <w:marBottom w:val="0"/>
                  <w:divBdr>
                    <w:top w:val="none" w:sz="0" w:space="0" w:color="auto"/>
                    <w:left w:val="none" w:sz="0" w:space="0" w:color="auto"/>
                    <w:bottom w:val="none" w:sz="0" w:space="0" w:color="auto"/>
                    <w:right w:val="none" w:sz="0" w:space="0" w:color="auto"/>
                  </w:divBdr>
                  <w:divsChild>
                    <w:div w:id="2118522972">
                      <w:marLeft w:val="0"/>
                      <w:marRight w:val="0"/>
                      <w:marTop w:val="0"/>
                      <w:marBottom w:val="0"/>
                      <w:divBdr>
                        <w:top w:val="none" w:sz="0" w:space="0" w:color="auto"/>
                        <w:left w:val="none" w:sz="0" w:space="0" w:color="auto"/>
                        <w:bottom w:val="none" w:sz="0" w:space="0" w:color="auto"/>
                        <w:right w:val="none" w:sz="0" w:space="0" w:color="auto"/>
                      </w:divBdr>
                    </w:div>
                  </w:divsChild>
                </w:div>
                <w:div w:id="1908608792">
                  <w:marLeft w:val="0"/>
                  <w:marRight w:val="0"/>
                  <w:marTop w:val="0"/>
                  <w:marBottom w:val="0"/>
                  <w:divBdr>
                    <w:top w:val="none" w:sz="0" w:space="0" w:color="auto"/>
                    <w:left w:val="none" w:sz="0" w:space="0" w:color="auto"/>
                    <w:bottom w:val="none" w:sz="0" w:space="0" w:color="auto"/>
                    <w:right w:val="none" w:sz="0" w:space="0" w:color="auto"/>
                  </w:divBdr>
                  <w:divsChild>
                    <w:div w:id="98768156">
                      <w:marLeft w:val="0"/>
                      <w:marRight w:val="0"/>
                      <w:marTop w:val="0"/>
                      <w:marBottom w:val="0"/>
                      <w:divBdr>
                        <w:top w:val="none" w:sz="0" w:space="0" w:color="auto"/>
                        <w:left w:val="none" w:sz="0" w:space="0" w:color="auto"/>
                        <w:bottom w:val="none" w:sz="0" w:space="0" w:color="auto"/>
                        <w:right w:val="none" w:sz="0" w:space="0" w:color="auto"/>
                      </w:divBdr>
                    </w:div>
                  </w:divsChild>
                </w:div>
                <w:div w:id="922034262">
                  <w:marLeft w:val="0"/>
                  <w:marRight w:val="0"/>
                  <w:marTop w:val="0"/>
                  <w:marBottom w:val="0"/>
                  <w:divBdr>
                    <w:top w:val="none" w:sz="0" w:space="0" w:color="auto"/>
                    <w:left w:val="none" w:sz="0" w:space="0" w:color="auto"/>
                    <w:bottom w:val="none" w:sz="0" w:space="0" w:color="auto"/>
                    <w:right w:val="none" w:sz="0" w:space="0" w:color="auto"/>
                  </w:divBdr>
                  <w:divsChild>
                    <w:div w:id="510412046">
                      <w:marLeft w:val="0"/>
                      <w:marRight w:val="0"/>
                      <w:marTop w:val="0"/>
                      <w:marBottom w:val="0"/>
                      <w:divBdr>
                        <w:top w:val="none" w:sz="0" w:space="0" w:color="auto"/>
                        <w:left w:val="none" w:sz="0" w:space="0" w:color="auto"/>
                        <w:bottom w:val="none" w:sz="0" w:space="0" w:color="auto"/>
                        <w:right w:val="none" w:sz="0" w:space="0" w:color="auto"/>
                      </w:divBdr>
                    </w:div>
                  </w:divsChild>
                </w:div>
                <w:div w:id="1311638542">
                  <w:marLeft w:val="0"/>
                  <w:marRight w:val="0"/>
                  <w:marTop w:val="0"/>
                  <w:marBottom w:val="0"/>
                  <w:divBdr>
                    <w:top w:val="none" w:sz="0" w:space="0" w:color="auto"/>
                    <w:left w:val="none" w:sz="0" w:space="0" w:color="auto"/>
                    <w:bottom w:val="none" w:sz="0" w:space="0" w:color="auto"/>
                    <w:right w:val="none" w:sz="0" w:space="0" w:color="auto"/>
                  </w:divBdr>
                  <w:divsChild>
                    <w:div w:id="542718802">
                      <w:marLeft w:val="0"/>
                      <w:marRight w:val="0"/>
                      <w:marTop w:val="0"/>
                      <w:marBottom w:val="0"/>
                      <w:divBdr>
                        <w:top w:val="none" w:sz="0" w:space="0" w:color="auto"/>
                        <w:left w:val="none" w:sz="0" w:space="0" w:color="auto"/>
                        <w:bottom w:val="none" w:sz="0" w:space="0" w:color="auto"/>
                        <w:right w:val="none" w:sz="0" w:space="0" w:color="auto"/>
                      </w:divBdr>
                    </w:div>
                  </w:divsChild>
                </w:div>
                <w:div w:id="822741065">
                  <w:marLeft w:val="0"/>
                  <w:marRight w:val="0"/>
                  <w:marTop w:val="0"/>
                  <w:marBottom w:val="0"/>
                  <w:divBdr>
                    <w:top w:val="none" w:sz="0" w:space="0" w:color="auto"/>
                    <w:left w:val="none" w:sz="0" w:space="0" w:color="auto"/>
                    <w:bottom w:val="none" w:sz="0" w:space="0" w:color="auto"/>
                    <w:right w:val="none" w:sz="0" w:space="0" w:color="auto"/>
                  </w:divBdr>
                  <w:divsChild>
                    <w:div w:id="189030031">
                      <w:marLeft w:val="0"/>
                      <w:marRight w:val="0"/>
                      <w:marTop w:val="0"/>
                      <w:marBottom w:val="0"/>
                      <w:divBdr>
                        <w:top w:val="none" w:sz="0" w:space="0" w:color="auto"/>
                        <w:left w:val="none" w:sz="0" w:space="0" w:color="auto"/>
                        <w:bottom w:val="none" w:sz="0" w:space="0" w:color="auto"/>
                        <w:right w:val="none" w:sz="0" w:space="0" w:color="auto"/>
                      </w:divBdr>
                    </w:div>
                  </w:divsChild>
                </w:div>
                <w:div w:id="556012231">
                  <w:marLeft w:val="0"/>
                  <w:marRight w:val="0"/>
                  <w:marTop w:val="0"/>
                  <w:marBottom w:val="0"/>
                  <w:divBdr>
                    <w:top w:val="none" w:sz="0" w:space="0" w:color="auto"/>
                    <w:left w:val="none" w:sz="0" w:space="0" w:color="auto"/>
                    <w:bottom w:val="none" w:sz="0" w:space="0" w:color="auto"/>
                    <w:right w:val="none" w:sz="0" w:space="0" w:color="auto"/>
                  </w:divBdr>
                  <w:divsChild>
                    <w:div w:id="1569880000">
                      <w:marLeft w:val="0"/>
                      <w:marRight w:val="0"/>
                      <w:marTop w:val="0"/>
                      <w:marBottom w:val="0"/>
                      <w:divBdr>
                        <w:top w:val="none" w:sz="0" w:space="0" w:color="auto"/>
                        <w:left w:val="none" w:sz="0" w:space="0" w:color="auto"/>
                        <w:bottom w:val="none" w:sz="0" w:space="0" w:color="auto"/>
                        <w:right w:val="none" w:sz="0" w:space="0" w:color="auto"/>
                      </w:divBdr>
                    </w:div>
                  </w:divsChild>
                </w:div>
                <w:div w:id="1571117299">
                  <w:marLeft w:val="0"/>
                  <w:marRight w:val="0"/>
                  <w:marTop w:val="0"/>
                  <w:marBottom w:val="0"/>
                  <w:divBdr>
                    <w:top w:val="none" w:sz="0" w:space="0" w:color="auto"/>
                    <w:left w:val="none" w:sz="0" w:space="0" w:color="auto"/>
                    <w:bottom w:val="none" w:sz="0" w:space="0" w:color="auto"/>
                    <w:right w:val="none" w:sz="0" w:space="0" w:color="auto"/>
                  </w:divBdr>
                  <w:divsChild>
                    <w:div w:id="1972322985">
                      <w:marLeft w:val="0"/>
                      <w:marRight w:val="0"/>
                      <w:marTop w:val="0"/>
                      <w:marBottom w:val="0"/>
                      <w:divBdr>
                        <w:top w:val="none" w:sz="0" w:space="0" w:color="auto"/>
                        <w:left w:val="none" w:sz="0" w:space="0" w:color="auto"/>
                        <w:bottom w:val="none" w:sz="0" w:space="0" w:color="auto"/>
                        <w:right w:val="none" w:sz="0" w:space="0" w:color="auto"/>
                      </w:divBdr>
                    </w:div>
                  </w:divsChild>
                </w:div>
                <w:div w:id="1873371925">
                  <w:marLeft w:val="0"/>
                  <w:marRight w:val="0"/>
                  <w:marTop w:val="0"/>
                  <w:marBottom w:val="0"/>
                  <w:divBdr>
                    <w:top w:val="none" w:sz="0" w:space="0" w:color="auto"/>
                    <w:left w:val="none" w:sz="0" w:space="0" w:color="auto"/>
                    <w:bottom w:val="none" w:sz="0" w:space="0" w:color="auto"/>
                    <w:right w:val="none" w:sz="0" w:space="0" w:color="auto"/>
                  </w:divBdr>
                  <w:divsChild>
                    <w:div w:id="1997954641">
                      <w:marLeft w:val="0"/>
                      <w:marRight w:val="0"/>
                      <w:marTop w:val="0"/>
                      <w:marBottom w:val="0"/>
                      <w:divBdr>
                        <w:top w:val="none" w:sz="0" w:space="0" w:color="auto"/>
                        <w:left w:val="none" w:sz="0" w:space="0" w:color="auto"/>
                        <w:bottom w:val="none" w:sz="0" w:space="0" w:color="auto"/>
                        <w:right w:val="none" w:sz="0" w:space="0" w:color="auto"/>
                      </w:divBdr>
                    </w:div>
                  </w:divsChild>
                </w:div>
                <w:div w:id="273368346">
                  <w:marLeft w:val="0"/>
                  <w:marRight w:val="0"/>
                  <w:marTop w:val="0"/>
                  <w:marBottom w:val="0"/>
                  <w:divBdr>
                    <w:top w:val="none" w:sz="0" w:space="0" w:color="auto"/>
                    <w:left w:val="none" w:sz="0" w:space="0" w:color="auto"/>
                    <w:bottom w:val="none" w:sz="0" w:space="0" w:color="auto"/>
                    <w:right w:val="none" w:sz="0" w:space="0" w:color="auto"/>
                  </w:divBdr>
                  <w:divsChild>
                    <w:div w:id="1304114397">
                      <w:marLeft w:val="0"/>
                      <w:marRight w:val="0"/>
                      <w:marTop w:val="0"/>
                      <w:marBottom w:val="0"/>
                      <w:divBdr>
                        <w:top w:val="none" w:sz="0" w:space="0" w:color="auto"/>
                        <w:left w:val="none" w:sz="0" w:space="0" w:color="auto"/>
                        <w:bottom w:val="none" w:sz="0" w:space="0" w:color="auto"/>
                        <w:right w:val="none" w:sz="0" w:space="0" w:color="auto"/>
                      </w:divBdr>
                    </w:div>
                  </w:divsChild>
                </w:div>
                <w:div w:id="1215122468">
                  <w:marLeft w:val="0"/>
                  <w:marRight w:val="0"/>
                  <w:marTop w:val="0"/>
                  <w:marBottom w:val="0"/>
                  <w:divBdr>
                    <w:top w:val="none" w:sz="0" w:space="0" w:color="auto"/>
                    <w:left w:val="none" w:sz="0" w:space="0" w:color="auto"/>
                    <w:bottom w:val="none" w:sz="0" w:space="0" w:color="auto"/>
                    <w:right w:val="none" w:sz="0" w:space="0" w:color="auto"/>
                  </w:divBdr>
                  <w:divsChild>
                    <w:div w:id="78139950">
                      <w:marLeft w:val="0"/>
                      <w:marRight w:val="0"/>
                      <w:marTop w:val="0"/>
                      <w:marBottom w:val="0"/>
                      <w:divBdr>
                        <w:top w:val="none" w:sz="0" w:space="0" w:color="auto"/>
                        <w:left w:val="none" w:sz="0" w:space="0" w:color="auto"/>
                        <w:bottom w:val="none" w:sz="0" w:space="0" w:color="auto"/>
                        <w:right w:val="none" w:sz="0" w:space="0" w:color="auto"/>
                      </w:divBdr>
                    </w:div>
                  </w:divsChild>
                </w:div>
                <w:div w:id="259875618">
                  <w:marLeft w:val="0"/>
                  <w:marRight w:val="0"/>
                  <w:marTop w:val="0"/>
                  <w:marBottom w:val="0"/>
                  <w:divBdr>
                    <w:top w:val="none" w:sz="0" w:space="0" w:color="auto"/>
                    <w:left w:val="none" w:sz="0" w:space="0" w:color="auto"/>
                    <w:bottom w:val="none" w:sz="0" w:space="0" w:color="auto"/>
                    <w:right w:val="none" w:sz="0" w:space="0" w:color="auto"/>
                  </w:divBdr>
                  <w:divsChild>
                    <w:div w:id="688524443">
                      <w:marLeft w:val="0"/>
                      <w:marRight w:val="0"/>
                      <w:marTop w:val="0"/>
                      <w:marBottom w:val="0"/>
                      <w:divBdr>
                        <w:top w:val="none" w:sz="0" w:space="0" w:color="auto"/>
                        <w:left w:val="none" w:sz="0" w:space="0" w:color="auto"/>
                        <w:bottom w:val="none" w:sz="0" w:space="0" w:color="auto"/>
                        <w:right w:val="none" w:sz="0" w:space="0" w:color="auto"/>
                      </w:divBdr>
                    </w:div>
                  </w:divsChild>
                </w:div>
                <w:div w:id="1415973719">
                  <w:marLeft w:val="0"/>
                  <w:marRight w:val="0"/>
                  <w:marTop w:val="0"/>
                  <w:marBottom w:val="0"/>
                  <w:divBdr>
                    <w:top w:val="none" w:sz="0" w:space="0" w:color="auto"/>
                    <w:left w:val="none" w:sz="0" w:space="0" w:color="auto"/>
                    <w:bottom w:val="none" w:sz="0" w:space="0" w:color="auto"/>
                    <w:right w:val="none" w:sz="0" w:space="0" w:color="auto"/>
                  </w:divBdr>
                  <w:divsChild>
                    <w:div w:id="591203338">
                      <w:marLeft w:val="0"/>
                      <w:marRight w:val="0"/>
                      <w:marTop w:val="0"/>
                      <w:marBottom w:val="0"/>
                      <w:divBdr>
                        <w:top w:val="none" w:sz="0" w:space="0" w:color="auto"/>
                        <w:left w:val="none" w:sz="0" w:space="0" w:color="auto"/>
                        <w:bottom w:val="none" w:sz="0" w:space="0" w:color="auto"/>
                        <w:right w:val="none" w:sz="0" w:space="0" w:color="auto"/>
                      </w:divBdr>
                    </w:div>
                  </w:divsChild>
                </w:div>
                <w:div w:id="1833829801">
                  <w:marLeft w:val="0"/>
                  <w:marRight w:val="0"/>
                  <w:marTop w:val="0"/>
                  <w:marBottom w:val="0"/>
                  <w:divBdr>
                    <w:top w:val="none" w:sz="0" w:space="0" w:color="auto"/>
                    <w:left w:val="none" w:sz="0" w:space="0" w:color="auto"/>
                    <w:bottom w:val="none" w:sz="0" w:space="0" w:color="auto"/>
                    <w:right w:val="none" w:sz="0" w:space="0" w:color="auto"/>
                  </w:divBdr>
                  <w:divsChild>
                    <w:div w:id="494301485">
                      <w:marLeft w:val="0"/>
                      <w:marRight w:val="0"/>
                      <w:marTop w:val="0"/>
                      <w:marBottom w:val="0"/>
                      <w:divBdr>
                        <w:top w:val="none" w:sz="0" w:space="0" w:color="auto"/>
                        <w:left w:val="none" w:sz="0" w:space="0" w:color="auto"/>
                        <w:bottom w:val="none" w:sz="0" w:space="0" w:color="auto"/>
                        <w:right w:val="none" w:sz="0" w:space="0" w:color="auto"/>
                      </w:divBdr>
                    </w:div>
                  </w:divsChild>
                </w:div>
                <w:div w:id="941381149">
                  <w:marLeft w:val="0"/>
                  <w:marRight w:val="0"/>
                  <w:marTop w:val="0"/>
                  <w:marBottom w:val="0"/>
                  <w:divBdr>
                    <w:top w:val="none" w:sz="0" w:space="0" w:color="auto"/>
                    <w:left w:val="none" w:sz="0" w:space="0" w:color="auto"/>
                    <w:bottom w:val="none" w:sz="0" w:space="0" w:color="auto"/>
                    <w:right w:val="none" w:sz="0" w:space="0" w:color="auto"/>
                  </w:divBdr>
                  <w:divsChild>
                    <w:div w:id="939871369">
                      <w:marLeft w:val="0"/>
                      <w:marRight w:val="0"/>
                      <w:marTop w:val="0"/>
                      <w:marBottom w:val="0"/>
                      <w:divBdr>
                        <w:top w:val="none" w:sz="0" w:space="0" w:color="auto"/>
                        <w:left w:val="none" w:sz="0" w:space="0" w:color="auto"/>
                        <w:bottom w:val="none" w:sz="0" w:space="0" w:color="auto"/>
                        <w:right w:val="none" w:sz="0" w:space="0" w:color="auto"/>
                      </w:divBdr>
                    </w:div>
                  </w:divsChild>
                </w:div>
                <w:div w:id="1311447727">
                  <w:marLeft w:val="0"/>
                  <w:marRight w:val="0"/>
                  <w:marTop w:val="0"/>
                  <w:marBottom w:val="0"/>
                  <w:divBdr>
                    <w:top w:val="none" w:sz="0" w:space="0" w:color="auto"/>
                    <w:left w:val="none" w:sz="0" w:space="0" w:color="auto"/>
                    <w:bottom w:val="none" w:sz="0" w:space="0" w:color="auto"/>
                    <w:right w:val="none" w:sz="0" w:space="0" w:color="auto"/>
                  </w:divBdr>
                  <w:divsChild>
                    <w:div w:id="621545511">
                      <w:marLeft w:val="0"/>
                      <w:marRight w:val="0"/>
                      <w:marTop w:val="0"/>
                      <w:marBottom w:val="0"/>
                      <w:divBdr>
                        <w:top w:val="none" w:sz="0" w:space="0" w:color="auto"/>
                        <w:left w:val="none" w:sz="0" w:space="0" w:color="auto"/>
                        <w:bottom w:val="none" w:sz="0" w:space="0" w:color="auto"/>
                        <w:right w:val="none" w:sz="0" w:space="0" w:color="auto"/>
                      </w:divBdr>
                    </w:div>
                  </w:divsChild>
                </w:div>
                <w:div w:id="221404354">
                  <w:marLeft w:val="0"/>
                  <w:marRight w:val="0"/>
                  <w:marTop w:val="0"/>
                  <w:marBottom w:val="0"/>
                  <w:divBdr>
                    <w:top w:val="none" w:sz="0" w:space="0" w:color="auto"/>
                    <w:left w:val="none" w:sz="0" w:space="0" w:color="auto"/>
                    <w:bottom w:val="none" w:sz="0" w:space="0" w:color="auto"/>
                    <w:right w:val="none" w:sz="0" w:space="0" w:color="auto"/>
                  </w:divBdr>
                  <w:divsChild>
                    <w:div w:id="1276987130">
                      <w:marLeft w:val="0"/>
                      <w:marRight w:val="0"/>
                      <w:marTop w:val="0"/>
                      <w:marBottom w:val="0"/>
                      <w:divBdr>
                        <w:top w:val="none" w:sz="0" w:space="0" w:color="auto"/>
                        <w:left w:val="none" w:sz="0" w:space="0" w:color="auto"/>
                        <w:bottom w:val="none" w:sz="0" w:space="0" w:color="auto"/>
                        <w:right w:val="none" w:sz="0" w:space="0" w:color="auto"/>
                      </w:divBdr>
                    </w:div>
                  </w:divsChild>
                </w:div>
                <w:div w:id="2052067868">
                  <w:marLeft w:val="0"/>
                  <w:marRight w:val="0"/>
                  <w:marTop w:val="0"/>
                  <w:marBottom w:val="0"/>
                  <w:divBdr>
                    <w:top w:val="none" w:sz="0" w:space="0" w:color="auto"/>
                    <w:left w:val="none" w:sz="0" w:space="0" w:color="auto"/>
                    <w:bottom w:val="none" w:sz="0" w:space="0" w:color="auto"/>
                    <w:right w:val="none" w:sz="0" w:space="0" w:color="auto"/>
                  </w:divBdr>
                  <w:divsChild>
                    <w:div w:id="279335451">
                      <w:marLeft w:val="0"/>
                      <w:marRight w:val="0"/>
                      <w:marTop w:val="0"/>
                      <w:marBottom w:val="0"/>
                      <w:divBdr>
                        <w:top w:val="none" w:sz="0" w:space="0" w:color="auto"/>
                        <w:left w:val="none" w:sz="0" w:space="0" w:color="auto"/>
                        <w:bottom w:val="none" w:sz="0" w:space="0" w:color="auto"/>
                        <w:right w:val="none" w:sz="0" w:space="0" w:color="auto"/>
                      </w:divBdr>
                    </w:div>
                  </w:divsChild>
                </w:div>
                <w:div w:id="884440075">
                  <w:marLeft w:val="0"/>
                  <w:marRight w:val="0"/>
                  <w:marTop w:val="0"/>
                  <w:marBottom w:val="0"/>
                  <w:divBdr>
                    <w:top w:val="none" w:sz="0" w:space="0" w:color="auto"/>
                    <w:left w:val="none" w:sz="0" w:space="0" w:color="auto"/>
                    <w:bottom w:val="none" w:sz="0" w:space="0" w:color="auto"/>
                    <w:right w:val="none" w:sz="0" w:space="0" w:color="auto"/>
                  </w:divBdr>
                  <w:divsChild>
                    <w:div w:id="1080255199">
                      <w:marLeft w:val="0"/>
                      <w:marRight w:val="0"/>
                      <w:marTop w:val="0"/>
                      <w:marBottom w:val="0"/>
                      <w:divBdr>
                        <w:top w:val="none" w:sz="0" w:space="0" w:color="auto"/>
                        <w:left w:val="none" w:sz="0" w:space="0" w:color="auto"/>
                        <w:bottom w:val="none" w:sz="0" w:space="0" w:color="auto"/>
                        <w:right w:val="none" w:sz="0" w:space="0" w:color="auto"/>
                      </w:divBdr>
                    </w:div>
                  </w:divsChild>
                </w:div>
                <w:div w:id="1993295801">
                  <w:marLeft w:val="0"/>
                  <w:marRight w:val="0"/>
                  <w:marTop w:val="0"/>
                  <w:marBottom w:val="0"/>
                  <w:divBdr>
                    <w:top w:val="none" w:sz="0" w:space="0" w:color="auto"/>
                    <w:left w:val="none" w:sz="0" w:space="0" w:color="auto"/>
                    <w:bottom w:val="none" w:sz="0" w:space="0" w:color="auto"/>
                    <w:right w:val="none" w:sz="0" w:space="0" w:color="auto"/>
                  </w:divBdr>
                  <w:divsChild>
                    <w:div w:id="1474591849">
                      <w:marLeft w:val="0"/>
                      <w:marRight w:val="0"/>
                      <w:marTop w:val="0"/>
                      <w:marBottom w:val="0"/>
                      <w:divBdr>
                        <w:top w:val="none" w:sz="0" w:space="0" w:color="auto"/>
                        <w:left w:val="none" w:sz="0" w:space="0" w:color="auto"/>
                        <w:bottom w:val="none" w:sz="0" w:space="0" w:color="auto"/>
                        <w:right w:val="none" w:sz="0" w:space="0" w:color="auto"/>
                      </w:divBdr>
                    </w:div>
                  </w:divsChild>
                </w:div>
                <w:div w:id="1830559932">
                  <w:marLeft w:val="0"/>
                  <w:marRight w:val="0"/>
                  <w:marTop w:val="0"/>
                  <w:marBottom w:val="0"/>
                  <w:divBdr>
                    <w:top w:val="none" w:sz="0" w:space="0" w:color="auto"/>
                    <w:left w:val="none" w:sz="0" w:space="0" w:color="auto"/>
                    <w:bottom w:val="none" w:sz="0" w:space="0" w:color="auto"/>
                    <w:right w:val="none" w:sz="0" w:space="0" w:color="auto"/>
                  </w:divBdr>
                  <w:divsChild>
                    <w:div w:id="338042608">
                      <w:marLeft w:val="0"/>
                      <w:marRight w:val="0"/>
                      <w:marTop w:val="0"/>
                      <w:marBottom w:val="0"/>
                      <w:divBdr>
                        <w:top w:val="none" w:sz="0" w:space="0" w:color="auto"/>
                        <w:left w:val="none" w:sz="0" w:space="0" w:color="auto"/>
                        <w:bottom w:val="none" w:sz="0" w:space="0" w:color="auto"/>
                        <w:right w:val="none" w:sz="0" w:space="0" w:color="auto"/>
                      </w:divBdr>
                    </w:div>
                  </w:divsChild>
                </w:div>
                <w:div w:id="836723685">
                  <w:marLeft w:val="0"/>
                  <w:marRight w:val="0"/>
                  <w:marTop w:val="0"/>
                  <w:marBottom w:val="0"/>
                  <w:divBdr>
                    <w:top w:val="none" w:sz="0" w:space="0" w:color="auto"/>
                    <w:left w:val="none" w:sz="0" w:space="0" w:color="auto"/>
                    <w:bottom w:val="none" w:sz="0" w:space="0" w:color="auto"/>
                    <w:right w:val="none" w:sz="0" w:space="0" w:color="auto"/>
                  </w:divBdr>
                  <w:divsChild>
                    <w:div w:id="1792432843">
                      <w:marLeft w:val="0"/>
                      <w:marRight w:val="0"/>
                      <w:marTop w:val="0"/>
                      <w:marBottom w:val="0"/>
                      <w:divBdr>
                        <w:top w:val="none" w:sz="0" w:space="0" w:color="auto"/>
                        <w:left w:val="none" w:sz="0" w:space="0" w:color="auto"/>
                        <w:bottom w:val="none" w:sz="0" w:space="0" w:color="auto"/>
                        <w:right w:val="none" w:sz="0" w:space="0" w:color="auto"/>
                      </w:divBdr>
                    </w:div>
                  </w:divsChild>
                </w:div>
                <w:div w:id="677081919">
                  <w:marLeft w:val="0"/>
                  <w:marRight w:val="0"/>
                  <w:marTop w:val="0"/>
                  <w:marBottom w:val="0"/>
                  <w:divBdr>
                    <w:top w:val="none" w:sz="0" w:space="0" w:color="auto"/>
                    <w:left w:val="none" w:sz="0" w:space="0" w:color="auto"/>
                    <w:bottom w:val="none" w:sz="0" w:space="0" w:color="auto"/>
                    <w:right w:val="none" w:sz="0" w:space="0" w:color="auto"/>
                  </w:divBdr>
                  <w:divsChild>
                    <w:div w:id="1694107219">
                      <w:marLeft w:val="0"/>
                      <w:marRight w:val="0"/>
                      <w:marTop w:val="0"/>
                      <w:marBottom w:val="0"/>
                      <w:divBdr>
                        <w:top w:val="none" w:sz="0" w:space="0" w:color="auto"/>
                        <w:left w:val="none" w:sz="0" w:space="0" w:color="auto"/>
                        <w:bottom w:val="none" w:sz="0" w:space="0" w:color="auto"/>
                        <w:right w:val="none" w:sz="0" w:space="0" w:color="auto"/>
                      </w:divBdr>
                    </w:div>
                  </w:divsChild>
                </w:div>
                <w:div w:id="1229220565">
                  <w:marLeft w:val="0"/>
                  <w:marRight w:val="0"/>
                  <w:marTop w:val="0"/>
                  <w:marBottom w:val="0"/>
                  <w:divBdr>
                    <w:top w:val="none" w:sz="0" w:space="0" w:color="auto"/>
                    <w:left w:val="none" w:sz="0" w:space="0" w:color="auto"/>
                    <w:bottom w:val="none" w:sz="0" w:space="0" w:color="auto"/>
                    <w:right w:val="none" w:sz="0" w:space="0" w:color="auto"/>
                  </w:divBdr>
                  <w:divsChild>
                    <w:div w:id="1584414032">
                      <w:marLeft w:val="0"/>
                      <w:marRight w:val="0"/>
                      <w:marTop w:val="0"/>
                      <w:marBottom w:val="0"/>
                      <w:divBdr>
                        <w:top w:val="none" w:sz="0" w:space="0" w:color="auto"/>
                        <w:left w:val="none" w:sz="0" w:space="0" w:color="auto"/>
                        <w:bottom w:val="none" w:sz="0" w:space="0" w:color="auto"/>
                        <w:right w:val="none" w:sz="0" w:space="0" w:color="auto"/>
                      </w:divBdr>
                    </w:div>
                  </w:divsChild>
                </w:div>
                <w:div w:id="753674298">
                  <w:marLeft w:val="0"/>
                  <w:marRight w:val="0"/>
                  <w:marTop w:val="0"/>
                  <w:marBottom w:val="0"/>
                  <w:divBdr>
                    <w:top w:val="none" w:sz="0" w:space="0" w:color="auto"/>
                    <w:left w:val="none" w:sz="0" w:space="0" w:color="auto"/>
                    <w:bottom w:val="none" w:sz="0" w:space="0" w:color="auto"/>
                    <w:right w:val="none" w:sz="0" w:space="0" w:color="auto"/>
                  </w:divBdr>
                  <w:divsChild>
                    <w:div w:id="567620206">
                      <w:marLeft w:val="0"/>
                      <w:marRight w:val="0"/>
                      <w:marTop w:val="0"/>
                      <w:marBottom w:val="0"/>
                      <w:divBdr>
                        <w:top w:val="none" w:sz="0" w:space="0" w:color="auto"/>
                        <w:left w:val="none" w:sz="0" w:space="0" w:color="auto"/>
                        <w:bottom w:val="none" w:sz="0" w:space="0" w:color="auto"/>
                        <w:right w:val="none" w:sz="0" w:space="0" w:color="auto"/>
                      </w:divBdr>
                    </w:div>
                  </w:divsChild>
                </w:div>
                <w:div w:id="1012296683">
                  <w:marLeft w:val="0"/>
                  <w:marRight w:val="0"/>
                  <w:marTop w:val="0"/>
                  <w:marBottom w:val="0"/>
                  <w:divBdr>
                    <w:top w:val="none" w:sz="0" w:space="0" w:color="auto"/>
                    <w:left w:val="none" w:sz="0" w:space="0" w:color="auto"/>
                    <w:bottom w:val="none" w:sz="0" w:space="0" w:color="auto"/>
                    <w:right w:val="none" w:sz="0" w:space="0" w:color="auto"/>
                  </w:divBdr>
                  <w:divsChild>
                    <w:div w:id="1229419156">
                      <w:marLeft w:val="0"/>
                      <w:marRight w:val="0"/>
                      <w:marTop w:val="0"/>
                      <w:marBottom w:val="0"/>
                      <w:divBdr>
                        <w:top w:val="none" w:sz="0" w:space="0" w:color="auto"/>
                        <w:left w:val="none" w:sz="0" w:space="0" w:color="auto"/>
                        <w:bottom w:val="none" w:sz="0" w:space="0" w:color="auto"/>
                        <w:right w:val="none" w:sz="0" w:space="0" w:color="auto"/>
                      </w:divBdr>
                    </w:div>
                  </w:divsChild>
                </w:div>
                <w:div w:id="1957638636">
                  <w:marLeft w:val="0"/>
                  <w:marRight w:val="0"/>
                  <w:marTop w:val="0"/>
                  <w:marBottom w:val="0"/>
                  <w:divBdr>
                    <w:top w:val="none" w:sz="0" w:space="0" w:color="auto"/>
                    <w:left w:val="none" w:sz="0" w:space="0" w:color="auto"/>
                    <w:bottom w:val="none" w:sz="0" w:space="0" w:color="auto"/>
                    <w:right w:val="none" w:sz="0" w:space="0" w:color="auto"/>
                  </w:divBdr>
                  <w:divsChild>
                    <w:div w:id="813067094">
                      <w:marLeft w:val="0"/>
                      <w:marRight w:val="0"/>
                      <w:marTop w:val="0"/>
                      <w:marBottom w:val="0"/>
                      <w:divBdr>
                        <w:top w:val="none" w:sz="0" w:space="0" w:color="auto"/>
                        <w:left w:val="none" w:sz="0" w:space="0" w:color="auto"/>
                        <w:bottom w:val="none" w:sz="0" w:space="0" w:color="auto"/>
                        <w:right w:val="none" w:sz="0" w:space="0" w:color="auto"/>
                      </w:divBdr>
                    </w:div>
                  </w:divsChild>
                </w:div>
                <w:div w:id="1587768865">
                  <w:marLeft w:val="0"/>
                  <w:marRight w:val="0"/>
                  <w:marTop w:val="0"/>
                  <w:marBottom w:val="0"/>
                  <w:divBdr>
                    <w:top w:val="none" w:sz="0" w:space="0" w:color="auto"/>
                    <w:left w:val="none" w:sz="0" w:space="0" w:color="auto"/>
                    <w:bottom w:val="none" w:sz="0" w:space="0" w:color="auto"/>
                    <w:right w:val="none" w:sz="0" w:space="0" w:color="auto"/>
                  </w:divBdr>
                  <w:divsChild>
                    <w:div w:id="1106848376">
                      <w:marLeft w:val="0"/>
                      <w:marRight w:val="0"/>
                      <w:marTop w:val="0"/>
                      <w:marBottom w:val="0"/>
                      <w:divBdr>
                        <w:top w:val="none" w:sz="0" w:space="0" w:color="auto"/>
                        <w:left w:val="none" w:sz="0" w:space="0" w:color="auto"/>
                        <w:bottom w:val="none" w:sz="0" w:space="0" w:color="auto"/>
                        <w:right w:val="none" w:sz="0" w:space="0" w:color="auto"/>
                      </w:divBdr>
                    </w:div>
                  </w:divsChild>
                </w:div>
                <w:div w:id="1671250509">
                  <w:marLeft w:val="0"/>
                  <w:marRight w:val="0"/>
                  <w:marTop w:val="0"/>
                  <w:marBottom w:val="0"/>
                  <w:divBdr>
                    <w:top w:val="none" w:sz="0" w:space="0" w:color="auto"/>
                    <w:left w:val="none" w:sz="0" w:space="0" w:color="auto"/>
                    <w:bottom w:val="none" w:sz="0" w:space="0" w:color="auto"/>
                    <w:right w:val="none" w:sz="0" w:space="0" w:color="auto"/>
                  </w:divBdr>
                  <w:divsChild>
                    <w:div w:id="252248136">
                      <w:marLeft w:val="0"/>
                      <w:marRight w:val="0"/>
                      <w:marTop w:val="0"/>
                      <w:marBottom w:val="0"/>
                      <w:divBdr>
                        <w:top w:val="none" w:sz="0" w:space="0" w:color="auto"/>
                        <w:left w:val="none" w:sz="0" w:space="0" w:color="auto"/>
                        <w:bottom w:val="none" w:sz="0" w:space="0" w:color="auto"/>
                        <w:right w:val="none" w:sz="0" w:space="0" w:color="auto"/>
                      </w:divBdr>
                    </w:div>
                  </w:divsChild>
                </w:div>
                <w:div w:id="1567759137">
                  <w:marLeft w:val="0"/>
                  <w:marRight w:val="0"/>
                  <w:marTop w:val="0"/>
                  <w:marBottom w:val="0"/>
                  <w:divBdr>
                    <w:top w:val="none" w:sz="0" w:space="0" w:color="auto"/>
                    <w:left w:val="none" w:sz="0" w:space="0" w:color="auto"/>
                    <w:bottom w:val="none" w:sz="0" w:space="0" w:color="auto"/>
                    <w:right w:val="none" w:sz="0" w:space="0" w:color="auto"/>
                  </w:divBdr>
                  <w:divsChild>
                    <w:div w:id="578175523">
                      <w:marLeft w:val="0"/>
                      <w:marRight w:val="0"/>
                      <w:marTop w:val="0"/>
                      <w:marBottom w:val="0"/>
                      <w:divBdr>
                        <w:top w:val="none" w:sz="0" w:space="0" w:color="auto"/>
                        <w:left w:val="none" w:sz="0" w:space="0" w:color="auto"/>
                        <w:bottom w:val="none" w:sz="0" w:space="0" w:color="auto"/>
                        <w:right w:val="none" w:sz="0" w:space="0" w:color="auto"/>
                      </w:divBdr>
                    </w:div>
                  </w:divsChild>
                </w:div>
                <w:div w:id="508523215">
                  <w:marLeft w:val="0"/>
                  <w:marRight w:val="0"/>
                  <w:marTop w:val="0"/>
                  <w:marBottom w:val="0"/>
                  <w:divBdr>
                    <w:top w:val="none" w:sz="0" w:space="0" w:color="auto"/>
                    <w:left w:val="none" w:sz="0" w:space="0" w:color="auto"/>
                    <w:bottom w:val="none" w:sz="0" w:space="0" w:color="auto"/>
                    <w:right w:val="none" w:sz="0" w:space="0" w:color="auto"/>
                  </w:divBdr>
                  <w:divsChild>
                    <w:div w:id="1355499112">
                      <w:marLeft w:val="0"/>
                      <w:marRight w:val="0"/>
                      <w:marTop w:val="0"/>
                      <w:marBottom w:val="0"/>
                      <w:divBdr>
                        <w:top w:val="none" w:sz="0" w:space="0" w:color="auto"/>
                        <w:left w:val="none" w:sz="0" w:space="0" w:color="auto"/>
                        <w:bottom w:val="none" w:sz="0" w:space="0" w:color="auto"/>
                        <w:right w:val="none" w:sz="0" w:space="0" w:color="auto"/>
                      </w:divBdr>
                    </w:div>
                  </w:divsChild>
                </w:div>
                <w:div w:id="1972175845">
                  <w:marLeft w:val="0"/>
                  <w:marRight w:val="0"/>
                  <w:marTop w:val="0"/>
                  <w:marBottom w:val="0"/>
                  <w:divBdr>
                    <w:top w:val="none" w:sz="0" w:space="0" w:color="auto"/>
                    <w:left w:val="none" w:sz="0" w:space="0" w:color="auto"/>
                    <w:bottom w:val="none" w:sz="0" w:space="0" w:color="auto"/>
                    <w:right w:val="none" w:sz="0" w:space="0" w:color="auto"/>
                  </w:divBdr>
                  <w:divsChild>
                    <w:div w:id="689256728">
                      <w:marLeft w:val="0"/>
                      <w:marRight w:val="0"/>
                      <w:marTop w:val="0"/>
                      <w:marBottom w:val="0"/>
                      <w:divBdr>
                        <w:top w:val="none" w:sz="0" w:space="0" w:color="auto"/>
                        <w:left w:val="none" w:sz="0" w:space="0" w:color="auto"/>
                        <w:bottom w:val="none" w:sz="0" w:space="0" w:color="auto"/>
                        <w:right w:val="none" w:sz="0" w:space="0" w:color="auto"/>
                      </w:divBdr>
                    </w:div>
                  </w:divsChild>
                </w:div>
                <w:div w:id="1881473496">
                  <w:marLeft w:val="0"/>
                  <w:marRight w:val="0"/>
                  <w:marTop w:val="0"/>
                  <w:marBottom w:val="0"/>
                  <w:divBdr>
                    <w:top w:val="none" w:sz="0" w:space="0" w:color="auto"/>
                    <w:left w:val="none" w:sz="0" w:space="0" w:color="auto"/>
                    <w:bottom w:val="none" w:sz="0" w:space="0" w:color="auto"/>
                    <w:right w:val="none" w:sz="0" w:space="0" w:color="auto"/>
                  </w:divBdr>
                  <w:divsChild>
                    <w:div w:id="1946888508">
                      <w:marLeft w:val="0"/>
                      <w:marRight w:val="0"/>
                      <w:marTop w:val="0"/>
                      <w:marBottom w:val="0"/>
                      <w:divBdr>
                        <w:top w:val="none" w:sz="0" w:space="0" w:color="auto"/>
                        <w:left w:val="none" w:sz="0" w:space="0" w:color="auto"/>
                        <w:bottom w:val="none" w:sz="0" w:space="0" w:color="auto"/>
                        <w:right w:val="none" w:sz="0" w:space="0" w:color="auto"/>
                      </w:divBdr>
                    </w:div>
                  </w:divsChild>
                </w:div>
                <w:div w:id="653098874">
                  <w:marLeft w:val="0"/>
                  <w:marRight w:val="0"/>
                  <w:marTop w:val="0"/>
                  <w:marBottom w:val="0"/>
                  <w:divBdr>
                    <w:top w:val="none" w:sz="0" w:space="0" w:color="auto"/>
                    <w:left w:val="none" w:sz="0" w:space="0" w:color="auto"/>
                    <w:bottom w:val="none" w:sz="0" w:space="0" w:color="auto"/>
                    <w:right w:val="none" w:sz="0" w:space="0" w:color="auto"/>
                  </w:divBdr>
                  <w:divsChild>
                    <w:div w:id="1100179728">
                      <w:marLeft w:val="0"/>
                      <w:marRight w:val="0"/>
                      <w:marTop w:val="0"/>
                      <w:marBottom w:val="0"/>
                      <w:divBdr>
                        <w:top w:val="none" w:sz="0" w:space="0" w:color="auto"/>
                        <w:left w:val="none" w:sz="0" w:space="0" w:color="auto"/>
                        <w:bottom w:val="none" w:sz="0" w:space="0" w:color="auto"/>
                        <w:right w:val="none" w:sz="0" w:space="0" w:color="auto"/>
                      </w:divBdr>
                    </w:div>
                  </w:divsChild>
                </w:div>
                <w:div w:id="1062294736">
                  <w:marLeft w:val="0"/>
                  <w:marRight w:val="0"/>
                  <w:marTop w:val="0"/>
                  <w:marBottom w:val="0"/>
                  <w:divBdr>
                    <w:top w:val="none" w:sz="0" w:space="0" w:color="auto"/>
                    <w:left w:val="none" w:sz="0" w:space="0" w:color="auto"/>
                    <w:bottom w:val="none" w:sz="0" w:space="0" w:color="auto"/>
                    <w:right w:val="none" w:sz="0" w:space="0" w:color="auto"/>
                  </w:divBdr>
                  <w:divsChild>
                    <w:div w:id="230777624">
                      <w:marLeft w:val="0"/>
                      <w:marRight w:val="0"/>
                      <w:marTop w:val="0"/>
                      <w:marBottom w:val="0"/>
                      <w:divBdr>
                        <w:top w:val="none" w:sz="0" w:space="0" w:color="auto"/>
                        <w:left w:val="none" w:sz="0" w:space="0" w:color="auto"/>
                        <w:bottom w:val="none" w:sz="0" w:space="0" w:color="auto"/>
                        <w:right w:val="none" w:sz="0" w:space="0" w:color="auto"/>
                      </w:divBdr>
                    </w:div>
                  </w:divsChild>
                </w:div>
                <w:div w:id="1539079294">
                  <w:marLeft w:val="0"/>
                  <w:marRight w:val="0"/>
                  <w:marTop w:val="0"/>
                  <w:marBottom w:val="0"/>
                  <w:divBdr>
                    <w:top w:val="none" w:sz="0" w:space="0" w:color="auto"/>
                    <w:left w:val="none" w:sz="0" w:space="0" w:color="auto"/>
                    <w:bottom w:val="none" w:sz="0" w:space="0" w:color="auto"/>
                    <w:right w:val="none" w:sz="0" w:space="0" w:color="auto"/>
                  </w:divBdr>
                  <w:divsChild>
                    <w:div w:id="1054087766">
                      <w:marLeft w:val="0"/>
                      <w:marRight w:val="0"/>
                      <w:marTop w:val="0"/>
                      <w:marBottom w:val="0"/>
                      <w:divBdr>
                        <w:top w:val="none" w:sz="0" w:space="0" w:color="auto"/>
                        <w:left w:val="none" w:sz="0" w:space="0" w:color="auto"/>
                        <w:bottom w:val="none" w:sz="0" w:space="0" w:color="auto"/>
                        <w:right w:val="none" w:sz="0" w:space="0" w:color="auto"/>
                      </w:divBdr>
                    </w:div>
                  </w:divsChild>
                </w:div>
                <w:div w:id="1038236125">
                  <w:marLeft w:val="0"/>
                  <w:marRight w:val="0"/>
                  <w:marTop w:val="0"/>
                  <w:marBottom w:val="0"/>
                  <w:divBdr>
                    <w:top w:val="none" w:sz="0" w:space="0" w:color="auto"/>
                    <w:left w:val="none" w:sz="0" w:space="0" w:color="auto"/>
                    <w:bottom w:val="none" w:sz="0" w:space="0" w:color="auto"/>
                    <w:right w:val="none" w:sz="0" w:space="0" w:color="auto"/>
                  </w:divBdr>
                  <w:divsChild>
                    <w:div w:id="428039146">
                      <w:marLeft w:val="0"/>
                      <w:marRight w:val="0"/>
                      <w:marTop w:val="0"/>
                      <w:marBottom w:val="0"/>
                      <w:divBdr>
                        <w:top w:val="none" w:sz="0" w:space="0" w:color="auto"/>
                        <w:left w:val="none" w:sz="0" w:space="0" w:color="auto"/>
                        <w:bottom w:val="none" w:sz="0" w:space="0" w:color="auto"/>
                        <w:right w:val="none" w:sz="0" w:space="0" w:color="auto"/>
                      </w:divBdr>
                    </w:div>
                  </w:divsChild>
                </w:div>
                <w:div w:id="1379278634">
                  <w:marLeft w:val="0"/>
                  <w:marRight w:val="0"/>
                  <w:marTop w:val="0"/>
                  <w:marBottom w:val="0"/>
                  <w:divBdr>
                    <w:top w:val="none" w:sz="0" w:space="0" w:color="auto"/>
                    <w:left w:val="none" w:sz="0" w:space="0" w:color="auto"/>
                    <w:bottom w:val="none" w:sz="0" w:space="0" w:color="auto"/>
                    <w:right w:val="none" w:sz="0" w:space="0" w:color="auto"/>
                  </w:divBdr>
                  <w:divsChild>
                    <w:div w:id="1707218541">
                      <w:marLeft w:val="0"/>
                      <w:marRight w:val="0"/>
                      <w:marTop w:val="0"/>
                      <w:marBottom w:val="0"/>
                      <w:divBdr>
                        <w:top w:val="none" w:sz="0" w:space="0" w:color="auto"/>
                        <w:left w:val="none" w:sz="0" w:space="0" w:color="auto"/>
                        <w:bottom w:val="none" w:sz="0" w:space="0" w:color="auto"/>
                        <w:right w:val="none" w:sz="0" w:space="0" w:color="auto"/>
                      </w:divBdr>
                    </w:div>
                  </w:divsChild>
                </w:div>
                <w:div w:id="1149057363">
                  <w:marLeft w:val="0"/>
                  <w:marRight w:val="0"/>
                  <w:marTop w:val="0"/>
                  <w:marBottom w:val="0"/>
                  <w:divBdr>
                    <w:top w:val="none" w:sz="0" w:space="0" w:color="auto"/>
                    <w:left w:val="none" w:sz="0" w:space="0" w:color="auto"/>
                    <w:bottom w:val="none" w:sz="0" w:space="0" w:color="auto"/>
                    <w:right w:val="none" w:sz="0" w:space="0" w:color="auto"/>
                  </w:divBdr>
                  <w:divsChild>
                    <w:div w:id="649099171">
                      <w:marLeft w:val="0"/>
                      <w:marRight w:val="0"/>
                      <w:marTop w:val="0"/>
                      <w:marBottom w:val="0"/>
                      <w:divBdr>
                        <w:top w:val="none" w:sz="0" w:space="0" w:color="auto"/>
                        <w:left w:val="none" w:sz="0" w:space="0" w:color="auto"/>
                        <w:bottom w:val="none" w:sz="0" w:space="0" w:color="auto"/>
                        <w:right w:val="none" w:sz="0" w:space="0" w:color="auto"/>
                      </w:divBdr>
                    </w:div>
                  </w:divsChild>
                </w:div>
                <w:div w:id="1936547182">
                  <w:marLeft w:val="0"/>
                  <w:marRight w:val="0"/>
                  <w:marTop w:val="0"/>
                  <w:marBottom w:val="0"/>
                  <w:divBdr>
                    <w:top w:val="none" w:sz="0" w:space="0" w:color="auto"/>
                    <w:left w:val="none" w:sz="0" w:space="0" w:color="auto"/>
                    <w:bottom w:val="none" w:sz="0" w:space="0" w:color="auto"/>
                    <w:right w:val="none" w:sz="0" w:space="0" w:color="auto"/>
                  </w:divBdr>
                  <w:divsChild>
                    <w:div w:id="1330329627">
                      <w:marLeft w:val="0"/>
                      <w:marRight w:val="0"/>
                      <w:marTop w:val="0"/>
                      <w:marBottom w:val="0"/>
                      <w:divBdr>
                        <w:top w:val="none" w:sz="0" w:space="0" w:color="auto"/>
                        <w:left w:val="none" w:sz="0" w:space="0" w:color="auto"/>
                        <w:bottom w:val="none" w:sz="0" w:space="0" w:color="auto"/>
                        <w:right w:val="none" w:sz="0" w:space="0" w:color="auto"/>
                      </w:divBdr>
                    </w:div>
                  </w:divsChild>
                </w:div>
                <w:div w:id="805121357">
                  <w:marLeft w:val="0"/>
                  <w:marRight w:val="0"/>
                  <w:marTop w:val="0"/>
                  <w:marBottom w:val="0"/>
                  <w:divBdr>
                    <w:top w:val="none" w:sz="0" w:space="0" w:color="auto"/>
                    <w:left w:val="none" w:sz="0" w:space="0" w:color="auto"/>
                    <w:bottom w:val="none" w:sz="0" w:space="0" w:color="auto"/>
                    <w:right w:val="none" w:sz="0" w:space="0" w:color="auto"/>
                  </w:divBdr>
                  <w:divsChild>
                    <w:div w:id="1788550344">
                      <w:marLeft w:val="0"/>
                      <w:marRight w:val="0"/>
                      <w:marTop w:val="0"/>
                      <w:marBottom w:val="0"/>
                      <w:divBdr>
                        <w:top w:val="none" w:sz="0" w:space="0" w:color="auto"/>
                        <w:left w:val="none" w:sz="0" w:space="0" w:color="auto"/>
                        <w:bottom w:val="none" w:sz="0" w:space="0" w:color="auto"/>
                        <w:right w:val="none" w:sz="0" w:space="0" w:color="auto"/>
                      </w:divBdr>
                    </w:div>
                  </w:divsChild>
                </w:div>
                <w:div w:id="271980440">
                  <w:marLeft w:val="0"/>
                  <w:marRight w:val="0"/>
                  <w:marTop w:val="0"/>
                  <w:marBottom w:val="0"/>
                  <w:divBdr>
                    <w:top w:val="none" w:sz="0" w:space="0" w:color="auto"/>
                    <w:left w:val="none" w:sz="0" w:space="0" w:color="auto"/>
                    <w:bottom w:val="none" w:sz="0" w:space="0" w:color="auto"/>
                    <w:right w:val="none" w:sz="0" w:space="0" w:color="auto"/>
                  </w:divBdr>
                  <w:divsChild>
                    <w:div w:id="199066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90421">
          <w:marLeft w:val="0"/>
          <w:marRight w:val="0"/>
          <w:marTop w:val="0"/>
          <w:marBottom w:val="0"/>
          <w:divBdr>
            <w:top w:val="none" w:sz="0" w:space="0" w:color="auto"/>
            <w:left w:val="none" w:sz="0" w:space="0" w:color="auto"/>
            <w:bottom w:val="none" w:sz="0" w:space="0" w:color="auto"/>
            <w:right w:val="none" w:sz="0" w:space="0" w:color="auto"/>
          </w:divBdr>
        </w:div>
        <w:div w:id="1681083670">
          <w:marLeft w:val="0"/>
          <w:marRight w:val="0"/>
          <w:marTop w:val="0"/>
          <w:marBottom w:val="0"/>
          <w:divBdr>
            <w:top w:val="none" w:sz="0" w:space="0" w:color="auto"/>
            <w:left w:val="none" w:sz="0" w:space="0" w:color="auto"/>
            <w:bottom w:val="none" w:sz="0" w:space="0" w:color="auto"/>
            <w:right w:val="none" w:sz="0" w:space="0" w:color="auto"/>
          </w:divBdr>
        </w:div>
        <w:div w:id="1807430685">
          <w:marLeft w:val="0"/>
          <w:marRight w:val="0"/>
          <w:marTop w:val="0"/>
          <w:marBottom w:val="0"/>
          <w:divBdr>
            <w:top w:val="none" w:sz="0" w:space="0" w:color="auto"/>
            <w:left w:val="none" w:sz="0" w:space="0" w:color="auto"/>
            <w:bottom w:val="none" w:sz="0" w:space="0" w:color="auto"/>
            <w:right w:val="none" w:sz="0" w:space="0" w:color="auto"/>
          </w:divBdr>
        </w:div>
        <w:div w:id="1205290502">
          <w:marLeft w:val="0"/>
          <w:marRight w:val="0"/>
          <w:marTop w:val="0"/>
          <w:marBottom w:val="0"/>
          <w:divBdr>
            <w:top w:val="none" w:sz="0" w:space="0" w:color="auto"/>
            <w:left w:val="none" w:sz="0" w:space="0" w:color="auto"/>
            <w:bottom w:val="none" w:sz="0" w:space="0" w:color="auto"/>
            <w:right w:val="none" w:sz="0" w:space="0" w:color="auto"/>
          </w:divBdr>
        </w:div>
        <w:div w:id="2063208947">
          <w:marLeft w:val="0"/>
          <w:marRight w:val="0"/>
          <w:marTop w:val="0"/>
          <w:marBottom w:val="0"/>
          <w:divBdr>
            <w:top w:val="none" w:sz="0" w:space="0" w:color="auto"/>
            <w:left w:val="none" w:sz="0" w:space="0" w:color="auto"/>
            <w:bottom w:val="none" w:sz="0" w:space="0" w:color="auto"/>
            <w:right w:val="none" w:sz="0" w:space="0" w:color="auto"/>
          </w:divBdr>
        </w:div>
        <w:div w:id="343629959">
          <w:marLeft w:val="0"/>
          <w:marRight w:val="0"/>
          <w:marTop w:val="0"/>
          <w:marBottom w:val="0"/>
          <w:divBdr>
            <w:top w:val="none" w:sz="0" w:space="0" w:color="auto"/>
            <w:left w:val="none" w:sz="0" w:space="0" w:color="auto"/>
            <w:bottom w:val="none" w:sz="0" w:space="0" w:color="auto"/>
            <w:right w:val="none" w:sz="0" w:space="0" w:color="auto"/>
          </w:divBdr>
        </w:div>
        <w:div w:id="1292053331">
          <w:marLeft w:val="0"/>
          <w:marRight w:val="0"/>
          <w:marTop w:val="0"/>
          <w:marBottom w:val="0"/>
          <w:divBdr>
            <w:top w:val="none" w:sz="0" w:space="0" w:color="auto"/>
            <w:left w:val="none" w:sz="0" w:space="0" w:color="auto"/>
            <w:bottom w:val="none" w:sz="0" w:space="0" w:color="auto"/>
            <w:right w:val="none" w:sz="0" w:space="0" w:color="auto"/>
          </w:divBdr>
        </w:div>
        <w:div w:id="592474562">
          <w:marLeft w:val="0"/>
          <w:marRight w:val="0"/>
          <w:marTop w:val="0"/>
          <w:marBottom w:val="0"/>
          <w:divBdr>
            <w:top w:val="none" w:sz="0" w:space="0" w:color="auto"/>
            <w:left w:val="none" w:sz="0" w:space="0" w:color="auto"/>
            <w:bottom w:val="none" w:sz="0" w:space="0" w:color="auto"/>
            <w:right w:val="none" w:sz="0" w:space="0" w:color="auto"/>
          </w:divBdr>
        </w:div>
        <w:div w:id="1438717102">
          <w:marLeft w:val="0"/>
          <w:marRight w:val="0"/>
          <w:marTop w:val="0"/>
          <w:marBottom w:val="0"/>
          <w:divBdr>
            <w:top w:val="none" w:sz="0" w:space="0" w:color="auto"/>
            <w:left w:val="none" w:sz="0" w:space="0" w:color="auto"/>
            <w:bottom w:val="none" w:sz="0" w:space="0" w:color="auto"/>
            <w:right w:val="none" w:sz="0" w:space="0" w:color="auto"/>
          </w:divBdr>
        </w:div>
        <w:div w:id="1384788913">
          <w:marLeft w:val="0"/>
          <w:marRight w:val="0"/>
          <w:marTop w:val="0"/>
          <w:marBottom w:val="0"/>
          <w:divBdr>
            <w:top w:val="none" w:sz="0" w:space="0" w:color="auto"/>
            <w:left w:val="none" w:sz="0" w:space="0" w:color="auto"/>
            <w:bottom w:val="none" w:sz="0" w:space="0" w:color="auto"/>
            <w:right w:val="none" w:sz="0" w:space="0" w:color="auto"/>
          </w:divBdr>
        </w:div>
        <w:div w:id="569660795">
          <w:marLeft w:val="0"/>
          <w:marRight w:val="0"/>
          <w:marTop w:val="0"/>
          <w:marBottom w:val="0"/>
          <w:divBdr>
            <w:top w:val="none" w:sz="0" w:space="0" w:color="auto"/>
            <w:left w:val="none" w:sz="0" w:space="0" w:color="auto"/>
            <w:bottom w:val="none" w:sz="0" w:space="0" w:color="auto"/>
            <w:right w:val="none" w:sz="0" w:space="0" w:color="auto"/>
          </w:divBdr>
        </w:div>
        <w:div w:id="2050063039">
          <w:marLeft w:val="0"/>
          <w:marRight w:val="0"/>
          <w:marTop w:val="0"/>
          <w:marBottom w:val="0"/>
          <w:divBdr>
            <w:top w:val="none" w:sz="0" w:space="0" w:color="auto"/>
            <w:left w:val="none" w:sz="0" w:space="0" w:color="auto"/>
            <w:bottom w:val="none" w:sz="0" w:space="0" w:color="auto"/>
            <w:right w:val="none" w:sz="0" w:space="0" w:color="auto"/>
          </w:divBdr>
        </w:div>
        <w:div w:id="723219191">
          <w:marLeft w:val="0"/>
          <w:marRight w:val="0"/>
          <w:marTop w:val="0"/>
          <w:marBottom w:val="0"/>
          <w:divBdr>
            <w:top w:val="none" w:sz="0" w:space="0" w:color="auto"/>
            <w:left w:val="none" w:sz="0" w:space="0" w:color="auto"/>
            <w:bottom w:val="none" w:sz="0" w:space="0" w:color="auto"/>
            <w:right w:val="none" w:sz="0" w:space="0" w:color="auto"/>
          </w:divBdr>
        </w:div>
        <w:div w:id="658654175">
          <w:marLeft w:val="0"/>
          <w:marRight w:val="0"/>
          <w:marTop w:val="0"/>
          <w:marBottom w:val="0"/>
          <w:divBdr>
            <w:top w:val="none" w:sz="0" w:space="0" w:color="auto"/>
            <w:left w:val="none" w:sz="0" w:space="0" w:color="auto"/>
            <w:bottom w:val="none" w:sz="0" w:space="0" w:color="auto"/>
            <w:right w:val="none" w:sz="0" w:space="0" w:color="auto"/>
          </w:divBdr>
        </w:div>
        <w:div w:id="1793094583">
          <w:marLeft w:val="0"/>
          <w:marRight w:val="0"/>
          <w:marTop w:val="0"/>
          <w:marBottom w:val="0"/>
          <w:divBdr>
            <w:top w:val="none" w:sz="0" w:space="0" w:color="auto"/>
            <w:left w:val="none" w:sz="0" w:space="0" w:color="auto"/>
            <w:bottom w:val="none" w:sz="0" w:space="0" w:color="auto"/>
            <w:right w:val="none" w:sz="0" w:space="0" w:color="auto"/>
          </w:divBdr>
        </w:div>
        <w:div w:id="1318218565">
          <w:marLeft w:val="0"/>
          <w:marRight w:val="0"/>
          <w:marTop w:val="0"/>
          <w:marBottom w:val="0"/>
          <w:divBdr>
            <w:top w:val="none" w:sz="0" w:space="0" w:color="auto"/>
            <w:left w:val="none" w:sz="0" w:space="0" w:color="auto"/>
            <w:bottom w:val="none" w:sz="0" w:space="0" w:color="auto"/>
            <w:right w:val="none" w:sz="0" w:space="0" w:color="auto"/>
          </w:divBdr>
        </w:div>
        <w:div w:id="1663577782">
          <w:marLeft w:val="0"/>
          <w:marRight w:val="0"/>
          <w:marTop w:val="0"/>
          <w:marBottom w:val="0"/>
          <w:divBdr>
            <w:top w:val="none" w:sz="0" w:space="0" w:color="auto"/>
            <w:left w:val="none" w:sz="0" w:space="0" w:color="auto"/>
            <w:bottom w:val="none" w:sz="0" w:space="0" w:color="auto"/>
            <w:right w:val="none" w:sz="0" w:space="0" w:color="auto"/>
          </w:divBdr>
        </w:div>
        <w:div w:id="379670034">
          <w:marLeft w:val="0"/>
          <w:marRight w:val="0"/>
          <w:marTop w:val="0"/>
          <w:marBottom w:val="0"/>
          <w:divBdr>
            <w:top w:val="none" w:sz="0" w:space="0" w:color="auto"/>
            <w:left w:val="none" w:sz="0" w:space="0" w:color="auto"/>
            <w:bottom w:val="none" w:sz="0" w:space="0" w:color="auto"/>
            <w:right w:val="none" w:sz="0" w:space="0" w:color="auto"/>
          </w:divBdr>
        </w:div>
        <w:div w:id="598029175">
          <w:marLeft w:val="0"/>
          <w:marRight w:val="0"/>
          <w:marTop w:val="0"/>
          <w:marBottom w:val="0"/>
          <w:divBdr>
            <w:top w:val="none" w:sz="0" w:space="0" w:color="auto"/>
            <w:left w:val="none" w:sz="0" w:space="0" w:color="auto"/>
            <w:bottom w:val="none" w:sz="0" w:space="0" w:color="auto"/>
            <w:right w:val="none" w:sz="0" w:space="0" w:color="auto"/>
          </w:divBdr>
        </w:div>
        <w:div w:id="1710299143">
          <w:marLeft w:val="0"/>
          <w:marRight w:val="0"/>
          <w:marTop w:val="0"/>
          <w:marBottom w:val="0"/>
          <w:divBdr>
            <w:top w:val="none" w:sz="0" w:space="0" w:color="auto"/>
            <w:left w:val="none" w:sz="0" w:space="0" w:color="auto"/>
            <w:bottom w:val="none" w:sz="0" w:space="0" w:color="auto"/>
            <w:right w:val="none" w:sz="0" w:space="0" w:color="auto"/>
          </w:divBdr>
        </w:div>
        <w:div w:id="3824435">
          <w:marLeft w:val="0"/>
          <w:marRight w:val="0"/>
          <w:marTop w:val="0"/>
          <w:marBottom w:val="0"/>
          <w:divBdr>
            <w:top w:val="none" w:sz="0" w:space="0" w:color="auto"/>
            <w:left w:val="none" w:sz="0" w:space="0" w:color="auto"/>
            <w:bottom w:val="none" w:sz="0" w:space="0" w:color="auto"/>
            <w:right w:val="none" w:sz="0" w:space="0" w:color="auto"/>
          </w:divBdr>
          <w:divsChild>
            <w:div w:id="1502310870">
              <w:marLeft w:val="0"/>
              <w:marRight w:val="0"/>
              <w:marTop w:val="0"/>
              <w:marBottom w:val="0"/>
              <w:divBdr>
                <w:top w:val="none" w:sz="0" w:space="0" w:color="auto"/>
                <w:left w:val="none" w:sz="0" w:space="0" w:color="auto"/>
                <w:bottom w:val="none" w:sz="0" w:space="0" w:color="auto"/>
                <w:right w:val="none" w:sz="0" w:space="0" w:color="auto"/>
              </w:divBdr>
            </w:div>
            <w:div w:id="1302269789">
              <w:marLeft w:val="0"/>
              <w:marRight w:val="0"/>
              <w:marTop w:val="0"/>
              <w:marBottom w:val="0"/>
              <w:divBdr>
                <w:top w:val="none" w:sz="0" w:space="0" w:color="auto"/>
                <w:left w:val="none" w:sz="0" w:space="0" w:color="auto"/>
                <w:bottom w:val="none" w:sz="0" w:space="0" w:color="auto"/>
                <w:right w:val="none" w:sz="0" w:space="0" w:color="auto"/>
              </w:divBdr>
            </w:div>
            <w:div w:id="1986811903">
              <w:marLeft w:val="0"/>
              <w:marRight w:val="0"/>
              <w:marTop w:val="0"/>
              <w:marBottom w:val="0"/>
              <w:divBdr>
                <w:top w:val="none" w:sz="0" w:space="0" w:color="auto"/>
                <w:left w:val="none" w:sz="0" w:space="0" w:color="auto"/>
                <w:bottom w:val="none" w:sz="0" w:space="0" w:color="auto"/>
                <w:right w:val="none" w:sz="0" w:space="0" w:color="auto"/>
              </w:divBdr>
            </w:div>
            <w:div w:id="142746729">
              <w:marLeft w:val="0"/>
              <w:marRight w:val="0"/>
              <w:marTop w:val="0"/>
              <w:marBottom w:val="0"/>
              <w:divBdr>
                <w:top w:val="none" w:sz="0" w:space="0" w:color="auto"/>
                <w:left w:val="none" w:sz="0" w:space="0" w:color="auto"/>
                <w:bottom w:val="none" w:sz="0" w:space="0" w:color="auto"/>
                <w:right w:val="none" w:sz="0" w:space="0" w:color="auto"/>
              </w:divBdr>
            </w:div>
            <w:div w:id="1632975580">
              <w:marLeft w:val="0"/>
              <w:marRight w:val="0"/>
              <w:marTop w:val="0"/>
              <w:marBottom w:val="0"/>
              <w:divBdr>
                <w:top w:val="none" w:sz="0" w:space="0" w:color="auto"/>
                <w:left w:val="none" w:sz="0" w:space="0" w:color="auto"/>
                <w:bottom w:val="none" w:sz="0" w:space="0" w:color="auto"/>
                <w:right w:val="none" w:sz="0" w:space="0" w:color="auto"/>
              </w:divBdr>
            </w:div>
            <w:div w:id="1514420420">
              <w:marLeft w:val="0"/>
              <w:marRight w:val="0"/>
              <w:marTop w:val="0"/>
              <w:marBottom w:val="0"/>
              <w:divBdr>
                <w:top w:val="none" w:sz="0" w:space="0" w:color="auto"/>
                <w:left w:val="none" w:sz="0" w:space="0" w:color="auto"/>
                <w:bottom w:val="none" w:sz="0" w:space="0" w:color="auto"/>
                <w:right w:val="none" w:sz="0" w:space="0" w:color="auto"/>
              </w:divBdr>
            </w:div>
            <w:div w:id="1827361895">
              <w:marLeft w:val="0"/>
              <w:marRight w:val="0"/>
              <w:marTop w:val="0"/>
              <w:marBottom w:val="0"/>
              <w:divBdr>
                <w:top w:val="none" w:sz="0" w:space="0" w:color="auto"/>
                <w:left w:val="none" w:sz="0" w:space="0" w:color="auto"/>
                <w:bottom w:val="none" w:sz="0" w:space="0" w:color="auto"/>
                <w:right w:val="none" w:sz="0" w:space="0" w:color="auto"/>
              </w:divBdr>
            </w:div>
            <w:div w:id="422453005">
              <w:marLeft w:val="0"/>
              <w:marRight w:val="0"/>
              <w:marTop w:val="0"/>
              <w:marBottom w:val="0"/>
              <w:divBdr>
                <w:top w:val="none" w:sz="0" w:space="0" w:color="auto"/>
                <w:left w:val="none" w:sz="0" w:space="0" w:color="auto"/>
                <w:bottom w:val="none" w:sz="0" w:space="0" w:color="auto"/>
                <w:right w:val="none" w:sz="0" w:space="0" w:color="auto"/>
              </w:divBdr>
            </w:div>
            <w:div w:id="2077509917">
              <w:marLeft w:val="0"/>
              <w:marRight w:val="0"/>
              <w:marTop w:val="0"/>
              <w:marBottom w:val="0"/>
              <w:divBdr>
                <w:top w:val="none" w:sz="0" w:space="0" w:color="auto"/>
                <w:left w:val="none" w:sz="0" w:space="0" w:color="auto"/>
                <w:bottom w:val="none" w:sz="0" w:space="0" w:color="auto"/>
                <w:right w:val="none" w:sz="0" w:space="0" w:color="auto"/>
              </w:divBdr>
            </w:div>
            <w:div w:id="975792593">
              <w:marLeft w:val="0"/>
              <w:marRight w:val="0"/>
              <w:marTop w:val="0"/>
              <w:marBottom w:val="0"/>
              <w:divBdr>
                <w:top w:val="none" w:sz="0" w:space="0" w:color="auto"/>
                <w:left w:val="none" w:sz="0" w:space="0" w:color="auto"/>
                <w:bottom w:val="none" w:sz="0" w:space="0" w:color="auto"/>
                <w:right w:val="none" w:sz="0" w:space="0" w:color="auto"/>
              </w:divBdr>
            </w:div>
            <w:div w:id="1501892312">
              <w:marLeft w:val="0"/>
              <w:marRight w:val="0"/>
              <w:marTop w:val="0"/>
              <w:marBottom w:val="0"/>
              <w:divBdr>
                <w:top w:val="none" w:sz="0" w:space="0" w:color="auto"/>
                <w:left w:val="none" w:sz="0" w:space="0" w:color="auto"/>
                <w:bottom w:val="none" w:sz="0" w:space="0" w:color="auto"/>
                <w:right w:val="none" w:sz="0" w:space="0" w:color="auto"/>
              </w:divBdr>
            </w:div>
            <w:div w:id="1858495135">
              <w:marLeft w:val="0"/>
              <w:marRight w:val="0"/>
              <w:marTop w:val="0"/>
              <w:marBottom w:val="0"/>
              <w:divBdr>
                <w:top w:val="none" w:sz="0" w:space="0" w:color="auto"/>
                <w:left w:val="none" w:sz="0" w:space="0" w:color="auto"/>
                <w:bottom w:val="none" w:sz="0" w:space="0" w:color="auto"/>
                <w:right w:val="none" w:sz="0" w:space="0" w:color="auto"/>
              </w:divBdr>
            </w:div>
            <w:div w:id="187839868">
              <w:marLeft w:val="0"/>
              <w:marRight w:val="0"/>
              <w:marTop w:val="0"/>
              <w:marBottom w:val="0"/>
              <w:divBdr>
                <w:top w:val="none" w:sz="0" w:space="0" w:color="auto"/>
                <w:left w:val="none" w:sz="0" w:space="0" w:color="auto"/>
                <w:bottom w:val="none" w:sz="0" w:space="0" w:color="auto"/>
                <w:right w:val="none" w:sz="0" w:space="0" w:color="auto"/>
              </w:divBdr>
            </w:div>
            <w:div w:id="1629358524">
              <w:marLeft w:val="0"/>
              <w:marRight w:val="0"/>
              <w:marTop w:val="0"/>
              <w:marBottom w:val="0"/>
              <w:divBdr>
                <w:top w:val="none" w:sz="0" w:space="0" w:color="auto"/>
                <w:left w:val="none" w:sz="0" w:space="0" w:color="auto"/>
                <w:bottom w:val="none" w:sz="0" w:space="0" w:color="auto"/>
                <w:right w:val="none" w:sz="0" w:space="0" w:color="auto"/>
              </w:divBdr>
            </w:div>
            <w:div w:id="1952280114">
              <w:marLeft w:val="0"/>
              <w:marRight w:val="0"/>
              <w:marTop w:val="0"/>
              <w:marBottom w:val="0"/>
              <w:divBdr>
                <w:top w:val="none" w:sz="0" w:space="0" w:color="auto"/>
                <w:left w:val="none" w:sz="0" w:space="0" w:color="auto"/>
                <w:bottom w:val="none" w:sz="0" w:space="0" w:color="auto"/>
                <w:right w:val="none" w:sz="0" w:space="0" w:color="auto"/>
              </w:divBdr>
            </w:div>
            <w:div w:id="334698421">
              <w:marLeft w:val="0"/>
              <w:marRight w:val="0"/>
              <w:marTop w:val="0"/>
              <w:marBottom w:val="0"/>
              <w:divBdr>
                <w:top w:val="none" w:sz="0" w:space="0" w:color="auto"/>
                <w:left w:val="none" w:sz="0" w:space="0" w:color="auto"/>
                <w:bottom w:val="none" w:sz="0" w:space="0" w:color="auto"/>
                <w:right w:val="none" w:sz="0" w:space="0" w:color="auto"/>
              </w:divBdr>
            </w:div>
            <w:div w:id="2033920378">
              <w:marLeft w:val="0"/>
              <w:marRight w:val="0"/>
              <w:marTop w:val="0"/>
              <w:marBottom w:val="0"/>
              <w:divBdr>
                <w:top w:val="none" w:sz="0" w:space="0" w:color="auto"/>
                <w:left w:val="none" w:sz="0" w:space="0" w:color="auto"/>
                <w:bottom w:val="none" w:sz="0" w:space="0" w:color="auto"/>
                <w:right w:val="none" w:sz="0" w:space="0" w:color="auto"/>
              </w:divBdr>
            </w:div>
            <w:div w:id="1165559973">
              <w:marLeft w:val="0"/>
              <w:marRight w:val="0"/>
              <w:marTop w:val="0"/>
              <w:marBottom w:val="0"/>
              <w:divBdr>
                <w:top w:val="none" w:sz="0" w:space="0" w:color="auto"/>
                <w:left w:val="none" w:sz="0" w:space="0" w:color="auto"/>
                <w:bottom w:val="none" w:sz="0" w:space="0" w:color="auto"/>
                <w:right w:val="none" w:sz="0" w:space="0" w:color="auto"/>
              </w:divBdr>
            </w:div>
            <w:div w:id="967468416">
              <w:marLeft w:val="0"/>
              <w:marRight w:val="0"/>
              <w:marTop w:val="0"/>
              <w:marBottom w:val="0"/>
              <w:divBdr>
                <w:top w:val="none" w:sz="0" w:space="0" w:color="auto"/>
                <w:left w:val="none" w:sz="0" w:space="0" w:color="auto"/>
                <w:bottom w:val="none" w:sz="0" w:space="0" w:color="auto"/>
                <w:right w:val="none" w:sz="0" w:space="0" w:color="auto"/>
              </w:divBdr>
            </w:div>
            <w:div w:id="2001275845">
              <w:marLeft w:val="0"/>
              <w:marRight w:val="0"/>
              <w:marTop w:val="0"/>
              <w:marBottom w:val="0"/>
              <w:divBdr>
                <w:top w:val="none" w:sz="0" w:space="0" w:color="auto"/>
                <w:left w:val="none" w:sz="0" w:space="0" w:color="auto"/>
                <w:bottom w:val="none" w:sz="0" w:space="0" w:color="auto"/>
                <w:right w:val="none" w:sz="0" w:space="0" w:color="auto"/>
              </w:divBdr>
            </w:div>
          </w:divsChild>
        </w:div>
        <w:div w:id="1661156808">
          <w:marLeft w:val="0"/>
          <w:marRight w:val="0"/>
          <w:marTop w:val="0"/>
          <w:marBottom w:val="0"/>
          <w:divBdr>
            <w:top w:val="none" w:sz="0" w:space="0" w:color="auto"/>
            <w:left w:val="none" w:sz="0" w:space="0" w:color="auto"/>
            <w:bottom w:val="none" w:sz="0" w:space="0" w:color="auto"/>
            <w:right w:val="none" w:sz="0" w:space="0" w:color="auto"/>
          </w:divBdr>
        </w:div>
        <w:div w:id="818500598">
          <w:marLeft w:val="0"/>
          <w:marRight w:val="0"/>
          <w:marTop w:val="0"/>
          <w:marBottom w:val="0"/>
          <w:divBdr>
            <w:top w:val="none" w:sz="0" w:space="0" w:color="auto"/>
            <w:left w:val="none" w:sz="0" w:space="0" w:color="auto"/>
            <w:bottom w:val="none" w:sz="0" w:space="0" w:color="auto"/>
            <w:right w:val="none" w:sz="0" w:space="0" w:color="auto"/>
          </w:divBdr>
        </w:div>
        <w:div w:id="826898833">
          <w:marLeft w:val="0"/>
          <w:marRight w:val="0"/>
          <w:marTop w:val="0"/>
          <w:marBottom w:val="0"/>
          <w:divBdr>
            <w:top w:val="none" w:sz="0" w:space="0" w:color="auto"/>
            <w:left w:val="none" w:sz="0" w:space="0" w:color="auto"/>
            <w:bottom w:val="none" w:sz="0" w:space="0" w:color="auto"/>
            <w:right w:val="none" w:sz="0" w:space="0" w:color="auto"/>
          </w:divBdr>
        </w:div>
        <w:div w:id="1366756198">
          <w:marLeft w:val="0"/>
          <w:marRight w:val="0"/>
          <w:marTop w:val="0"/>
          <w:marBottom w:val="0"/>
          <w:divBdr>
            <w:top w:val="none" w:sz="0" w:space="0" w:color="auto"/>
            <w:left w:val="none" w:sz="0" w:space="0" w:color="auto"/>
            <w:bottom w:val="none" w:sz="0" w:space="0" w:color="auto"/>
            <w:right w:val="none" w:sz="0" w:space="0" w:color="auto"/>
          </w:divBdr>
        </w:div>
        <w:div w:id="1467311693">
          <w:marLeft w:val="0"/>
          <w:marRight w:val="0"/>
          <w:marTop w:val="0"/>
          <w:marBottom w:val="0"/>
          <w:divBdr>
            <w:top w:val="none" w:sz="0" w:space="0" w:color="auto"/>
            <w:left w:val="none" w:sz="0" w:space="0" w:color="auto"/>
            <w:bottom w:val="none" w:sz="0" w:space="0" w:color="auto"/>
            <w:right w:val="none" w:sz="0" w:space="0" w:color="auto"/>
          </w:divBdr>
        </w:div>
        <w:div w:id="1092624263">
          <w:marLeft w:val="0"/>
          <w:marRight w:val="0"/>
          <w:marTop w:val="0"/>
          <w:marBottom w:val="0"/>
          <w:divBdr>
            <w:top w:val="none" w:sz="0" w:space="0" w:color="auto"/>
            <w:left w:val="none" w:sz="0" w:space="0" w:color="auto"/>
            <w:bottom w:val="none" w:sz="0" w:space="0" w:color="auto"/>
            <w:right w:val="none" w:sz="0" w:space="0" w:color="auto"/>
          </w:divBdr>
        </w:div>
        <w:div w:id="351304397">
          <w:marLeft w:val="0"/>
          <w:marRight w:val="0"/>
          <w:marTop w:val="0"/>
          <w:marBottom w:val="0"/>
          <w:divBdr>
            <w:top w:val="none" w:sz="0" w:space="0" w:color="auto"/>
            <w:left w:val="none" w:sz="0" w:space="0" w:color="auto"/>
            <w:bottom w:val="none" w:sz="0" w:space="0" w:color="auto"/>
            <w:right w:val="none" w:sz="0" w:space="0" w:color="auto"/>
          </w:divBdr>
        </w:div>
        <w:div w:id="984697382">
          <w:marLeft w:val="0"/>
          <w:marRight w:val="0"/>
          <w:marTop w:val="0"/>
          <w:marBottom w:val="0"/>
          <w:divBdr>
            <w:top w:val="none" w:sz="0" w:space="0" w:color="auto"/>
            <w:left w:val="none" w:sz="0" w:space="0" w:color="auto"/>
            <w:bottom w:val="none" w:sz="0" w:space="0" w:color="auto"/>
            <w:right w:val="none" w:sz="0" w:space="0" w:color="auto"/>
          </w:divBdr>
        </w:div>
        <w:div w:id="974992263">
          <w:marLeft w:val="0"/>
          <w:marRight w:val="0"/>
          <w:marTop w:val="0"/>
          <w:marBottom w:val="0"/>
          <w:divBdr>
            <w:top w:val="none" w:sz="0" w:space="0" w:color="auto"/>
            <w:left w:val="none" w:sz="0" w:space="0" w:color="auto"/>
            <w:bottom w:val="none" w:sz="0" w:space="0" w:color="auto"/>
            <w:right w:val="none" w:sz="0" w:space="0" w:color="auto"/>
          </w:divBdr>
        </w:div>
        <w:div w:id="1466851208">
          <w:marLeft w:val="0"/>
          <w:marRight w:val="0"/>
          <w:marTop w:val="0"/>
          <w:marBottom w:val="0"/>
          <w:divBdr>
            <w:top w:val="none" w:sz="0" w:space="0" w:color="auto"/>
            <w:left w:val="none" w:sz="0" w:space="0" w:color="auto"/>
            <w:bottom w:val="none" w:sz="0" w:space="0" w:color="auto"/>
            <w:right w:val="none" w:sz="0" w:space="0" w:color="auto"/>
          </w:divBdr>
        </w:div>
        <w:div w:id="398290676">
          <w:marLeft w:val="0"/>
          <w:marRight w:val="0"/>
          <w:marTop w:val="0"/>
          <w:marBottom w:val="0"/>
          <w:divBdr>
            <w:top w:val="none" w:sz="0" w:space="0" w:color="auto"/>
            <w:left w:val="none" w:sz="0" w:space="0" w:color="auto"/>
            <w:bottom w:val="none" w:sz="0" w:space="0" w:color="auto"/>
            <w:right w:val="none" w:sz="0" w:space="0" w:color="auto"/>
          </w:divBdr>
        </w:div>
        <w:div w:id="713506137">
          <w:marLeft w:val="0"/>
          <w:marRight w:val="0"/>
          <w:marTop w:val="0"/>
          <w:marBottom w:val="0"/>
          <w:divBdr>
            <w:top w:val="none" w:sz="0" w:space="0" w:color="auto"/>
            <w:left w:val="none" w:sz="0" w:space="0" w:color="auto"/>
            <w:bottom w:val="none" w:sz="0" w:space="0" w:color="auto"/>
            <w:right w:val="none" w:sz="0" w:space="0" w:color="auto"/>
          </w:divBdr>
        </w:div>
        <w:div w:id="191919280">
          <w:marLeft w:val="0"/>
          <w:marRight w:val="0"/>
          <w:marTop w:val="0"/>
          <w:marBottom w:val="0"/>
          <w:divBdr>
            <w:top w:val="none" w:sz="0" w:space="0" w:color="auto"/>
            <w:left w:val="none" w:sz="0" w:space="0" w:color="auto"/>
            <w:bottom w:val="none" w:sz="0" w:space="0" w:color="auto"/>
            <w:right w:val="none" w:sz="0" w:space="0" w:color="auto"/>
          </w:divBdr>
        </w:div>
        <w:div w:id="576718934">
          <w:marLeft w:val="0"/>
          <w:marRight w:val="0"/>
          <w:marTop w:val="0"/>
          <w:marBottom w:val="0"/>
          <w:divBdr>
            <w:top w:val="none" w:sz="0" w:space="0" w:color="auto"/>
            <w:left w:val="none" w:sz="0" w:space="0" w:color="auto"/>
            <w:bottom w:val="none" w:sz="0" w:space="0" w:color="auto"/>
            <w:right w:val="none" w:sz="0" w:space="0" w:color="auto"/>
          </w:divBdr>
        </w:div>
        <w:div w:id="1311979908">
          <w:marLeft w:val="0"/>
          <w:marRight w:val="0"/>
          <w:marTop w:val="0"/>
          <w:marBottom w:val="0"/>
          <w:divBdr>
            <w:top w:val="none" w:sz="0" w:space="0" w:color="auto"/>
            <w:left w:val="none" w:sz="0" w:space="0" w:color="auto"/>
            <w:bottom w:val="none" w:sz="0" w:space="0" w:color="auto"/>
            <w:right w:val="none" w:sz="0" w:space="0" w:color="auto"/>
          </w:divBdr>
        </w:div>
        <w:div w:id="441416410">
          <w:marLeft w:val="0"/>
          <w:marRight w:val="0"/>
          <w:marTop w:val="0"/>
          <w:marBottom w:val="0"/>
          <w:divBdr>
            <w:top w:val="none" w:sz="0" w:space="0" w:color="auto"/>
            <w:left w:val="none" w:sz="0" w:space="0" w:color="auto"/>
            <w:bottom w:val="none" w:sz="0" w:space="0" w:color="auto"/>
            <w:right w:val="none" w:sz="0" w:space="0" w:color="auto"/>
          </w:divBdr>
        </w:div>
        <w:div w:id="478349971">
          <w:marLeft w:val="0"/>
          <w:marRight w:val="0"/>
          <w:marTop w:val="0"/>
          <w:marBottom w:val="0"/>
          <w:divBdr>
            <w:top w:val="none" w:sz="0" w:space="0" w:color="auto"/>
            <w:left w:val="none" w:sz="0" w:space="0" w:color="auto"/>
            <w:bottom w:val="none" w:sz="0" w:space="0" w:color="auto"/>
            <w:right w:val="none" w:sz="0" w:space="0" w:color="auto"/>
          </w:divBdr>
        </w:div>
        <w:div w:id="1100098838">
          <w:marLeft w:val="0"/>
          <w:marRight w:val="0"/>
          <w:marTop w:val="0"/>
          <w:marBottom w:val="0"/>
          <w:divBdr>
            <w:top w:val="none" w:sz="0" w:space="0" w:color="auto"/>
            <w:left w:val="none" w:sz="0" w:space="0" w:color="auto"/>
            <w:bottom w:val="none" w:sz="0" w:space="0" w:color="auto"/>
            <w:right w:val="none" w:sz="0" w:space="0" w:color="auto"/>
          </w:divBdr>
        </w:div>
        <w:div w:id="831681784">
          <w:marLeft w:val="0"/>
          <w:marRight w:val="0"/>
          <w:marTop w:val="0"/>
          <w:marBottom w:val="0"/>
          <w:divBdr>
            <w:top w:val="none" w:sz="0" w:space="0" w:color="auto"/>
            <w:left w:val="none" w:sz="0" w:space="0" w:color="auto"/>
            <w:bottom w:val="none" w:sz="0" w:space="0" w:color="auto"/>
            <w:right w:val="none" w:sz="0" w:space="0" w:color="auto"/>
          </w:divBdr>
        </w:div>
        <w:div w:id="1974014892">
          <w:marLeft w:val="0"/>
          <w:marRight w:val="0"/>
          <w:marTop w:val="0"/>
          <w:marBottom w:val="0"/>
          <w:divBdr>
            <w:top w:val="none" w:sz="0" w:space="0" w:color="auto"/>
            <w:left w:val="none" w:sz="0" w:space="0" w:color="auto"/>
            <w:bottom w:val="none" w:sz="0" w:space="0" w:color="auto"/>
            <w:right w:val="none" w:sz="0" w:space="0" w:color="auto"/>
          </w:divBdr>
        </w:div>
        <w:div w:id="907767190">
          <w:marLeft w:val="0"/>
          <w:marRight w:val="0"/>
          <w:marTop w:val="0"/>
          <w:marBottom w:val="0"/>
          <w:divBdr>
            <w:top w:val="none" w:sz="0" w:space="0" w:color="auto"/>
            <w:left w:val="none" w:sz="0" w:space="0" w:color="auto"/>
            <w:bottom w:val="none" w:sz="0" w:space="0" w:color="auto"/>
            <w:right w:val="none" w:sz="0" w:space="0" w:color="auto"/>
          </w:divBdr>
        </w:div>
        <w:div w:id="797842089">
          <w:marLeft w:val="0"/>
          <w:marRight w:val="0"/>
          <w:marTop w:val="0"/>
          <w:marBottom w:val="0"/>
          <w:divBdr>
            <w:top w:val="none" w:sz="0" w:space="0" w:color="auto"/>
            <w:left w:val="none" w:sz="0" w:space="0" w:color="auto"/>
            <w:bottom w:val="none" w:sz="0" w:space="0" w:color="auto"/>
            <w:right w:val="none" w:sz="0" w:space="0" w:color="auto"/>
          </w:divBdr>
        </w:div>
        <w:div w:id="1402218432">
          <w:marLeft w:val="0"/>
          <w:marRight w:val="0"/>
          <w:marTop w:val="0"/>
          <w:marBottom w:val="0"/>
          <w:divBdr>
            <w:top w:val="none" w:sz="0" w:space="0" w:color="auto"/>
            <w:left w:val="none" w:sz="0" w:space="0" w:color="auto"/>
            <w:bottom w:val="none" w:sz="0" w:space="0" w:color="auto"/>
            <w:right w:val="none" w:sz="0" w:space="0" w:color="auto"/>
          </w:divBdr>
        </w:div>
        <w:div w:id="1959289530">
          <w:marLeft w:val="0"/>
          <w:marRight w:val="0"/>
          <w:marTop w:val="0"/>
          <w:marBottom w:val="0"/>
          <w:divBdr>
            <w:top w:val="none" w:sz="0" w:space="0" w:color="auto"/>
            <w:left w:val="none" w:sz="0" w:space="0" w:color="auto"/>
            <w:bottom w:val="none" w:sz="0" w:space="0" w:color="auto"/>
            <w:right w:val="none" w:sz="0" w:space="0" w:color="auto"/>
          </w:divBdr>
        </w:div>
        <w:div w:id="727384499">
          <w:marLeft w:val="0"/>
          <w:marRight w:val="0"/>
          <w:marTop w:val="0"/>
          <w:marBottom w:val="0"/>
          <w:divBdr>
            <w:top w:val="none" w:sz="0" w:space="0" w:color="auto"/>
            <w:left w:val="none" w:sz="0" w:space="0" w:color="auto"/>
            <w:bottom w:val="none" w:sz="0" w:space="0" w:color="auto"/>
            <w:right w:val="none" w:sz="0" w:space="0" w:color="auto"/>
          </w:divBdr>
        </w:div>
        <w:div w:id="1210609772">
          <w:marLeft w:val="0"/>
          <w:marRight w:val="0"/>
          <w:marTop w:val="0"/>
          <w:marBottom w:val="0"/>
          <w:divBdr>
            <w:top w:val="none" w:sz="0" w:space="0" w:color="auto"/>
            <w:left w:val="none" w:sz="0" w:space="0" w:color="auto"/>
            <w:bottom w:val="none" w:sz="0" w:space="0" w:color="auto"/>
            <w:right w:val="none" w:sz="0" w:space="0" w:color="auto"/>
          </w:divBdr>
        </w:div>
        <w:div w:id="258030708">
          <w:marLeft w:val="0"/>
          <w:marRight w:val="0"/>
          <w:marTop w:val="0"/>
          <w:marBottom w:val="0"/>
          <w:divBdr>
            <w:top w:val="none" w:sz="0" w:space="0" w:color="auto"/>
            <w:left w:val="none" w:sz="0" w:space="0" w:color="auto"/>
            <w:bottom w:val="none" w:sz="0" w:space="0" w:color="auto"/>
            <w:right w:val="none" w:sz="0" w:space="0" w:color="auto"/>
          </w:divBdr>
        </w:div>
        <w:div w:id="1190026629">
          <w:marLeft w:val="0"/>
          <w:marRight w:val="0"/>
          <w:marTop w:val="0"/>
          <w:marBottom w:val="0"/>
          <w:divBdr>
            <w:top w:val="none" w:sz="0" w:space="0" w:color="auto"/>
            <w:left w:val="none" w:sz="0" w:space="0" w:color="auto"/>
            <w:bottom w:val="none" w:sz="0" w:space="0" w:color="auto"/>
            <w:right w:val="none" w:sz="0" w:space="0" w:color="auto"/>
          </w:divBdr>
        </w:div>
        <w:div w:id="1510023200">
          <w:marLeft w:val="0"/>
          <w:marRight w:val="0"/>
          <w:marTop w:val="0"/>
          <w:marBottom w:val="0"/>
          <w:divBdr>
            <w:top w:val="none" w:sz="0" w:space="0" w:color="auto"/>
            <w:left w:val="none" w:sz="0" w:space="0" w:color="auto"/>
            <w:bottom w:val="none" w:sz="0" w:space="0" w:color="auto"/>
            <w:right w:val="none" w:sz="0" w:space="0" w:color="auto"/>
          </w:divBdr>
        </w:div>
        <w:div w:id="212040542">
          <w:marLeft w:val="0"/>
          <w:marRight w:val="0"/>
          <w:marTop w:val="0"/>
          <w:marBottom w:val="0"/>
          <w:divBdr>
            <w:top w:val="none" w:sz="0" w:space="0" w:color="auto"/>
            <w:left w:val="none" w:sz="0" w:space="0" w:color="auto"/>
            <w:bottom w:val="none" w:sz="0" w:space="0" w:color="auto"/>
            <w:right w:val="none" w:sz="0" w:space="0" w:color="auto"/>
          </w:divBdr>
        </w:div>
        <w:div w:id="1826045800">
          <w:marLeft w:val="0"/>
          <w:marRight w:val="0"/>
          <w:marTop w:val="0"/>
          <w:marBottom w:val="0"/>
          <w:divBdr>
            <w:top w:val="none" w:sz="0" w:space="0" w:color="auto"/>
            <w:left w:val="none" w:sz="0" w:space="0" w:color="auto"/>
            <w:bottom w:val="none" w:sz="0" w:space="0" w:color="auto"/>
            <w:right w:val="none" w:sz="0" w:space="0" w:color="auto"/>
          </w:divBdr>
        </w:div>
        <w:div w:id="8530179">
          <w:marLeft w:val="0"/>
          <w:marRight w:val="0"/>
          <w:marTop w:val="0"/>
          <w:marBottom w:val="0"/>
          <w:divBdr>
            <w:top w:val="none" w:sz="0" w:space="0" w:color="auto"/>
            <w:left w:val="none" w:sz="0" w:space="0" w:color="auto"/>
            <w:bottom w:val="none" w:sz="0" w:space="0" w:color="auto"/>
            <w:right w:val="none" w:sz="0" w:space="0" w:color="auto"/>
          </w:divBdr>
        </w:div>
        <w:div w:id="2104648287">
          <w:marLeft w:val="0"/>
          <w:marRight w:val="0"/>
          <w:marTop w:val="0"/>
          <w:marBottom w:val="0"/>
          <w:divBdr>
            <w:top w:val="none" w:sz="0" w:space="0" w:color="auto"/>
            <w:left w:val="none" w:sz="0" w:space="0" w:color="auto"/>
            <w:bottom w:val="none" w:sz="0" w:space="0" w:color="auto"/>
            <w:right w:val="none" w:sz="0" w:space="0" w:color="auto"/>
          </w:divBdr>
        </w:div>
        <w:div w:id="1874343644">
          <w:marLeft w:val="0"/>
          <w:marRight w:val="0"/>
          <w:marTop w:val="0"/>
          <w:marBottom w:val="0"/>
          <w:divBdr>
            <w:top w:val="none" w:sz="0" w:space="0" w:color="auto"/>
            <w:left w:val="none" w:sz="0" w:space="0" w:color="auto"/>
            <w:bottom w:val="none" w:sz="0" w:space="0" w:color="auto"/>
            <w:right w:val="none" w:sz="0" w:space="0" w:color="auto"/>
          </w:divBdr>
        </w:div>
        <w:div w:id="728114239">
          <w:marLeft w:val="0"/>
          <w:marRight w:val="0"/>
          <w:marTop w:val="0"/>
          <w:marBottom w:val="0"/>
          <w:divBdr>
            <w:top w:val="none" w:sz="0" w:space="0" w:color="auto"/>
            <w:left w:val="none" w:sz="0" w:space="0" w:color="auto"/>
            <w:bottom w:val="none" w:sz="0" w:space="0" w:color="auto"/>
            <w:right w:val="none" w:sz="0" w:space="0" w:color="auto"/>
          </w:divBdr>
        </w:div>
        <w:div w:id="1677228652">
          <w:marLeft w:val="0"/>
          <w:marRight w:val="0"/>
          <w:marTop w:val="0"/>
          <w:marBottom w:val="0"/>
          <w:divBdr>
            <w:top w:val="none" w:sz="0" w:space="0" w:color="auto"/>
            <w:left w:val="none" w:sz="0" w:space="0" w:color="auto"/>
            <w:bottom w:val="none" w:sz="0" w:space="0" w:color="auto"/>
            <w:right w:val="none" w:sz="0" w:space="0" w:color="auto"/>
          </w:divBdr>
          <w:divsChild>
            <w:div w:id="1328557932">
              <w:marLeft w:val="-75"/>
              <w:marRight w:val="0"/>
              <w:marTop w:val="30"/>
              <w:marBottom w:val="30"/>
              <w:divBdr>
                <w:top w:val="none" w:sz="0" w:space="0" w:color="auto"/>
                <w:left w:val="none" w:sz="0" w:space="0" w:color="auto"/>
                <w:bottom w:val="none" w:sz="0" w:space="0" w:color="auto"/>
                <w:right w:val="none" w:sz="0" w:space="0" w:color="auto"/>
              </w:divBdr>
              <w:divsChild>
                <w:div w:id="1026981449">
                  <w:marLeft w:val="0"/>
                  <w:marRight w:val="0"/>
                  <w:marTop w:val="0"/>
                  <w:marBottom w:val="0"/>
                  <w:divBdr>
                    <w:top w:val="none" w:sz="0" w:space="0" w:color="auto"/>
                    <w:left w:val="none" w:sz="0" w:space="0" w:color="auto"/>
                    <w:bottom w:val="none" w:sz="0" w:space="0" w:color="auto"/>
                    <w:right w:val="none" w:sz="0" w:space="0" w:color="auto"/>
                  </w:divBdr>
                  <w:divsChild>
                    <w:div w:id="289408959">
                      <w:marLeft w:val="0"/>
                      <w:marRight w:val="0"/>
                      <w:marTop w:val="0"/>
                      <w:marBottom w:val="0"/>
                      <w:divBdr>
                        <w:top w:val="none" w:sz="0" w:space="0" w:color="auto"/>
                        <w:left w:val="none" w:sz="0" w:space="0" w:color="auto"/>
                        <w:bottom w:val="none" w:sz="0" w:space="0" w:color="auto"/>
                        <w:right w:val="none" w:sz="0" w:space="0" w:color="auto"/>
                      </w:divBdr>
                    </w:div>
                  </w:divsChild>
                </w:div>
                <w:div w:id="915747603">
                  <w:marLeft w:val="0"/>
                  <w:marRight w:val="0"/>
                  <w:marTop w:val="0"/>
                  <w:marBottom w:val="0"/>
                  <w:divBdr>
                    <w:top w:val="none" w:sz="0" w:space="0" w:color="auto"/>
                    <w:left w:val="none" w:sz="0" w:space="0" w:color="auto"/>
                    <w:bottom w:val="none" w:sz="0" w:space="0" w:color="auto"/>
                    <w:right w:val="none" w:sz="0" w:space="0" w:color="auto"/>
                  </w:divBdr>
                  <w:divsChild>
                    <w:div w:id="1369455198">
                      <w:marLeft w:val="0"/>
                      <w:marRight w:val="0"/>
                      <w:marTop w:val="0"/>
                      <w:marBottom w:val="0"/>
                      <w:divBdr>
                        <w:top w:val="none" w:sz="0" w:space="0" w:color="auto"/>
                        <w:left w:val="none" w:sz="0" w:space="0" w:color="auto"/>
                        <w:bottom w:val="none" w:sz="0" w:space="0" w:color="auto"/>
                        <w:right w:val="none" w:sz="0" w:space="0" w:color="auto"/>
                      </w:divBdr>
                    </w:div>
                  </w:divsChild>
                </w:div>
                <w:div w:id="1731877688">
                  <w:marLeft w:val="0"/>
                  <w:marRight w:val="0"/>
                  <w:marTop w:val="0"/>
                  <w:marBottom w:val="0"/>
                  <w:divBdr>
                    <w:top w:val="none" w:sz="0" w:space="0" w:color="auto"/>
                    <w:left w:val="none" w:sz="0" w:space="0" w:color="auto"/>
                    <w:bottom w:val="none" w:sz="0" w:space="0" w:color="auto"/>
                    <w:right w:val="none" w:sz="0" w:space="0" w:color="auto"/>
                  </w:divBdr>
                  <w:divsChild>
                    <w:div w:id="1900509345">
                      <w:marLeft w:val="0"/>
                      <w:marRight w:val="0"/>
                      <w:marTop w:val="0"/>
                      <w:marBottom w:val="0"/>
                      <w:divBdr>
                        <w:top w:val="none" w:sz="0" w:space="0" w:color="auto"/>
                        <w:left w:val="none" w:sz="0" w:space="0" w:color="auto"/>
                        <w:bottom w:val="none" w:sz="0" w:space="0" w:color="auto"/>
                        <w:right w:val="none" w:sz="0" w:space="0" w:color="auto"/>
                      </w:divBdr>
                    </w:div>
                  </w:divsChild>
                </w:div>
                <w:div w:id="866527673">
                  <w:marLeft w:val="0"/>
                  <w:marRight w:val="0"/>
                  <w:marTop w:val="0"/>
                  <w:marBottom w:val="0"/>
                  <w:divBdr>
                    <w:top w:val="none" w:sz="0" w:space="0" w:color="auto"/>
                    <w:left w:val="none" w:sz="0" w:space="0" w:color="auto"/>
                    <w:bottom w:val="none" w:sz="0" w:space="0" w:color="auto"/>
                    <w:right w:val="none" w:sz="0" w:space="0" w:color="auto"/>
                  </w:divBdr>
                  <w:divsChild>
                    <w:div w:id="384766561">
                      <w:marLeft w:val="0"/>
                      <w:marRight w:val="0"/>
                      <w:marTop w:val="0"/>
                      <w:marBottom w:val="0"/>
                      <w:divBdr>
                        <w:top w:val="none" w:sz="0" w:space="0" w:color="auto"/>
                        <w:left w:val="none" w:sz="0" w:space="0" w:color="auto"/>
                        <w:bottom w:val="none" w:sz="0" w:space="0" w:color="auto"/>
                        <w:right w:val="none" w:sz="0" w:space="0" w:color="auto"/>
                      </w:divBdr>
                    </w:div>
                  </w:divsChild>
                </w:div>
                <w:div w:id="1742291539">
                  <w:marLeft w:val="0"/>
                  <w:marRight w:val="0"/>
                  <w:marTop w:val="0"/>
                  <w:marBottom w:val="0"/>
                  <w:divBdr>
                    <w:top w:val="none" w:sz="0" w:space="0" w:color="auto"/>
                    <w:left w:val="none" w:sz="0" w:space="0" w:color="auto"/>
                    <w:bottom w:val="none" w:sz="0" w:space="0" w:color="auto"/>
                    <w:right w:val="none" w:sz="0" w:space="0" w:color="auto"/>
                  </w:divBdr>
                  <w:divsChild>
                    <w:div w:id="897008294">
                      <w:marLeft w:val="0"/>
                      <w:marRight w:val="0"/>
                      <w:marTop w:val="0"/>
                      <w:marBottom w:val="0"/>
                      <w:divBdr>
                        <w:top w:val="none" w:sz="0" w:space="0" w:color="auto"/>
                        <w:left w:val="none" w:sz="0" w:space="0" w:color="auto"/>
                        <w:bottom w:val="none" w:sz="0" w:space="0" w:color="auto"/>
                        <w:right w:val="none" w:sz="0" w:space="0" w:color="auto"/>
                      </w:divBdr>
                    </w:div>
                  </w:divsChild>
                </w:div>
                <w:div w:id="575743612">
                  <w:marLeft w:val="0"/>
                  <w:marRight w:val="0"/>
                  <w:marTop w:val="0"/>
                  <w:marBottom w:val="0"/>
                  <w:divBdr>
                    <w:top w:val="none" w:sz="0" w:space="0" w:color="auto"/>
                    <w:left w:val="none" w:sz="0" w:space="0" w:color="auto"/>
                    <w:bottom w:val="none" w:sz="0" w:space="0" w:color="auto"/>
                    <w:right w:val="none" w:sz="0" w:space="0" w:color="auto"/>
                  </w:divBdr>
                  <w:divsChild>
                    <w:div w:id="238683354">
                      <w:marLeft w:val="0"/>
                      <w:marRight w:val="0"/>
                      <w:marTop w:val="0"/>
                      <w:marBottom w:val="0"/>
                      <w:divBdr>
                        <w:top w:val="none" w:sz="0" w:space="0" w:color="auto"/>
                        <w:left w:val="none" w:sz="0" w:space="0" w:color="auto"/>
                        <w:bottom w:val="none" w:sz="0" w:space="0" w:color="auto"/>
                        <w:right w:val="none" w:sz="0" w:space="0" w:color="auto"/>
                      </w:divBdr>
                    </w:div>
                  </w:divsChild>
                </w:div>
                <w:div w:id="618532971">
                  <w:marLeft w:val="0"/>
                  <w:marRight w:val="0"/>
                  <w:marTop w:val="0"/>
                  <w:marBottom w:val="0"/>
                  <w:divBdr>
                    <w:top w:val="none" w:sz="0" w:space="0" w:color="auto"/>
                    <w:left w:val="none" w:sz="0" w:space="0" w:color="auto"/>
                    <w:bottom w:val="none" w:sz="0" w:space="0" w:color="auto"/>
                    <w:right w:val="none" w:sz="0" w:space="0" w:color="auto"/>
                  </w:divBdr>
                  <w:divsChild>
                    <w:div w:id="1829128375">
                      <w:marLeft w:val="0"/>
                      <w:marRight w:val="0"/>
                      <w:marTop w:val="0"/>
                      <w:marBottom w:val="0"/>
                      <w:divBdr>
                        <w:top w:val="none" w:sz="0" w:space="0" w:color="auto"/>
                        <w:left w:val="none" w:sz="0" w:space="0" w:color="auto"/>
                        <w:bottom w:val="none" w:sz="0" w:space="0" w:color="auto"/>
                        <w:right w:val="none" w:sz="0" w:space="0" w:color="auto"/>
                      </w:divBdr>
                    </w:div>
                  </w:divsChild>
                </w:div>
                <w:div w:id="1103068760">
                  <w:marLeft w:val="0"/>
                  <w:marRight w:val="0"/>
                  <w:marTop w:val="0"/>
                  <w:marBottom w:val="0"/>
                  <w:divBdr>
                    <w:top w:val="none" w:sz="0" w:space="0" w:color="auto"/>
                    <w:left w:val="none" w:sz="0" w:space="0" w:color="auto"/>
                    <w:bottom w:val="none" w:sz="0" w:space="0" w:color="auto"/>
                    <w:right w:val="none" w:sz="0" w:space="0" w:color="auto"/>
                  </w:divBdr>
                  <w:divsChild>
                    <w:div w:id="1808356843">
                      <w:marLeft w:val="0"/>
                      <w:marRight w:val="0"/>
                      <w:marTop w:val="0"/>
                      <w:marBottom w:val="0"/>
                      <w:divBdr>
                        <w:top w:val="none" w:sz="0" w:space="0" w:color="auto"/>
                        <w:left w:val="none" w:sz="0" w:space="0" w:color="auto"/>
                        <w:bottom w:val="none" w:sz="0" w:space="0" w:color="auto"/>
                        <w:right w:val="none" w:sz="0" w:space="0" w:color="auto"/>
                      </w:divBdr>
                    </w:div>
                  </w:divsChild>
                </w:div>
                <w:div w:id="1762869568">
                  <w:marLeft w:val="0"/>
                  <w:marRight w:val="0"/>
                  <w:marTop w:val="0"/>
                  <w:marBottom w:val="0"/>
                  <w:divBdr>
                    <w:top w:val="none" w:sz="0" w:space="0" w:color="auto"/>
                    <w:left w:val="none" w:sz="0" w:space="0" w:color="auto"/>
                    <w:bottom w:val="none" w:sz="0" w:space="0" w:color="auto"/>
                    <w:right w:val="none" w:sz="0" w:space="0" w:color="auto"/>
                  </w:divBdr>
                  <w:divsChild>
                    <w:div w:id="695816440">
                      <w:marLeft w:val="0"/>
                      <w:marRight w:val="0"/>
                      <w:marTop w:val="0"/>
                      <w:marBottom w:val="0"/>
                      <w:divBdr>
                        <w:top w:val="none" w:sz="0" w:space="0" w:color="auto"/>
                        <w:left w:val="none" w:sz="0" w:space="0" w:color="auto"/>
                        <w:bottom w:val="none" w:sz="0" w:space="0" w:color="auto"/>
                        <w:right w:val="none" w:sz="0" w:space="0" w:color="auto"/>
                      </w:divBdr>
                    </w:div>
                  </w:divsChild>
                </w:div>
                <w:div w:id="723528157">
                  <w:marLeft w:val="0"/>
                  <w:marRight w:val="0"/>
                  <w:marTop w:val="0"/>
                  <w:marBottom w:val="0"/>
                  <w:divBdr>
                    <w:top w:val="none" w:sz="0" w:space="0" w:color="auto"/>
                    <w:left w:val="none" w:sz="0" w:space="0" w:color="auto"/>
                    <w:bottom w:val="none" w:sz="0" w:space="0" w:color="auto"/>
                    <w:right w:val="none" w:sz="0" w:space="0" w:color="auto"/>
                  </w:divBdr>
                  <w:divsChild>
                    <w:div w:id="1103109784">
                      <w:marLeft w:val="0"/>
                      <w:marRight w:val="0"/>
                      <w:marTop w:val="0"/>
                      <w:marBottom w:val="0"/>
                      <w:divBdr>
                        <w:top w:val="none" w:sz="0" w:space="0" w:color="auto"/>
                        <w:left w:val="none" w:sz="0" w:space="0" w:color="auto"/>
                        <w:bottom w:val="none" w:sz="0" w:space="0" w:color="auto"/>
                        <w:right w:val="none" w:sz="0" w:space="0" w:color="auto"/>
                      </w:divBdr>
                    </w:div>
                  </w:divsChild>
                </w:div>
                <w:div w:id="1003245252">
                  <w:marLeft w:val="0"/>
                  <w:marRight w:val="0"/>
                  <w:marTop w:val="0"/>
                  <w:marBottom w:val="0"/>
                  <w:divBdr>
                    <w:top w:val="none" w:sz="0" w:space="0" w:color="auto"/>
                    <w:left w:val="none" w:sz="0" w:space="0" w:color="auto"/>
                    <w:bottom w:val="none" w:sz="0" w:space="0" w:color="auto"/>
                    <w:right w:val="none" w:sz="0" w:space="0" w:color="auto"/>
                  </w:divBdr>
                  <w:divsChild>
                    <w:div w:id="515922168">
                      <w:marLeft w:val="0"/>
                      <w:marRight w:val="0"/>
                      <w:marTop w:val="0"/>
                      <w:marBottom w:val="0"/>
                      <w:divBdr>
                        <w:top w:val="none" w:sz="0" w:space="0" w:color="auto"/>
                        <w:left w:val="none" w:sz="0" w:space="0" w:color="auto"/>
                        <w:bottom w:val="none" w:sz="0" w:space="0" w:color="auto"/>
                        <w:right w:val="none" w:sz="0" w:space="0" w:color="auto"/>
                      </w:divBdr>
                    </w:div>
                  </w:divsChild>
                </w:div>
                <w:div w:id="1089275611">
                  <w:marLeft w:val="0"/>
                  <w:marRight w:val="0"/>
                  <w:marTop w:val="0"/>
                  <w:marBottom w:val="0"/>
                  <w:divBdr>
                    <w:top w:val="none" w:sz="0" w:space="0" w:color="auto"/>
                    <w:left w:val="none" w:sz="0" w:space="0" w:color="auto"/>
                    <w:bottom w:val="none" w:sz="0" w:space="0" w:color="auto"/>
                    <w:right w:val="none" w:sz="0" w:space="0" w:color="auto"/>
                  </w:divBdr>
                  <w:divsChild>
                    <w:div w:id="1140149108">
                      <w:marLeft w:val="0"/>
                      <w:marRight w:val="0"/>
                      <w:marTop w:val="0"/>
                      <w:marBottom w:val="0"/>
                      <w:divBdr>
                        <w:top w:val="none" w:sz="0" w:space="0" w:color="auto"/>
                        <w:left w:val="none" w:sz="0" w:space="0" w:color="auto"/>
                        <w:bottom w:val="none" w:sz="0" w:space="0" w:color="auto"/>
                        <w:right w:val="none" w:sz="0" w:space="0" w:color="auto"/>
                      </w:divBdr>
                    </w:div>
                  </w:divsChild>
                </w:div>
                <w:div w:id="416563927">
                  <w:marLeft w:val="0"/>
                  <w:marRight w:val="0"/>
                  <w:marTop w:val="0"/>
                  <w:marBottom w:val="0"/>
                  <w:divBdr>
                    <w:top w:val="none" w:sz="0" w:space="0" w:color="auto"/>
                    <w:left w:val="none" w:sz="0" w:space="0" w:color="auto"/>
                    <w:bottom w:val="none" w:sz="0" w:space="0" w:color="auto"/>
                    <w:right w:val="none" w:sz="0" w:space="0" w:color="auto"/>
                  </w:divBdr>
                  <w:divsChild>
                    <w:div w:id="2140222875">
                      <w:marLeft w:val="0"/>
                      <w:marRight w:val="0"/>
                      <w:marTop w:val="0"/>
                      <w:marBottom w:val="0"/>
                      <w:divBdr>
                        <w:top w:val="none" w:sz="0" w:space="0" w:color="auto"/>
                        <w:left w:val="none" w:sz="0" w:space="0" w:color="auto"/>
                        <w:bottom w:val="none" w:sz="0" w:space="0" w:color="auto"/>
                        <w:right w:val="none" w:sz="0" w:space="0" w:color="auto"/>
                      </w:divBdr>
                    </w:div>
                  </w:divsChild>
                </w:div>
                <w:div w:id="1187711928">
                  <w:marLeft w:val="0"/>
                  <w:marRight w:val="0"/>
                  <w:marTop w:val="0"/>
                  <w:marBottom w:val="0"/>
                  <w:divBdr>
                    <w:top w:val="none" w:sz="0" w:space="0" w:color="auto"/>
                    <w:left w:val="none" w:sz="0" w:space="0" w:color="auto"/>
                    <w:bottom w:val="none" w:sz="0" w:space="0" w:color="auto"/>
                    <w:right w:val="none" w:sz="0" w:space="0" w:color="auto"/>
                  </w:divBdr>
                  <w:divsChild>
                    <w:div w:id="1043095527">
                      <w:marLeft w:val="0"/>
                      <w:marRight w:val="0"/>
                      <w:marTop w:val="0"/>
                      <w:marBottom w:val="0"/>
                      <w:divBdr>
                        <w:top w:val="none" w:sz="0" w:space="0" w:color="auto"/>
                        <w:left w:val="none" w:sz="0" w:space="0" w:color="auto"/>
                        <w:bottom w:val="none" w:sz="0" w:space="0" w:color="auto"/>
                        <w:right w:val="none" w:sz="0" w:space="0" w:color="auto"/>
                      </w:divBdr>
                    </w:div>
                  </w:divsChild>
                </w:div>
                <w:div w:id="541212699">
                  <w:marLeft w:val="0"/>
                  <w:marRight w:val="0"/>
                  <w:marTop w:val="0"/>
                  <w:marBottom w:val="0"/>
                  <w:divBdr>
                    <w:top w:val="none" w:sz="0" w:space="0" w:color="auto"/>
                    <w:left w:val="none" w:sz="0" w:space="0" w:color="auto"/>
                    <w:bottom w:val="none" w:sz="0" w:space="0" w:color="auto"/>
                    <w:right w:val="none" w:sz="0" w:space="0" w:color="auto"/>
                  </w:divBdr>
                  <w:divsChild>
                    <w:div w:id="173081374">
                      <w:marLeft w:val="0"/>
                      <w:marRight w:val="0"/>
                      <w:marTop w:val="0"/>
                      <w:marBottom w:val="0"/>
                      <w:divBdr>
                        <w:top w:val="none" w:sz="0" w:space="0" w:color="auto"/>
                        <w:left w:val="none" w:sz="0" w:space="0" w:color="auto"/>
                        <w:bottom w:val="none" w:sz="0" w:space="0" w:color="auto"/>
                        <w:right w:val="none" w:sz="0" w:space="0" w:color="auto"/>
                      </w:divBdr>
                    </w:div>
                  </w:divsChild>
                </w:div>
                <w:div w:id="1291277175">
                  <w:marLeft w:val="0"/>
                  <w:marRight w:val="0"/>
                  <w:marTop w:val="0"/>
                  <w:marBottom w:val="0"/>
                  <w:divBdr>
                    <w:top w:val="none" w:sz="0" w:space="0" w:color="auto"/>
                    <w:left w:val="none" w:sz="0" w:space="0" w:color="auto"/>
                    <w:bottom w:val="none" w:sz="0" w:space="0" w:color="auto"/>
                    <w:right w:val="none" w:sz="0" w:space="0" w:color="auto"/>
                  </w:divBdr>
                  <w:divsChild>
                    <w:div w:id="1759519925">
                      <w:marLeft w:val="0"/>
                      <w:marRight w:val="0"/>
                      <w:marTop w:val="0"/>
                      <w:marBottom w:val="0"/>
                      <w:divBdr>
                        <w:top w:val="none" w:sz="0" w:space="0" w:color="auto"/>
                        <w:left w:val="none" w:sz="0" w:space="0" w:color="auto"/>
                        <w:bottom w:val="none" w:sz="0" w:space="0" w:color="auto"/>
                        <w:right w:val="none" w:sz="0" w:space="0" w:color="auto"/>
                      </w:divBdr>
                    </w:div>
                  </w:divsChild>
                </w:div>
                <w:div w:id="949626550">
                  <w:marLeft w:val="0"/>
                  <w:marRight w:val="0"/>
                  <w:marTop w:val="0"/>
                  <w:marBottom w:val="0"/>
                  <w:divBdr>
                    <w:top w:val="none" w:sz="0" w:space="0" w:color="auto"/>
                    <w:left w:val="none" w:sz="0" w:space="0" w:color="auto"/>
                    <w:bottom w:val="none" w:sz="0" w:space="0" w:color="auto"/>
                    <w:right w:val="none" w:sz="0" w:space="0" w:color="auto"/>
                  </w:divBdr>
                  <w:divsChild>
                    <w:div w:id="597250712">
                      <w:marLeft w:val="0"/>
                      <w:marRight w:val="0"/>
                      <w:marTop w:val="0"/>
                      <w:marBottom w:val="0"/>
                      <w:divBdr>
                        <w:top w:val="none" w:sz="0" w:space="0" w:color="auto"/>
                        <w:left w:val="none" w:sz="0" w:space="0" w:color="auto"/>
                        <w:bottom w:val="none" w:sz="0" w:space="0" w:color="auto"/>
                        <w:right w:val="none" w:sz="0" w:space="0" w:color="auto"/>
                      </w:divBdr>
                    </w:div>
                  </w:divsChild>
                </w:div>
                <w:div w:id="1292324125">
                  <w:marLeft w:val="0"/>
                  <w:marRight w:val="0"/>
                  <w:marTop w:val="0"/>
                  <w:marBottom w:val="0"/>
                  <w:divBdr>
                    <w:top w:val="none" w:sz="0" w:space="0" w:color="auto"/>
                    <w:left w:val="none" w:sz="0" w:space="0" w:color="auto"/>
                    <w:bottom w:val="none" w:sz="0" w:space="0" w:color="auto"/>
                    <w:right w:val="none" w:sz="0" w:space="0" w:color="auto"/>
                  </w:divBdr>
                  <w:divsChild>
                    <w:div w:id="529951260">
                      <w:marLeft w:val="0"/>
                      <w:marRight w:val="0"/>
                      <w:marTop w:val="0"/>
                      <w:marBottom w:val="0"/>
                      <w:divBdr>
                        <w:top w:val="none" w:sz="0" w:space="0" w:color="auto"/>
                        <w:left w:val="none" w:sz="0" w:space="0" w:color="auto"/>
                        <w:bottom w:val="none" w:sz="0" w:space="0" w:color="auto"/>
                        <w:right w:val="none" w:sz="0" w:space="0" w:color="auto"/>
                      </w:divBdr>
                    </w:div>
                  </w:divsChild>
                </w:div>
                <w:div w:id="1443265435">
                  <w:marLeft w:val="0"/>
                  <w:marRight w:val="0"/>
                  <w:marTop w:val="0"/>
                  <w:marBottom w:val="0"/>
                  <w:divBdr>
                    <w:top w:val="none" w:sz="0" w:space="0" w:color="auto"/>
                    <w:left w:val="none" w:sz="0" w:space="0" w:color="auto"/>
                    <w:bottom w:val="none" w:sz="0" w:space="0" w:color="auto"/>
                    <w:right w:val="none" w:sz="0" w:space="0" w:color="auto"/>
                  </w:divBdr>
                  <w:divsChild>
                    <w:div w:id="2139760955">
                      <w:marLeft w:val="0"/>
                      <w:marRight w:val="0"/>
                      <w:marTop w:val="0"/>
                      <w:marBottom w:val="0"/>
                      <w:divBdr>
                        <w:top w:val="none" w:sz="0" w:space="0" w:color="auto"/>
                        <w:left w:val="none" w:sz="0" w:space="0" w:color="auto"/>
                        <w:bottom w:val="none" w:sz="0" w:space="0" w:color="auto"/>
                        <w:right w:val="none" w:sz="0" w:space="0" w:color="auto"/>
                      </w:divBdr>
                    </w:div>
                  </w:divsChild>
                </w:div>
                <w:div w:id="1750541430">
                  <w:marLeft w:val="0"/>
                  <w:marRight w:val="0"/>
                  <w:marTop w:val="0"/>
                  <w:marBottom w:val="0"/>
                  <w:divBdr>
                    <w:top w:val="none" w:sz="0" w:space="0" w:color="auto"/>
                    <w:left w:val="none" w:sz="0" w:space="0" w:color="auto"/>
                    <w:bottom w:val="none" w:sz="0" w:space="0" w:color="auto"/>
                    <w:right w:val="none" w:sz="0" w:space="0" w:color="auto"/>
                  </w:divBdr>
                  <w:divsChild>
                    <w:div w:id="503513491">
                      <w:marLeft w:val="0"/>
                      <w:marRight w:val="0"/>
                      <w:marTop w:val="0"/>
                      <w:marBottom w:val="0"/>
                      <w:divBdr>
                        <w:top w:val="none" w:sz="0" w:space="0" w:color="auto"/>
                        <w:left w:val="none" w:sz="0" w:space="0" w:color="auto"/>
                        <w:bottom w:val="none" w:sz="0" w:space="0" w:color="auto"/>
                        <w:right w:val="none" w:sz="0" w:space="0" w:color="auto"/>
                      </w:divBdr>
                    </w:div>
                  </w:divsChild>
                </w:div>
                <w:div w:id="1125388067">
                  <w:marLeft w:val="0"/>
                  <w:marRight w:val="0"/>
                  <w:marTop w:val="0"/>
                  <w:marBottom w:val="0"/>
                  <w:divBdr>
                    <w:top w:val="none" w:sz="0" w:space="0" w:color="auto"/>
                    <w:left w:val="none" w:sz="0" w:space="0" w:color="auto"/>
                    <w:bottom w:val="none" w:sz="0" w:space="0" w:color="auto"/>
                    <w:right w:val="none" w:sz="0" w:space="0" w:color="auto"/>
                  </w:divBdr>
                  <w:divsChild>
                    <w:div w:id="1537933671">
                      <w:marLeft w:val="0"/>
                      <w:marRight w:val="0"/>
                      <w:marTop w:val="0"/>
                      <w:marBottom w:val="0"/>
                      <w:divBdr>
                        <w:top w:val="none" w:sz="0" w:space="0" w:color="auto"/>
                        <w:left w:val="none" w:sz="0" w:space="0" w:color="auto"/>
                        <w:bottom w:val="none" w:sz="0" w:space="0" w:color="auto"/>
                        <w:right w:val="none" w:sz="0" w:space="0" w:color="auto"/>
                      </w:divBdr>
                    </w:div>
                  </w:divsChild>
                </w:div>
                <w:div w:id="1783844345">
                  <w:marLeft w:val="0"/>
                  <w:marRight w:val="0"/>
                  <w:marTop w:val="0"/>
                  <w:marBottom w:val="0"/>
                  <w:divBdr>
                    <w:top w:val="none" w:sz="0" w:space="0" w:color="auto"/>
                    <w:left w:val="none" w:sz="0" w:space="0" w:color="auto"/>
                    <w:bottom w:val="none" w:sz="0" w:space="0" w:color="auto"/>
                    <w:right w:val="none" w:sz="0" w:space="0" w:color="auto"/>
                  </w:divBdr>
                  <w:divsChild>
                    <w:div w:id="736784868">
                      <w:marLeft w:val="0"/>
                      <w:marRight w:val="0"/>
                      <w:marTop w:val="0"/>
                      <w:marBottom w:val="0"/>
                      <w:divBdr>
                        <w:top w:val="none" w:sz="0" w:space="0" w:color="auto"/>
                        <w:left w:val="none" w:sz="0" w:space="0" w:color="auto"/>
                        <w:bottom w:val="none" w:sz="0" w:space="0" w:color="auto"/>
                        <w:right w:val="none" w:sz="0" w:space="0" w:color="auto"/>
                      </w:divBdr>
                    </w:div>
                  </w:divsChild>
                </w:div>
                <w:div w:id="1977294433">
                  <w:marLeft w:val="0"/>
                  <w:marRight w:val="0"/>
                  <w:marTop w:val="0"/>
                  <w:marBottom w:val="0"/>
                  <w:divBdr>
                    <w:top w:val="none" w:sz="0" w:space="0" w:color="auto"/>
                    <w:left w:val="none" w:sz="0" w:space="0" w:color="auto"/>
                    <w:bottom w:val="none" w:sz="0" w:space="0" w:color="auto"/>
                    <w:right w:val="none" w:sz="0" w:space="0" w:color="auto"/>
                  </w:divBdr>
                  <w:divsChild>
                    <w:div w:id="1782651145">
                      <w:marLeft w:val="0"/>
                      <w:marRight w:val="0"/>
                      <w:marTop w:val="0"/>
                      <w:marBottom w:val="0"/>
                      <w:divBdr>
                        <w:top w:val="none" w:sz="0" w:space="0" w:color="auto"/>
                        <w:left w:val="none" w:sz="0" w:space="0" w:color="auto"/>
                        <w:bottom w:val="none" w:sz="0" w:space="0" w:color="auto"/>
                        <w:right w:val="none" w:sz="0" w:space="0" w:color="auto"/>
                      </w:divBdr>
                    </w:div>
                  </w:divsChild>
                </w:div>
                <w:div w:id="856232869">
                  <w:marLeft w:val="0"/>
                  <w:marRight w:val="0"/>
                  <w:marTop w:val="0"/>
                  <w:marBottom w:val="0"/>
                  <w:divBdr>
                    <w:top w:val="none" w:sz="0" w:space="0" w:color="auto"/>
                    <w:left w:val="none" w:sz="0" w:space="0" w:color="auto"/>
                    <w:bottom w:val="none" w:sz="0" w:space="0" w:color="auto"/>
                    <w:right w:val="none" w:sz="0" w:space="0" w:color="auto"/>
                  </w:divBdr>
                  <w:divsChild>
                    <w:div w:id="1952198831">
                      <w:marLeft w:val="0"/>
                      <w:marRight w:val="0"/>
                      <w:marTop w:val="0"/>
                      <w:marBottom w:val="0"/>
                      <w:divBdr>
                        <w:top w:val="none" w:sz="0" w:space="0" w:color="auto"/>
                        <w:left w:val="none" w:sz="0" w:space="0" w:color="auto"/>
                        <w:bottom w:val="none" w:sz="0" w:space="0" w:color="auto"/>
                        <w:right w:val="none" w:sz="0" w:space="0" w:color="auto"/>
                      </w:divBdr>
                    </w:div>
                  </w:divsChild>
                </w:div>
                <w:div w:id="1426656493">
                  <w:marLeft w:val="0"/>
                  <w:marRight w:val="0"/>
                  <w:marTop w:val="0"/>
                  <w:marBottom w:val="0"/>
                  <w:divBdr>
                    <w:top w:val="none" w:sz="0" w:space="0" w:color="auto"/>
                    <w:left w:val="none" w:sz="0" w:space="0" w:color="auto"/>
                    <w:bottom w:val="none" w:sz="0" w:space="0" w:color="auto"/>
                    <w:right w:val="none" w:sz="0" w:space="0" w:color="auto"/>
                  </w:divBdr>
                  <w:divsChild>
                    <w:div w:id="475874745">
                      <w:marLeft w:val="0"/>
                      <w:marRight w:val="0"/>
                      <w:marTop w:val="0"/>
                      <w:marBottom w:val="0"/>
                      <w:divBdr>
                        <w:top w:val="none" w:sz="0" w:space="0" w:color="auto"/>
                        <w:left w:val="none" w:sz="0" w:space="0" w:color="auto"/>
                        <w:bottom w:val="none" w:sz="0" w:space="0" w:color="auto"/>
                        <w:right w:val="none" w:sz="0" w:space="0" w:color="auto"/>
                      </w:divBdr>
                    </w:div>
                  </w:divsChild>
                </w:div>
                <w:div w:id="1689526311">
                  <w:marLeft w:val="0"/>
                  <w:marRight w:val="0"/>
                  <w:marTop w:val="0"/>
                  <w:marBottom w:val="0"/>
                  <w:divBdr>
                    <w:top w:val="none" w:sz="0" w:space="0" w:color="auto"/>
                    <w:left w:val="none" w:sz="0" w:space="0" w:color="auto"/>
                    <w:bottom w:val="none" w:sz="0" w:space="0" w:color="auto"/>
                    <w:right w:val="none" w:sz="0" w:space="0" w:color="auto"/>
                  </w:divBdr>
                  <w:divsChild>
                    <w:div w:id="1531721961">
                      <w:marLeft w:val="0"/>
                      <w:marRight w:val="0"/>
                      <w:marTop w:val="0"/>
                      <w:marBottom w:val="0"/>
                      <w:divBdr>
                        <w:top w:val="none" w:sz="0" w:space="0" w:color="auto"/>
                        <w:left w:val="none" w:sz="0" w:space="0" w:color="auto"/>
                        <w:bottom w:val="none" w:sz="0" w:space="0" w:color="auto"/>
                        <w:right w:val="none" w:sz="0" w:space="0" w:color="auto"/>
                      </w:divBdr>
                    </w:div>
                  </w:divsChild>
                </w:div>
                <w:div w:id="2127771738">
                  <w:marLeft w:val="0"/>
                  <w:marRight w:val="0"/>
                  <w:marTop w:val="0"/>
                  <w:marBottom w:val="0"/>
                  <w:divBdr>
                    <w:top w:val="none" w:sz="0" w:space="0" w:color="auto"/>
                    <w:left w:val="none" w:sz="0" w:space="0" w:color="auto"/>
                    <w:bottom w:val="none" w:sz="0" w:space="0" w:color="auto"/>
                    <w:right w:val="none" w:sz="0" w:space="0" w:color="auto"/>
                  </w:divBdr>
                  <w:divsChild>
                    <w:div w:id="432357644">
                      <w:marLeft w:val="0"/>
                      <w:marRight w:val="0"/>
                      <w:marTop w:val="0"/>
                      <w:marBottom w:val="0"/>
                      <w:divBdr>
                        <w:top w:val="none" w:sz="0" w:space="0" w:color="auto"/>
                        <w:left w:val="none" w:sz="0" w:space="0" w:color="auto"/>
                        <w:bottom w:val="none" w:sz="0" w:space="0" w:color="auto"/>
                        <w:right w:val="none" w:sz="0" w:space="0" w:color="auto"/>
                      </w:divBdr>
                    </w:div>
                  </w:divsChild>
                </w:div>
                <w:div w:id="468019611">
                  <w:marLeft w:val="0"/>
                  <w:marRight w:val="0"/>
                  <w:marTop w:val="0"/>
                  <w:marBottom w:val="0"/>
                  <w:divBdr>
                    <w:top w:val="none" w:sz="0" w:space="0" w:color="auto"/>
                    <w:left w:val="none" w:sz="0" w:space="0" w:color="auto"/>
                    <w:bottom w:val="none" w:sz="0" w:space="0" w:color="auto"/>
                    <w:right w:val="none" w:sz="0" w:space="0" w:color="auto"/>
                  </w:divBdr>
                  <w:divsChild>
                    <w:div w:id="2027558314">
                      <w:marLeft w:val="0"/>
                      <w:marRight w:val="0"/>
                      <w:marTop w:val="0"/>
                      <w:marBottom w:val="0"/>
                      <w:divBdr>
                        <w:top w:val="none" w:sz="0" w:space="0" w:color="auto"/>
                        <w:left w:val="none" w:sz="0" w:space="0" w:color="auto"/>
                        <w:bottom w:val="none" w:sz="0" w:space="0" w:color="auto"/>
                        <w:right w:val="none" w:sz="0" w:space="0" w:color="auto"/>
                      </w:divBdr>
                    </w:div>
                  </w:divsChild>
                </w:div>
                <w:div w:id="63257282">
                  <w:marLeft w:val="0"/>
                  <w:marRight w:val="0"/>
                  <w:marTop w:val="0"/>
                  <w:marBottom w:val="0"/>
                  <w:divBdr>
                    <w:top w:val="none" w:sz="0" w:space="0" w:color="auto"/>
                    <w:left w:val="none" w:sz="0" w:space="0" w:color="auto"/>
                    <w:bottom w:val="none" w:sz="0" w:space="0" w:color="auto"/>
                    <w:right w:val="none" w:sz="0" w:space="0" w:color="auto"/>
                  </w:divBdr>
                  <w:divsChild>
                    <w:div w:id="407196297">
                      <w:marLeft w:val="0"/>
                      <w:marRight w:val="0"/>
                      <w:marTop w:val="0"/>
                      <w:marBottom w:val="0"/>
                      <w:divBdr>
                        <w:top w:val="none" w:sz="0" w:space="0" w:color="auto"/>
                        <w:left w:val="none" w:sz="0" w:space="0" w:color="auto"/>
                        <w:bottom w:val="none" w:sz="0" w:space="0" w:color="auto"/>
                        <w:right w:val="none" w:sz="0" w:space="0" w:color="auto"/>
                      </w:divBdr>
                    </w:div>
                  </w:divsChild>
                </w:div>
                <w:div w:id="1501697450">
                  <w:marLeft w:val="0"/>
                  <w:marRight w:val="0"/>
                  <w:marTop w:val="0"/>
                  <w:marBottom w:val="0"/>
                  <w:divBdr>
                    <w:top w:val="none" w:sz="0" w:space="0" w:color="auto"/>
                    <w:left w:val="none" w:sz="0" w:space="0" w:color="auto"/>
                    <w:bottom w:val="none" w:sz="0" w:space="0" w:color="auto"/>
                    <w:right w:val="none" w:sz="0" w:space="0" w:color="auto"/>
                  </w:divBdr>
                  <w:divsChild>
                    <w:div w:id="904334342">
                      <w:marLeft w:val="0"/>
                      <w:marRight w:val="0"/>
                      <w:marTop w:val="0"/>
                      <w:marBottom w:val="0"/>
                      <w:divBdr>
                        <w:top w:val="none" w:sz="0" w:space="0" w:color="auto"/>
                        <w:left w:val="none" w:sz="0" w:space="0" w:color="auto"/>
                        <w:bottom w:val="none" w:sz="0" w:space="0" w:color="auto"/>
                        <w:right w:val="none" w:sz="0" w:space="0" w:color="auto"/>
                      </w:divBdr>
                    </w:div>
                  </w:divsChild>
                </w:div>
                <w:div w:id="475027111">
                  <w:marLeft w:val="0"/>
                  <w:marRight w:val="0"/>
                  <w:marTop w:val="0"/>
                  <w:marBottom w:val="0"/>
                  <w:divBdr>
                    <w:top w:val="none" w:sz="0" w:space="0" w:color="auto"/>
                    <w:left w:val="none" w:sz="0" w:space="0" w:color="auto"/>
                    <w:bottom w:val="none" w:sz="0" w:space="0" w:color="auto"/>
                    <w:right w:val="none" w:sz="0" w:space="0" w:color="auto"/>
                  </w:divBdr>
                  <w:divsChild>
                    <w:div w:id="632029218">
                      <w:marLeft w:val="0"/>
                      <w:marRight w:val="0"/>
                      <w:marTop w:val="0"/>
                      <w:marBottom w:val="0"/>
                      <w:divBdr>
                        <w:top w:val="none" w:sz="0" w:space="0" w:color="auto"/>
                        <w:left w:val="none" w:sz="0" w:space="0" w:color="auto"/>
                        <w:bottom w:val="none" w:sz="0" w:space="0" w:color="auto"/>
                        <w:right w:val="none" w:sz="0" w:space="0" w:color="auto"/>
                      </w:divBdr>
                    </w:div>
                  </w:divsChild>
                </w:div>
                <w:div w:id="382145234">
                  <w:marLeft w:val="0"/>
                  <w:marRight w:val="0"/>
                  <w:marTop w:val="0"/>
                  <w:marBottom w:val="0"/>
                  <w:divBdr>
                    <w:top w:val="none" w:sz="0" w:space="0" w:color="auto"/>
                    <w:left w:val="none" w:sz="0" w:space="0" w:color="auto"/>
                    <w:bottom w:val="none" w:sz="0" w:space="0" w:color="auto"/>
                    <w:right w:val="none" w:sz="0" w:space="0" w:color="auto"/>
                  </w:divBdr>
                  <w:divsChild>
                    <w:div w:id="2015835704">
                      <w:marLeft w:val="0"/>
                      <w:marRight w:val="0"/>
                      <w:marTop w:val="0"/>
                      <w:marBottom w:val="0"/>
                      <w:divBdr>
                        <w:top w:val="none" w:sz="0" w:space="0" w:color="auto"/>
                        <w:left w:val="none" w:sz="0" w:space="0" w:color="auto"/>
                        <w:bottom w:val="none" w:sz="0" w:space="0" w:color="auto"/>
                        <w:right w:val="none" w:sz="0" w:space="0" w:color="auto"/>
                      </w:divBdr>
                    </w:div>
                  </w:divsChild>
                </w:div>
                <w:div w:id="149291218">
                  <w:marLeft w:val="0"/>
                  <w:marRight w:val="0"/>
                  <w:marTop w:val="0"/>
                  <w:marBottom w:val="0"/>
                  <w:divBdr>
                    <w:top w:val="none" w:sz="0" w:space="0" w:color="auto"/>
                    <w:left w:val="none" w:sz="0" w:space="0" w:color="auto"/>
                    <w:bottom w:val="none" w:sz="0" w:space="0" w:color="auto"/>
                    <w:right w:val="none" w:sz="0" w:space="0" w:color="auto"/>
                  </w:divBdr>
                  <w:divsChild>
                    <w:div w:id="281694904">
                      <w:marLeft w:val="0"/>
                      <w:marRight w:val="0"/>
                      <w:marTop w:val="0"/>
                      <w:marBottom w:val="0"/>
                      <w:divBdr>
                        <w:top w:val="none" w:sz="0" w:space="0" w:color="auto"/>
                        <w:left w:val="none" w:sz="0" w:space="0" w:color="auto"/>
                        <w:bottom w:val="none" w:sz="0" w:space="0" w:color="auto"/>
                        <w:right w:val="none" w:sz="0" w:space="0" w:color="auto"/>
                      </w:divBdr>
                    </w:div>
                  </w:divsChild>
                </w:div>
                <w:div w:id="1528373075">
                  <w:marLeft w:val="0"/>
                  <w:marRight w:val="0"/>
                  <w:marTop w:val="0"/>
                  <w:marBottom w:val="0"/>
                  <w:divBdr>
                    <w:top w:val="none" w:sz="0" w:space="0" w:color="auto"/>
                    <w:left w:val="none" w:sz="0" w:space="0" w:color="auto"/>
                    <w:bottom w:val="none" w:sz="0" w:space="0" w:color="auto"/>
                    <w:right w:val="none" w:sz="0" w:space="0" w:color="auto"/>
                  </w:divBdr>
                  <w:divsChild>
                    <w:div w:id="51390376">
                      <w:marLeft w:val="0"/>
                      <w:marRight w:val="0"/>
                      <w:marTop w:val="0"/>
                      <w:marBottom w:val="0"/>
                      <w:divBdr>
                        <w:top w:val="none" w:sz="0" w:space="0" w:color="auto"/>
                        <w:left w:val="none" w:sz="0" w:space="0" w:color="auto"/>
                        <w:bottom w:val="none" w:sz="0" w:space="0" w:color="auto"/>
                        <w:right w:val="none" w:sz="0" w:space="0" w:color="auto"/>
                      </w:divBdr>
                    </w:div>
                  </w:divsChild>
                </w:div>
                <w:div w:id="458574811">
                  <w:marLeft w:val="0"/>
                  <w:marRight w:val="0"/>
                  <w:marTop w:val="0"/>
                  <w:marBottom w:val="0"/>
                  <w:divBdr>
                    <w:top w:val="none" w:sz="0" w:space="0" w:color="auto"/>
                    <w:left w:val="none" w:sz="0" w:space="0" w:color="auto"/>
                    <w:bottom w:val="none" w:sz="0" w:space="0" w:color="auto"/>
                    <w:right w:val="none" w:sz="0" w:space="0" w:color="auto"/>
                  </w:divBdr>
                  <w:divsChild>
                    <w:div w:id="1317565962">
                      <w:marLeft w:val="0"/>
                      <w:marRight w:val="0"/>
                      <w:marTop w:val="0"/>
                      <w:marBottom w:val="0"/>
                      <w:divBdr>
                        <w:top w:val="none" w:sz="0" w:space="0" w:color="auto"/>
                        <w:left w:val="none" w:sz="0" w:space="0" w:color="auto"/>
                        <w:bottom w:val="none" w:sz="0" w:space="0" w:color="auto"/>
                        <w:right w:val="none" w:sz="0" w:space="0" w:color="auto"/>
                      </w:divBdr>
                    </w:div>
                  </w:divsChild>
                </w:div>
                <w:div w:id="1262833091">
                  <w:marLeft w:val="0"/>
                  <w:marRight w:val="0"/>
                  <w:marTop w:val="0"/>
                  <w:marBottom w:val="0"/>
                  <w:divBdr>
                    <w:top w:val="none" w:sz="0" w:space="0" w:color="auto"/>
                    <w:left w:val="none" w:sz="0" w:space="0" w:color="auto"/>
                    <w:bottom w:val="none" w:sz="0" w:space="0" w:color="auto"/>
                    <w:right w:val="none" w:sz="0" w:space="0" w:color="auto"/>
                  </w:divBdr>
                  <w:divsChild>
                    <w:div w:id="730739404">
                      <w:marLeft w:val="0"/>
                      <w:marRight w:val="0"/>
                      <w:marTop w:val="0"/>
                      <w:marBottom w:val="0"/>
                      <w:divBdr>
                        <w:top w:val="none" w:sz="0" w:space="0" w:color="auto"/>
                        <w:left w:val="none" w:sz="0" w:space="0" w:color="auto"/>
                        <w:bottom w:val="none" w:sz="0" w:space="0" w:color="auto"/>
                        <w:right w:val="none" w:sz="0" w:space="0" w:color="auto"/>
                      </w:divBdr>
                    </w:div>
                  </w:divsChild>
                </w:div>
                <w:div w:id="1002246099">
                  <w:marLeft w:val="0"/>
                  <w:marRight w:val="0"/>
                  <w:marTop w:val="0"/>
                  <w:marBottom w:val="0"/>
                  <w:divBdr>
                    <w:top w:val="none" w:sz="0" w:space="0" w:color="auto"/>
                    <w:left w:val="none" w:sz="0" w:space="0" w:color="auto"/>
                    <w:bottom w:val="none" w:sz="0" w:space="0" w:color="auto"/>
                    <w:right w:val="none" w:sz="0" w:space="0" w:color="auto"/>
                  </w:divBdr>
                  <w:divsChild>
                    <w:div w:id="1372916995">
                      <w:marLeft w:val="0"/>
                      <w:marRight w:val="0"/>
                      <w:marTop w:val="0"/>
                      <w:marBottom w:val="0"/>
                      <w:divBdr>
                        <w:top w:val="none" w:sz="0" w:space="0" w:color="auto"/>
                        <w:left w:val="none" w:sz="0" w:space="0" w:color="auto"/>
                        <w:bottom w:val="none" w:sz="0" w:space="0" w:color="auto"/>
                        <w:right w:val="none" w:sz="0" w:space="0" w:color="auto"/>
                      </w:divBdr>
                    </w:div>
                  </w:divsChild>
                </w:div>
                <w:div w:id="725103926">
                  <w:marLeft w:val="0"/>
                  <w:marRight w:val="0"/>
                  <w:marTop w:val="0"/>
                  <w:marBottom w:val="0"/>
                  <w:divBdr>
                    <w:top w:val="none" w:sz="0" w:space="0" w:color="auto"/>
                    <w:left w:val="none" w:sz="0" w:space="0" w:color="auto"/>
                    <w:bottom w:val="none" w:sz="0" w:space="0" w:color="auto"/>
                    <w:right w:val="none" w:sz="0" w:space="0" w:color="auto"/>
                  </w:divBdr>
                  <w:divsChild>
                    <w:div w:id="665400308">
                      <w:marLeft w:val="0"/>
                      <w:marRight w:val="0"/>
                      <w:marTop w:val="0"/>
                      <w:marBottom w:val="0"/>
                      <w:divBdr>
                        <w:top w:val="none" w:sz="0" w:space="0" w:color="auto"/>
                        <w:left w:val="none" w:sz="0" w:space="0" w:color="auto"/>
                        <w:bottom w:val="none" w:sz="0" w:space="0" w:color="auto"/>
                        <w:right w:val="none" w:sz="0" w:space="0" w:color="auto"/>
                      </w:divBdr>
                    </w:div>
                  </w:divsChild>
                </w:div>
                <w:div w:id="2009675425">
                  <w:marLeft w:val="0"/>
                  <w:marRight w:val="0"/>
                  <w:marTop w:val="0"/>
                  <w:marBottom w:val="0"/>
                  <w:divBdr>
                    <w:top w:val="none" w:sz="0" w:space="0" w:color="auto"/>
                    <w:left w:val="none" w:sz="0" w:space="0" w:color="auto"/>
                    <w:bottom w:val="none" w:sz="0" w:space="0" w:color="auto"/>
                    <w:right w:val="none" w:sz="0" w:space="0" w:color="auto"/>
                  </w:divBdr>
                  <w:divsChild>
                    <w:div w:id="2127386079">
                      <w:marLeft w:val="0"/>
                      <w:marRight w:val="0"/>
                      <w:marTop w:val="0"/>
                      <w:marBottom w:val="0"/>
                      <w:divBdr>
                        <w:top w:val="none" w:sz="0" w:space="0" w:color="auto"/>
                        <w:left w:val="none" w:sz="0" w:space="0" w:color="auto"/>
                        <w:bottom w:val="none" w:sz="0" w:space="0" w:color="auto"/>
                        <w:right w:val="none" w:sz="0" w:space="0" w:color="auto"/>
                      </w:divBdr>
                    </w:div>
                  </w:divsChild>
                </w:div>
                <w:div w:id="57365190">
                  <w:marLeft w:val="0"/>
                  <w:marRight w:val="0"/>
                  <w:marTop w:val="0"/>
                  <w:marBottom w:val="0"/>
                  <w:divBdr>
                    <w:top w:val="none" w:sz="0" w:space="0" w:color="auto"/>
                    <w:left w:val="none" w:sz="0" w:space="0" w:color="auto"/>
                    <w:bottom w:val="none" w:sz="0" w:space="0" w:color="auto"/>
                    <w:right w:val="none" w:sz="0" w:space="0" w:color="auto"/>
                  </w:divBdr>
                  <w:divsChild>
                    <w:div w:id="1455443490">
                      <w:marLeft w:val="0"/>
                      <w:marRight w:val="0"/>
                      <w:marTop w:val="0"/>
                      <w:marBottom w:val="0"/>
                      <w:divBdr>
                        <w:top w:val="none" w:sz="0" w:space="0" w:color="auto"/>
                        <w:left w:val="none" w:sz="0" w:space="0" w:color="auto"/>
                        <w:bottom w:val="none" w:sz="0" w:space="0" w:color="auto"/>
                        <w:right w:val="none" w:sz="0" w:space="0" w:color="auto"/>
                      </w:divBdr>
                    </w:div>
                  </w:divsChild>
                </w:div>
                <w:div w:id="1277100765">
                  <w:marLeft w:val="0"/>
                  <w:marRight w:val="0"/>
                  <w:marTop w:val="0"/>
                  <w:marBottom w:val="0"/>
                  <w:divBdr>
                    <w:top w:val="none" w:sz="0" w:space="0" w:color="auto"/>
                    <w:left w:val="none" w:sz="0" w:space="0" w:color="auto"/>
                    <w:bottom w:val="none" w:sz="0" w:space="0" w:color="auto"/>
                    <w:right w:val="none" w:sz="0" w:space="0" w:color="auto"/>
                  </w:divBdr>
                  <w:divsChild>
                    <w:div w:id="615991426">
                      <w:marLeft w:val="0"/>
                      <w:marRight w:val="0"/>
                      <w:marTop w:val="0"/>
                      <w:marBottom w:val="0"/>
                      <w:divBdr>
                        <w:top w:val="none" w:sz="0" w:space="0" w:color="auto"/>
                        <w:left w:val="none" w:sz="0" w:space="0" w:color="auto"/>
                        <w:bottom w:val="none" w:sz="0" w:space="0" w:color="auto"/>
                        <w:right w:val="none" w:sz="0" w:space="0" w:color="auto"/>
                      </w:divBdr>
                    </w:div>
                  </w:divsChild>
                </w:div>
                <w:div w:id="1115249966">
                  <w:marLeft w:val="0"/>
                  <w:marRight w:val="0"/>
                  <w:marTop w:val="0"/>
                  <w:marBottom w:val="0"/>
                  <w:divBdr>
                    <w:top w:val="none" w:sz="0" w:space="0" w:color="auto"/>
                    <w:left w:val="none" w:sz="0" w:space="0" w:color="auto"/>
                    <w:bottom w:val="none" w:sz="0" w:space="0" w:color="auto"/>
                    <w:right w:val="none" w:sz="0" w:space="0" w:color="auto"/>
                  </w:divBdr>
                  <w:divsChild>
                    <w:div w:id="1420830227">
                      <w:marLeft w:val="0"/>
                      <w:marRight w:val="0"/>
                      <w:marTop w:val="0"/>
                      <w:marBottom w:val="0"/>
                      <w:divBdr>
                        <w:top w:val="none" w:sz="0" w:space="0" w:color="auto"/>
                        <w:left w:val="none" w:sz="0" w:space="0" w:color="auto"/>
                        <w:bottom w:val="none" w:sz="0" w:space="0" w:color="auto"/>
                        <w:right w:val="none" w:sz="0" w:space="0" w:color="auto"/>
                      </w:divBdr>
                    </w:div>
                  </w:divsChild>
                </w:div>
                <w:div w:id="62223821">
                  <w:marLeft w:val="0"/>
                  <w:marRight w:val="0"/>
                  <w:marTop w:val="0"/>
                  <w:marBottom w:val="0"/>
                  <w:divBdr>
                    <w:top w:val="none" w:sz="0" w:space="0" w:color="auto"/>
                    <w:left w:val="none" w:sz="0" w:space="0" w:color="auto"/>
                    <w:bottom w:val="none" w:sz="0" w:space="0" w:color="auto"/>
                    <w:right w:val="none" w:sz="0" w:space="0" w:color="auto"/>
                  </w:divBdr>
                  <w:divsChild>
                    <w:div w:id="1679579412">
                      <w:marLeft w:val="0"/>
                      <w:marRight w:val="0"/>
                      <w:marTop w:val="0"/>
                      <w:marBottom w:val="0"/>
                      <w:divBdr>
                        <w:top w:val="none" w:sz="0" w:space="0" w:color="auto"/>
                        <w:left w:val="none" w:sz="0" w:space="0" w:color="auto"/>
                        <w:bottom w:val="none" w:sz="0" w:space="0" w:color="auto"/>
                        <w:right w:val="none" w:sz="0" w:space="0" w:color="auto"/>
                      </w:divBdr>
                    </w:div>
                  </w:divsChild>
                </w:div>
                <w:div w:id="1337150825">
                  <w:marLeft w:val="0"/>
                  <w:marRight w:val="0"/>
                  <w:marTop w:val="0"/>
                  <w:marBottom w:val="0"/>
                  <w:divBdr>
                    <w:top w:val="none" w:sz="0" w:space="0" w:color="auto"/>
                    <w:left w:val="none" w:sz="0" w:space="0" w:color="auto"/>
                    <w:bottom w:val="none" w:sz="0" w:space="0" w:color="auto"/>
                    <w:right w:val="none" w:sz="0" w:space="0" w:color="auto"/>
                  </w:divBdr>
                  <w:divsChild>
                    <w:div w:id="1529220222">
                      <w:marLeft w:val="0"/>
                      <w:marRight w:val="0"/>
                      <w:marTop w:val="0"/>
                      <w:marBottom w:val="0"/>
                      <w:divBdr>
                        <w:top w:val="none" w:sz="0" w:space="0" w:color="auto"/>
                        <w:left w:val="none" w:sz="0" w:space="0" w:color="auto"/>
                        <w:bottom w:val="none" w:sz="0" w:space="0" w:color="auto"/>
                        <w:right w:val="none" w:sz="0" w:space="0" w:color="auto"/>
                      </w:divBdr>
                    </w:div>
                  </w:divsChild>
                </w:div>
                <w:div w:id="305401696">
                  <w:marLeft w:val="0"/>
                  <w:marRight w:val="0"/>
                  <w:marTop w:val="0"/>
                  <w:marBottom w:val="0"/>
                  <w:divBdr>
                    <w:top w:val="none" w:sz="0" w:space="0" w:color="auto"/>
                    <w:left w:val="none" w:sz="0" w:space="0" w:color="auto"/>
                    <w:bottom w:val="none" w:sz="0" w:space="0" w:color="auto"/>
                    <w:right w:val="none" w:sz="0" w:space="0" w:color="auto"/>
                  </w:divBdr>
                  <w:divsChild>
                    <w:div w:id="1132019393">
                      <w:marLeft w:val="0"/>
                      <w:marRight w:val="0"/>
                      <w:marTop w:val="0"/>
                      <w:marBottom w:val="0"/>
                      <w:divBdr>
                        <w:top w:val="none" w:sz="0" w:space="0" w:color="auto"/>
                        <w:left w:val="none" w:sz="0" w:space="0" w:color="auto"/>
                        <w:bottom w:val="none" w:sz="0" w:space="0" w:color="auto"/>
                        <w:right w:val="none" w:sz="0" w:space="0" w:color="auto"/>
                      </w:divBdr>
                    </w:div>
                  </w:divsChild>
                </w:div>
                <w:div w:id="1396126878">
                  <w:marLeft w:val="0"/>
                  <w:marRight w:val="0"/>
                  <w:marTop w:val="0"/>
                  <w:marBottom w:val="0"/>
                  <w:divBdr>
                    <w:top w:val="none" w:sz="0" w:space="0" w:color="auto"/>
                    <w:left w:val="none" w:sz="0" w:space="0" w:color="auto"/>
                    <w:bottom w:val="none" w:sz="0" w:space="0" w:color="auto"/>
                    <w:right w:val="none" w:sz="0" w:space="0" w:color="auto"/>
                  </w:divBdr>
                  <w:divsChild>
                    <w:div w:id="1437409948">
                      <w:marLeft w:val="0"/>
                      <w:marRight w:val="0"/>
                      <w:marTop w:val="0"/>
                      <w:marBottom w:val="0"/>
                      <w:divBdr>
                        <w:top w:val="none" w:sz="0" w:space="0" w:color="auto"/>
                        <w:left w:val="none" w:sz="0" w:space="0" w:color="auto"/>
                        <w:bottom w:val="none" w:sz="0" w:space="0" w:color="auto"/>
                        <w:right w:val="none" w:sz="0" w:space="0" w:color="auto"/>
                      </w:divBdr>
                    </w:div>
                  </w:divsChild>
                </w:div>
                <w:div w:id="1265110974">
                  <w:marLeft w:val="0"/>
                  <w:marRight w:val="0"/>
                  <w:marTop w:val="0"/>
                  <w:marBottom w:val="0"/>
                  <w:divBdr>
                    <w:top w:val="none" w:sz="0" w:space="0" w:color="auto"/>
                    <w:left w:val="none" w:sz="0" w:space="0" w:color="auto"/>
                    <w:bottom w:val="none" w:sz="0" w:space="0" w:color="auto"/>
                    <w:right w:val="none" w:sz="0" w:space="0" w:color="auto"/>
                  </w:divBdr>
                  <w:divsChild>
                    <w:div w:id="398865157">
                      <w:marLeft w:val="0"/>
                      <w:marRight w:val="0"/>
                      <w:marTop w:val="0"/>
                      <w:marBottom w:val="0"/>
                      <w:divBdr>
                        <w:top w:val="none" w:sz="0" w:space="0" w:color="auto"/>
                        <w:left w:val="none" w:sz="0" w:space="0" w:color="auto"/>
                        <w:bottom w:val="none" w:sz="0" w:space="0" w:color="auto"/>
                        <w:right w:val="none" w:sz="0" w:space="0" w:color="auto"/>
                      </w:divBdr>
                    </w:div>
                  </w:divsChild>
                </w:div>
                <w:div w:id="1528326247">
                  <w:marLeft w:val="0"/>
                  <w:marRight w:val="0"/>
                  <w:marTop w:val="0"/>
                  <w:marBottom w:val="0"/>
                  <w:divBdr>
                    <w:top w:val="none" w:sz="0" w:space="0" w:color="auto"/>
                    <w:left w:val="none" w:sz="0" w:space="0" w:color="auto"/>
                    <w:bottom w:val="none" w:sz="0" w:space="0" w:color="auto"/>
                    <w:right w:val="none" w:sz="0" w:space="0" w:color="auto"/>
                  </w:divBdr>
                  <w:divsChild>
                    <w:div w:id="1799756858">
                      <w:marLeft w:val="0"/>
                      <w:marRight w:val="0"/>
                      <w:marTop w:val="0"/>
                      <w:marBottom w:val="0"/>
                      <w:divBdr>
                        <w:top w:val="none" w:sz="0" w:space="0" w:color="auto"/>
                        <w:left w:val="none" w:sz="0" w:space="0" w:color="auto"/>
                        <w:bottom w:val="none" w:sz="0" w:space="0" w:color="auto"/>
                        <w:right w:val="none" w:sz="0" w:space="0" w:color="auto"/>
                      </w:divBdr>
                    </w:div>
                  </w:divsChild>
                </w:div>
                <w:div w:id="870919886">
                  <w:marLeft w:val="0"/>
                  <w:marRight w:val="0"/>
                  <w:marTop w:val="0"/>
                  <w:marBottom w:val="0"/>
                  <w:divBdr>
                    <w:top w:val="none" w:sz="0" w:space="0" w:color="auto"/>
                    <w:left w:val="none" w:sz="0" w:space="0" w:color="auto"/>
                    <w:bottom w:val="none" w:sz="0" w:space="0" w:color="auto"/>
                    <w:right w:val="none" w:sz="0" w:space="0" w:color="auto"/>
                  </w:divBdr>
                  <w:divsChild>
                    <w:div w:id="1892500022">
                      <w:marLeft w:val="0"/>
                      <w:marRight w:val="0"/>
                      <w:marTop w:val="0"/>
                      <w:marBottom w:val="0"/>
                      <w:divBdr>
                        <w:top w:val="none" w:sz="0" w:space="0" w:color="auto"/>
                        <w:left w:val="none" w:sz="0" w:space="0" w:color="auto"/>
                        <w:bottom w:val="none" w:sz="0" w:space="0" w:color="auto"/>
                        <w:right w:val="none" w:sz="0" w:space="0" w:color="auto"/>
                      </w:divBdr>
                    </w:div>
                  </w:divsChild>
                </w:div>
                <w:div w:id="175509425">
                  <w:marLeft w:val="0"/>
                  <w:marRight w:val="0"/>
                  <w:marTop w:val="0"/>
                  <w:marBottom w:val="0"/>
                  <w:divBdr>
                    <w:top w:val="none" w:sz="0" w:space="0" w:color="auto"/>
                    <w:left w:val="none" w:sz="0" w:space="0" w:color="auto"/>
                    <w:bottom w:val="none" w:sz="0" w:space="0" w:color="auto"/>
                    <w:right w:val="none" w:sz="0" w:space="0" w:color="auto"/>
                  </w:divBdr>
                  <w:divsChild>
                    <w:div w:id="534973294">
                      <w:marLeft w:val="0"/>
                      <w:marRight w:val="0"/>
                      <w:marTop w:val="0"/>
                      <w:marBottom w:val="0"/>
                      <w:divBdr>
                        <w:top w:val="none" w:sz="0" w:space="0" w:color="auto"/>
                        <w:left w:val="none" w:sz="0" w:space="0" w:color="auto"/>
                        <w:bottom w:val="none" w:sz="0" w:space="0" w:color="auto"/>
                        <w:right w:val="none" w:sz="0" w:space="0" w:color="auto"/>
                      </w:divBdr>
                    </w:div>
                  </w:divsChild>
                </w:div>
                <w:div w:id="1560288747">
                  <w:marLeft w:val="0"/>
                  <w:marRight w:val="0"/>
                  <w:marTop w:val="0"/>
                  <w:marBottom w:val="0"/>
                  <w:divBdr>
                    <w:top w:val="none" w:sz="0" w:space="0" w:color="auto"/>
                    <w:left w:val="none" w:sz="0" w:space="0" w:color="auto"/>
                    <w:bottom w:val="none" w:sz="0" w:space="0" w:color="auto"/>
                    <w:right w:val="none" w:sz="0" w:space="0" w:color="auto"/>
                  </w:divBdr>
                  <w:divsChild>
                    <w:div w:id="194394532">
                      <w:marLeft w:val="0"/>
                      <w:marRight w:val="0"/>
                      <w:marTop w:val="0"/>
                      <w:marBottom w:val="0"/>
                      <w:divBdr>
                        <w:top w:val="none" w:sz="0" w:space="0" w:color="auto"/>
                        <w:left w:val="none" w:sz="0" w:space="0" w:color="auto"/>
                        <w:bottom w:val="none" w:sz="0" w:space="0" w:color="auto"/>
                        <w:right w:val="none" w:sz="0" w:space="0" w:color="auto"/>
                      </w:divBdr>
                    </w:div>
                  </w:divsChild>
                </w:div>
                <w:div w:id="152307259">
                  <w:marLeft w:val="0"/>
                  <w:marRight w:val="0"/>
                  <w:marTop w:val="0"/>
                  <w:marBottom w:val="0"/>
                  <w:divBdr>
                    <w:top w:val="none" w:sz="0" w:space="0" w:color="auto"/>
                    <w:left w:val="none" w:sz="0" w:space="0" w:color="auto"/>
                    <w:bottom w:val="none" w:sz="0" w:space="0" w:color="auto"/>
                    <w:right w:val="none" w:sz="0" w:space="0" w:color="auto"/>
                  </w:divBdr>
                  <w:divsChild>
                    <w:div w:id="1227103915">
                      <w:marLeft w:val="0"/>
                      <w:marRight w:val="0"/>
                      <w:marTop w:val="0"/>
                      <w:marBottom w:val="0"/>
                      <w:divBdr>
                        <w:top w:val="none" w:sz="0" w:space="0" w:color="auto"/>
                        <w:left w:val="none" w:sz="0" w:space="0" w:color="auto"/>
                        <w:bottom w:val="none" w:sz="0" w:space="0" w:color="auto"/>
                        <w:right w:val="none" w:sz="0" w:space="0" w:color="auto"/>
                      </w:divBdr>
                    </w:div>
                  </w:divsChild>
                </w:div>
                <w:div w:id="296958651">
                  <w:marLeft w:val="0"/>
                  <w:marRight w:val="0"/>
                  <w:marTop w:val="0"/>
                  <w:marBottom w:val="0"/>
                  <w:divBdr>
                    <w:top w:val="none" w:sz="0" w:space="0" w:color="auto"/>
                    <w:left w:val="none" w:sz="0" w:space="0" w:color="auto"/>
                    <w:bottom w:val="none" w:sz="0" w:space="0" w:color="auto"/>
                    <w:right w:val="none" w:sz="0" w:space="0" w:color="auto"/>
                  </w:divBdr>
                  <w:divsChild>
                    <w:div w:id="417092414">
                      <w:marLeft w:val="0"/>
                      <w:marRight w:val="0"/>
                      <w:marTop w:val="0"/>
                      <w:marBottom w:val="0"/>
                      <w:divBdr>
                        <w:top w:val="none" w:sz="0" w:space="0" w:color="auto"/>
                        <w:left w:val="none" w:sz="0" w:space="0" w:color="auto"/>
                        <w:bottom w:val="none" w:sz="0" w:space="0" w:color="auto"/>
                        <w:right w:val="none" w:sz="0" w:space="0" w:color="auto"/>
                      </w:divBdr>
                    </w:div>
                  </w:divsChild>
                </w:div>
                <w:div w:id="1118068250">
                  <w:marLeft w:val="0"/>
                  <w:marRight w:val="0"/>
                  <w:marTop w:val="0"/>
                  <w:marBottom w:val="0"/>
                  <w:divBdr>
                    <w:top w:val="none" w:sz="0" w:space="0" w:color="auto"/>
                    <w:left w:val="none" w:sz="0" w:space="0" w:color="auto"/>
                    <w:bottom w:val="none" w:sz="0" w:space="0" w:color="auto"/>
                    <w:right w:val="none" w:sz="0" w:space="0" w:color="auto"/>
                  </w:divBdr>
                  <w:divsChild>
                    <w:div w:id="973096760">
                      <w:marLeft w:val="0"/>
                      <w:marRight w:val="0"/>
                      <w:marTop w:val="0"/>
                      <w:marBottom w:val="0"/>
                      <w:divBdr>
                        <w:top w:val="none" w:sz="0" w:space="0" w:color="auto"/>
                        <w:left w:val="none" w:sz="0" w:space="0" w:color="auto"/>
                        <w:bottom w:val="none" w:sz="0" w:space="0" w:color="auto"/>
                        <w:right w:val="none" w:sz="0" w:space="0" w:color="auto"/>
                      </w:divBdr>
                    </w:div>
                  </w:divsChild>
                </w:div>
                <w:div w:id="800029185">
                  <w:marLeft w:val="0"/>
                  <w:marRight w:val="0"/>
                  <w:marTop w:val="0"/>
                  <w:marBottom w:val="0"/>
                  <w:divBdr>
                    <w:top w:val="none" w:sz="0" w:space="0" w:color="auto"/>
                    <w:left w:val="none" w:sz="0" w:space="0" w:color="auto"/>
                    <w:bottom w:val="none" w:sz="0" w:space="0" w:color="auto"/>
                    <w:right w:val="none" w:sz="0" w:space="0" w:color="auto"/>
                  </w:divBdr>
                  <w:divsChild>
                    <w:div w:id="843932770">
                      <w:marLeft w:val="0"/>
                      <w:marRight w:val="0"/>
                      <w:marTop w:val="0"/>
                      <w:marBottom w:val="0"/>
                      <w:divBdr>
                        <w:top w:val="none" w:sz="0" w:space="0" w:color="auto"/>
                        <w:left w:val="none" w:sz="0" w:space="0" w:color="auto"/>
                        <w:bottom w:val="none" w:sz="0" w:space="0" w:color="auto"/>
                        <w:right w:val="none" w:sz="0" w:space="0" w:color="auto"/>
                      </w:divBdr>
                    </w:div>
                  </w:divsChild>
                </w:div>
                <w:div w:id="1487284208">
                  <w:marLeft w:val="0"/>
                  <w:marRight w:val="0"/>
                  <w:marTop w:val="0"/>
                  <w:marBottom w:val="0"/>
                  <w:divBdr>
                    <w:top w:val="none" w:sz="0" w:space="0" w:color="auto"/>
                    <w:left w:val="none" w:sz="0" w:space="0" w:color="auto"/>
                    <w:bottom w:val="none" w:sz="0" w:space="0" w:color="auto"/>
                    <w:right w:val="none" w:sz="0" w:space="0" w:color="auto"/>
                  </w:divBdr>
                  <w:divsChild>
                    <w:div w:id="934677994">
                      <w:marLeft w:val="0"/>
                      <w:marRight w:val="0"/>
                      <w:marTop w:val="0"/>
                      <w:marBottom w:val="0"/>
                      <w:divBdr>
                        <w:top w:val="none" w:sz="0" w:space="0" w:color="auto"/>
                        <w:left w:val="none" w:sz="0" w:space="0" w:color="auto"/>
                        <w:bottom w:val="none" w:sz="0" w:space="0" w:color="auto"/>
                        <w:right w:val="none" w:sz="0" w:space="0" w:color="auto"/>
                      </w:divBdr>
                    </w:div>
                  </w:divsChild>
                </w:div>
                <w:div w:id="1740012621">
                  <w:marLeft w:val="0"/>
                  <w:marRight w:val="0"/>
                  <w:marTop w:val="0"/>
                  <w:marBottom w:val="0"/>
                  <w:divBdr>
                    <w:top w:val="none" w:sz="0" w:space="0" w:color="auto"/>
                    <w:left w:val="none" w:sz="0" w:space="0" w:color="auto"/>
                    <w:bottom w:val="none" w:sz="0" w:space="0" w:color="auto"/>
                    <w:right w:val="none" w:sz="0" w:space="0" w:color="auto"/>
                  </w:divBdr>
                  <w:divsChild>
                    <w:div w:id="1097678738">
                      <w:marLeft w:val="0"/>
                      <w:marRight w:val="0"/>
                      <w:marTop w:val="0"/>
                      <w:marBottom w:val="0"/>
                      <w:divBdr>
                        <w:top w:val="none" w:sz="0" w:space="0" w:color="auto"/>
                        <w:left w:val="none" w:sz="0" w:space="0" w:color="auto"/>
                        <w:bottom w:val="none" w:sz="0" w:space="0" w:color="auto"/>
                        <w:right w:val="none" w:sz="0" w:space="0" w:color="auto"/>
                      </w:divBdr>
                    </w:div>
                  </w:divsChild>
                </w:div>
                <w:div w:id="2119331829">
                  <w:marLeft w:val="0"/>
                  <w:marRight w:val="0"/>
                  <w:marTop w:val="0"/>
                  <w:marBottom w:val="0"/>
                  <w:divBdr>
                    <w:top w:val="none" w:sz="0" w:space="0" w:color="auto"/>
                    <w:left w:val="none" w:sz="0" w:space="0" w:color="auto"/>
                    <w:bottom w:val="none" w:sz="0" w:space="0" w:color="auto"/>
                    <w:right w:val="none" w:sz="0" w:space="0" w:color="auto"/>
                  </w:divBdr>
                  <w:divsChild>
                    <w:div w:id="855074790">
                      <w:marLeft w:val="0"/>
                      <w:marRight w:val="0"/>
                      <w:marTop w:val="0"/>
                      <w:marBottom w:val="0"/>
                      <w:divBdr>
                        <w:top w:val="none" w:sz="0" w:space="0" w:color="auto"/>
                        <w:left w:val="none" w:sz="0" w:space="0" w:color="auto"/>
                        <w:bottom w:val="none" w:sz="0" w:space="0" w:color="auto"/>
                        <w:right w:val="none" w:sz="0" w:space="0" w:color="auto"/>
                      </w:divBdr>
                    </w:div>
                  </w:divsChild>
                </w:div>
                <w:div w:id="1208496478">
                  <w:marLeft w:val="0"/>
                  <w:marRight w:val="0"/>
                  <w:marTop w:val="0"/>
                  <w:marBottom w:val="0"/>
                  <w:divBdr>
                    <w:top w:val="none" w:sz="0" w:space="0" w:color="auto"/>
                    <w:left w:val="none" w:sz="0" w:space="0" w:color="auto"/>
                    <w:bottom w:val="none" w:sz="0" w:space="0" w:color="auto"/>
                    <w:right w:val="none" w:sz="0" w:space="0" w:color="auto"/>
                  </w:divBdr>
                  <w:divsChild>
                    <w:div w:id="1117868833">
                      <w:marLeft w:val="0"/>
                      <w:marRight w:val="0"/>
                      <w:marTop w:val="0"/>
                      <w:marBottom w:val="0"/>
                      <w:divBdr>
                        <w:top w:val="none" w:sz="0" w:space="0" w:color="auto"/>
                        <w:left w:val="none" w:sz="0" w:space="0" w:color="auto"/>
                        <w:bottom w:val="none" w:sz="0" w:space="0" w:color="auto"/>
                        <w:right w:val="none" w:sz="0" w:space="0" w:color="auto"/>
                      </w:divBdr>
                    </w:div>
                  </w:divsChild>
                </w:div>
                <w:div w:id="1045636234">
                  <w:marLeft w:val="0"/>
                  <w:marRight w:val="0"/>
                  <w:marTop w:val="0"/>
                  <w:marBottom w:val="0"/>
                  <w:divBdr>
                    <w:top w:val="none" w:sz="0" w:space="0" w:color="auto"/>
                    <w:left w:val="none" w:sz="0" w:space="0" w:color="auto"/>
                    <w:bottom w:val="none" w:sz="0" w:space="0" w:color="auto"/>
                    <w:right w:val="none" w:sz="0" w:space="0" w:color="auto"/>
                  </w:divBdr>
                  <w:divsChild>
                    <w:div w:id="79762508">
                      <w:marLeft w:val="0"/>
                      <w:marRight w:val="0"/>
                      <w:marTop w:val="0"/>
                      <w:marBottom w:val="0"/>
                      <w:divBdr>
                        <w:top w:val="none" w:sz="0" w:space="0" w:color="auto"/>
                        <w:left w:val="none" w:sz="0" w:space="0" w:color="auto"/>
                        <w:bottom w:val="none" w:sz="0" w:space="0" w:color="auto"/>
                        <w:right w:val="none" w:sz="0" w:space="0" w:color="auto"/>
                      </w:divBdr>
                    </w:div>
                  </w:divsChild>
                </w:div>
                <w:div w:id="146291076">
                  <w:marLeft w:val="0"/>
                  <w:marRight w:val="0"/>
                  <w:marTop w:val="0"/>
                  <w:marBottom w:val="0"/>
                  <w:divBdr>
                    <w:top w:val="none" w:sz="0" w:space="0" w:color="auto"/>
                    <w:left w:val="none" w:sz="0" w:space="0" w:color="auto"/>
                    <w:bottom w:val="none" w:sz="0" w:space="0" w:color="auto"/>
                    <w:right w:val="none" w:sz="0" w:space="0" w:color="auto"/>
                  </w:divBdr>
                  <w:divsChild>
                    <w:div w:id="1545754700">
                      <w:marLeft w:val="0"/>
                      <w:marRight w:val="0"/>
                      <w:marTop w:val="0"/>
                      <w:marBottom w:val="0"/>
                      <w:divBdr>
                        <w:top w:val="none" w:sz="0" w:space="0" w:color="auto"/>
                        <w:left w:val="none" w:sz="0" w:space="0" w:color="auto"/>
                        <w:bottom w:val="none" w:sz="0" w:space="0" w:color="auto"/>
                        <w:right w:val="none" w:sz="0" w:space="0" w:color="auto"/>
                      </w:divBdr>
                    </w:div>
                  </w:divsChild>
                </w:div>
                <w:div w:id="794760302">
                  <w:marLeft w:val="0"/>
                  <w:marRight w:val="0"/>
                  <w:marTop w:val="0"/>
                  <w:marBottom w:val="0"/>
                  <w:divBdr>
                    <w:top w:val="none" w:sz="0" w:space="0" w:color="auto"/>
                    <w:left w:val="none" w:sz="0" w:space="0" w:color="auto"/>
                    <w:bottom w:val="none" w:sz="0" w:space="0" w:color="auto"/>
                    <w:right w:val="none" w:sz="0" w:space="0" w:color="auto"/>
                  </w:divBdr>
                  <w:divsChild>
                    <w:div w:id="150995963">
                      <w:marLeft w:val="0"/>
                      <w:marRight w:val="0"/>
                      <w:marTop w:val="0"/>
                      <w:marBottom w:val="0"/>
                      <w:divBdr>
                        <w:top w:val="none" w:sz="0" w:space="0" w:color="auto"/>
                        <w:left w:val="none" w:sz="0" w:space="0" w:color="auto"/>
                        <w:bottom w:val="none" w:sz="0" w:space="0" w:color="auto"/>
                        <w:right w:val="none" w:sz="0" w:space="0" w:color="auto"/>
                      </w:divBdr>
                    </w:div>
                  </w:divsChild>
                </w:div>
                <w:div w:id="109324757">
                  <w:marLeft w:val="0"/>
                  <w:marRight w:val="0"/>
                  <w:marTop w:val="0"/>
                  <w:marBottom w:val="0"/>
                  <w:divBdr>
                    <w:top w:val="none" w:sz="0" w:space="0" w:color="auto"/>
                    <w:left w:val="none" w:sz="0" w:space="0" w:color="auto"/>
                    <w:bottom w:val="none" w:sz="0" w:space="0" w:color="auto"/>
                    <w:right w:val="none" w:sz="0" w:space="0" w:color="auto"/>
                  </w:divBdr>
                  <w:divsChild>
                    <w:div w:id="1557811559">
                      <w:marLeft w:val="0"/>
                      <w:marRight w:val="0"/>
                      <w:marTop w:val="0"/>
                      <w:marBottom w:val="0"/>
                      <w:divBdr>
                        <w:top w:val="none" w:sz="0" w:space="0" w:color="auto"/>
                        <w:left w:val="none" w:sz="0" w:space="0" w:color="auto"/>
                        <w:bottom w:val="none" w:sz="0" w:space="0" w:color="auto"/>
                        <w:right w:val="none" w:sz="0" w:space="0" w:color="auto"/>
                      </w:divBdr>
                    </w:div>
                  </w:divsChild>
                </w:div>
                <w:div w:id="1048918845">
                  <w:marLeft w:val="0"/>
                  <w:marRight w:val="0"/>
                  <w:marTop w:val="0"/>
                  <w:marBottom w:val="0"/>
                  <w:divBdr>
                    <w:top w:val="none" w:sz="0" w:space="0" w:color="auto"/>
                    <w:left w:val="none" w:sz="0" w:space="0" w:color="auto"/>
                    <w:bottom w:val="none" w:sz="0" w:space="0" w:color="auto"/>
                    <w:right w:val="none" w:sz="0" w:space="0" w:color="auto"/>
                  </w:divBdr>
                  <w:divsChild>
                    <w:div w:id="1697347070">
                      <w:marLeft w:val="0"/>
                      <w:marRight w:val="0"/>
                      <w:marTop w:val="0"/>
                      <w:marBottom w:val="0"/>
                      <w:divBdr>
                        <w:top w:val="none" w:sz="0" w:space="0" w:color="auto"/>
                        <w:left w:val="none" w:sz="0" w:space="0" w:color="auto"/>
                        <w:bottom w:val="none" w:sz="0" w:space="0" w:color="auto"/>
                        <w:right w:val="none" w:sz="0" w:space="0" w:color="auto"/>
                      </w:divBdr>
                    </w:div>
                  </w:divsChild>
                </w:div>
                <w:div w:id="369965069">
                  <w:marLeft w:val="0"/>
                  <w:marRight w:val="0"/>
                  <w:marTop w:val="0"/>
                  <w:marBottom w:val="0"/>
                  <w:divBdr>
                    <w:top w:val="none" w:sz="0" w:space="0" w:color="auto"/>
                    <w:left w:val="none" w:sz="0" w:space="0" w:color="auto"/>
                    <w:bottom w:val="none" w:sz="0" w:space="0" w:color="auto"/>
                    <w:right w:val="none" w:sz="0" w:space="0" w:color="auto"/>
                  </w:divBdr>
                  <w:divsChild>
                    <w:div w:id="986279514">
                      <w:marLeft w:val="0"/>
                      <w:marRight w:val="0"/>
                      <w:marTop w:val="0"/>
                      <w:marBottom w:val="0"/>
                      <w:divBdr>
                        <w:top w:val="none" w:sz="0" w:space="0" w:color="auto"/>
                        <w:left w:val="none" w:sz="0" w:space="0" w:color="auto"/>
                        <w:bottom w:val="none" w:sz="0" w:space="0" w:color="auto"/>
                        <w:right w:val="none" w:sz="0" w:space="0" w:color="auto"/>
                      </w:divBdr>
                    </w:div>
                  </w:divsChild>
                </w:div>
                <w:div w:id="1658800079">
                  <w:marLeft w:val="0"/>
                  <w:marRight w:val="0"/>
                  <w:marTop w:val="0"/>
                  <w:marBottom w:val="0"/>
                  <w:divBdr>
                    <w:top w:val="none" w:sz="0" w:space="0" w:color="auto"/>
                    <w:left w:val="none" w:sz="0" w:space="0" w:color="auto"/>
                    <w:bottom w:val="none" w:sz="0" w:space="0" w:color="auto"/>
                    <w:right w:val="none" w:sz="0" w:space="0" w:color="auto"/>
                  </w:divBdr>
                  <w:divsChild>
                    <w:div w:id="1726564756">
                      <w:marLeft w:val="0"/>
                      <w:marRight w:val="0"/>
                      <w:marTop w:val="0"/>
                      <w:marBottom w:val="0"/>
                      <w:divBdr>
                        <w:top w:val="none" w:sz="0" w:space="0" w:color="auto"/>
                        <w:left w:val="none" w:sz="0" w:space="0" w:color="auto"/>
                        <w:bottom w:val="none" w:sz="0" w:space="0" w:color="auto"/>
                        <w:right w:val="none" w:sz="0" w:space="0" w:color="auto"/>
                      </w:divBdr>
                    </w:div>
                  </w:divsChild>
                </w:div>
                <w:div w:id="444883205">
                  <w:marLeft w:val="0"/>
                  <w:marRight w:val="0"/>
                  <w:marTop w:val="0"/>
                  <w:marBottom w:val="0"/>
                  <w:divBdr>
                    <w:top w:val="none" w:sz="0" w:space="0" w:color="auto"/>
                    <w:left w:val="none" w:sz="0" w:space="0" w:color="auto"/>
                    <w:bottom w:val="none" w:sz="0" w:space="0" w:color="auto"/>
                    <w:right w:val="none" w:sz="0" w:space="0" w:color="auto"/>
                  </w:divBdr>
                  <w:divsChild>
                    <w:div w:id="1853950694">
                      <w:marLeft w:val="0"/>
                      <w:marRight w:val="0"/>
                      <w:marTop w:val="0"/>
                      <w:marBottom w:val="0"/>
                      <w:divBdr>
                        <w:top w:val="none" w:sz="0" w:space="0" w:color="auto"/>
                        <w:left w:val="none" w:sz="0" w:space="0" w:color="auto"/>
                        <w:bottom w:val="none" w:sz="0" w:space="0" w:color="auto"/>
                        <w:right w:val="none" w:sz="0" w:space="0" w:color="auto"/>
                      </w:divBdr>
                    </w:div>
                  </w:divsChild>
                </w:div>
                <w:div w:id="557977636">
                  <w:marLeft w:val="0"/>
                  <w:marRight w:val="0"/>
                  <w:marTop w:val="0"/>
                  <w:marBottom w:val="0"/>
                  <w:divBdr>
                    <w:top w:val="none" w:sz="0" w:space="0" w:color="auto"/>
                    <w:left w:val="none" w:sz="0" w:space="0" w:color="auto"/>
                    <w:bottom w:val="none" w:sz="0" w:space="0" w:color="auto"/>
                    <w:right w:val="none" w:sz="0" w:space="0" w:color="auto"/>
                  </w:divBdr>
                  <w:divsChild>
                    <w:div w:id="879821528">
                      <w:marLeft w:val="0"/>
                      <w:marRight w:val="0"/>
                      <w:marTop w:val="0"/>
                      <w:marBottom w:val="0"/>
                      <w:divBdr>
                        <w:top w:val="none" w:sz="0" w:space="0" w:color="auto"/>
                        <w:left w:val="none" w:sz="0" w:space="0" w:color="auto"/>
                        <w:bottom w:val="none" w:sz="0" w:space="0" w:color="auto"/>
                        <w:right w:val="none" w:sz="0" w:space="0" w:color="auto"/>
                      </w:divBdr>
                    </w:div>
                  </w:divsChild>
                </w:div>
                <w:div w:id="541284842">
                  <w:marLeft w:val="0"/>
                  <w:marRight w:val="0"/>
                  <w:marTop w:val="0"/>
                  <w:marBottom w:val="0"/>
                  <w:divBdr>
                    <w:top w:val="none" w:sz="0" w:space="0" w:color="auto"/>
                    <w:left w:val="none" w:sz="0" w:space="0" w:color="auto"/>
                    <w:bottom w:val="none" w:sz="0" w:space="0" w:color="auto"/>
                    <w:right w:val="none" w:sz="0" w:space="0" w:color="auto"/>
                  </w:divBdr>
                  <w:divsChild>
                    <w:div w:id="1335305883">
                      <w:marLeft w:val="0"/>
                      <w:marRight w:val="0"/>
                      <w:marTop w:val="0"/>
                      <w:marBottom w:val="0"/>
                      <w:divBdr>
                        <w:top w:val="none" w:sz="0" w:space="0" w:color="auto"/>
                        <w:left w:val="none" w:sz="0" w:space="0" w:color="auto"/>
                        <w:bottom w:val="none" w:sz="0" w:space="0" w:color="auto"/>
                        <w:right w:val="none" w:sz="0" w:space="0" w:color="auto"/>
                      </w:divBdr>
                    </w:div>
                  </w:divsChild>
                </w:div>
                <w:div w:id="460348367">
                  <w:marLeft w:val="0"/>
                  <w:marRight w:val="0"/>
                  <w:marTop w:val="0"/>
                  <w:marBottom w:val="0"/>
                  <w:divBdr>
                    <w:top w:val="none" w:sz="0" w:space="0" w:color="auto"/>
                    <w:left w:val="none" w:sz="0" w:space="0" w:color="auto"/>
                    <w:bottom w:val="none" w:sz="0" w:space="0" w:color="auto"/>
                    <w:right w:val="none" w:sz="0" w:space="0" w:color="auto"/>
                  </w:divBdr>
                  <w:divsChild>
                    <w:div w:id="2022850271">
                      <w:marLeft w:val="0"/>
                      <w:marRight w:val="0"/>
                      <w:marTop w:val="0"/>
                      <w:marBottom w:val="0"/>
                      <w:divBdr>
                        <w:top w:val="none" w:sz="0" w:space="0" w:color="auto"/>
                        <w:left w:val="none" w:sz="0" w:space="0" w:color="auto"/>
                        <w:bottom w:val="none" w:sz="0" w:space="0" w:color="auto"/>
                        <w:right w:val="none" w:sz="0" w:space="0" w:color="auto"/>
                      </w:divBdr>
                    </w:div>
                  </w:divsChild>
                </w:div>
                <w:div w:id="1948387365">
                  <w:marLeft w:val="0"/>
                  <w:marRight w:val="0"/>
                  <w:marTop w:val="0"/>
                  <w:marBottom w:val="0"/>
                  <w:divBdr>
                    <w:top w:val="none" w:sz="0" w:space="0" w:color="auto"/>
                    <w:left w:val="none" w:sz="0" w:space="0" w:color="auto"/>
                    <w:bottom w:val="none" w:sz="0" w:space="0" w:color="auto"/>
                    <w:right w:val="none" w:sz="0" w:space="0" w:color="auto"/>
                  </w:divBdr>
                  <w:divsChild>
                    <w:div w:id="791095265">
                      <w:marLeft w:val="0"/>
                      <w:marRight w:val="0"/>
                      <w:marTop w:val="0"/>
                      <w:marBottom w:val="0"/>
                      <w:divBdr>
                        <w:top w:val="none" w:sz="0" w:space="0" w:color="auto"/>
                        <w:left w:val="none" w:sz="0" w:space="0" w:color="auto"/>
                        <w:bottom w:val="none" w:sz="0" w:space="0" w:color="auto"/>
                        <w:right w:val="none" w:sz="0" w:space="0" w:color="auto"/>
                      </w:divBdr>
                    </w:div>
                  </w:divsChild>
                </w:div>
                <w:div w:id="2139567489">
                  <w:marLeft w:val="0"/>
                  <w:marRight w:val="0"/>
                  <w:marTop w:val="0"/>
                  <w:marBottom w:val="0"/>
                  <w:divBdr>
                    <w:top w:val="none" w:sz="0" w:space="0" w:color="auto"/>
                    <w:left w:val="none" w:sz="0" w:space="0" w:color="auto"/>
                    <w:bottom w:val="none" w:sz="0" w:space="0" w:color="auto"/>
                    <w:right w:val="none" w:sz="0" w:space="0" w:color="auto"/>
                  </w:divBdr>
                  <w:divsChild>
                    <w:div w:id="1959606206">
                      <w:marLeft w:val="0"/>
                      <w:marRight w:val="0"/>
                      <w:marTop w:val="0"/>
                      <w:marBottom w:val="0"/>
                      <w:divBdr>
                        <w:top w:val="none" w:sz="0" w:space="0" w:color="auto"/>
                        <w:left w:val="none" w:sz="0" w:space="0" w:color="auto"/>
                        <w:bottom w:val="none" w:sz="0" w:space="0" w:color="auto"/>
                        <w:right w:val="none" w:sz="0" w:space="0" w:color="auto"/>
                      </w:divBdr>
                    </w:div>
                  </w:divsChild>
                </w:div>
                <w:div w:id="1932931299">
                  <w:marLeft w:val="0"/>
                  <w:marRight w:val="0"/>
                  <w:marTop w:val="0"/>
                  <w:marBottom w:val="0"/>
                  <w:divBdr>
                    <w:top w:val="none" w:sz="0" w:space="0" w:color="auto"/>
                    <w:left w:val="none" w:sz="0" w:space="0" w:color="auto"/>
                    <w:bottom w:val="none" w:sz="0" w:space="0" w:color="auto"/>
                    <w:right w:val="none" w:sz="0" w:space="0" w:color="auto"/>
                  </w:divBdr>
                  <w:divsChild>
                    <w:div w:id="728185716">
                      <w:marLeft w:val="0"/>
                      <w:marRight w:val="0"/>
                      <w:marTop w:val="0"/>
                      <w:marBottom w:val="0"/>
                      <w:divBdr>
                        <w:top w:val="none" w:sz="0" w:space="0" w:color="auto"/>
                        <w:left w:val="none" w:sz="0" w:space="0" w:color="auto"/>
                        <w:bottom w:val="none" w:sz="0" w:space="0" w:color="auto"/>
                        <w:right w:val="none" w:sz="0" w:space="0" w:color="auto"/>
                      </w:divBdr>
                    </w:div>
                  </w:divsChild>
                </w:div>
                <w:div w:id="768427213">
                  <w:marLeft w:val="0"/>
                  <w:marRight w:val="0"/>
                  <w:marTop w:val="0"/>
                  <w:marBottom w:val="0"/>
                  <w:divBdr>
                    <w:top w:val="none" w:sz="0" w:space="0" w:color="auto"/>
                    <w:left w:val="none" w:sz="0" w:space="0" w:color="auto"/>
                    <w:bottom w:val="none" w:sz="0" w:space="0" w:color="auto"/>
                    <w:right w:val="none" w:sz="0" w:space="0" w:color="auto"/>
                  </w:divBdr>
                  <w:divsChild>
                    <w:div w:id="430783980">
                      <w:marLeft w:val="0"/>
                      <w:marRight w:val="0"/>
                      <w:marTop w:val="0"/>
                      <w:marBottom w:val="0"/>
                      <w:divBdr>
                        <w:top w:val="none" w:sz="0" w:space="0" w:color="auto"/>
                        <w:left w:val="none" w:sz="0" w:space="0" w:color="auto"/>
                        <w:bottom w:val="none" w:sz="0" w:space="0" w:color="auto"/>
                        <w:right w:val="none" w:sz="0" w:space="0" w:color="auto"/>
                      </w:divBdr>
                    </w:div>
                  </w:divsChild>
                </w:div>
                <w:div w:id="1288270792">
                  <w:marLeft w:val="0"/>
                  <w:marRight w:val="0"/>
                  <w:marTop w:val="0"/>
                  <w:marBottom w:val="0"/>
                  <w:divBdr>
                    <w:top w:val="none" w:sz="0" w:space="0" w:color="auto"/>
                    <w:left w:val="none" w:sz="0" w:space="0" w:color="auto"/>
                    <w:bottom w:val="none" w:sz="0" w:space="0" w:color="auto"/>
                    <w:right w:val="none" w:sz="0" w:space="0" w:color="auto"/>
                  </w:divBdr>
                  <w:divsChild>
                    <w:div w:id="2022076926">
                      <w:marLeft w:val="0"/>
                      <w:marRight w:val="0"/>
                      <w:marTop w:val="0"/>
                      <w:marBottom w:val="0"/>
                      <w:divBdr>
                        <w:top w:val="none" w:sz="0" w:space="0" w:color="auto"/>
                        <w:left w:val="none" w:sz="0" w:space="0" w:color="auto"/>
                        <w:bottom w:val="none" w:sz="0" w:space="0" w:color="auto"/>
                        <w:right w:val="none" w:sz="0" w:space="0" w:color="auto"/>
                      </w:divBdr>
                    </w:div>
                  </w:divsChild>
                </w:div>
                <w:div w:id="214241660">
                  <w:marLeft w:val="0"/>
                  <w:marRight w:val="0"/>
                  <w:marTop w:val="0"/>
                  <w:marBottom w:val="0"/>
                  <w:divBdr>
                    <w:top w:val="none" w:sz="0" w:space="0" w:color="auto"/>
                    <w:left w:val="none" w:sz="0" w:space="0" w:color="auto"/>
                    <w:bottom w:val="none" w:sz="0" w:space="0" w:color="auto"/>
                    <w:right w:val="none" w:sz="0" w:space="0" w:color="auto"/>
                  </w:divBdr>
                  <w:divsChild>
                    <w:div w:id="1530072742">
                      <w:marLeft w:val="0"/>
                      <w:marRight w:val="0"/>
                      <w:marTop w:val="0"/>
                      <w:marBottom w:val="0"/>
                      <w:divBdr>
                        <w:top w:val="none" w:sz="0" w:space="0" w:color="auto"/>
                        <w:left w:val="none" w:sz="0" w:space="0" w:color="auto"/>
                        <w:bottom w:val="none" w:sz="0" w:space="0" w:color="auto"/>
                        <w:right w:val="none" w:sz="0" w:space="0" w:color="auto"/>
                      </w:divBdr>
                    </w:div>
                  </w:divsChild>
                </w:div>
                <w:div w:id="1629970497">
                  <w:marLeft w:val="0"/>
                  <w:marRight w:val="0"/>
                  <w:marTop w:val="0"/>
                  <w:marBottom w:val="0"/>
                  <w:divBdr>
                    <w:top w:val="none" w:sz="0" w:space="0" w:color="auto"/>
                    <w:left w:val="none" w:sz="0" w:space="0" w:color="auto"/>
                    <w:bottom w:val="none" w:sz="0" w:space="0" w:color="auto"/>
                    <w:right w:val="none" w:sz="0" w:space="0" w:color="auto"/>
                  </w:divBdr>
                  <w:divsChild>
                    <w:div w:id="1637491056">
                      <w:marLeft w:val="0"/>
                      <w:marRight w:val="0"/>
                      <w:marTop w:val="0"/>
                      <w:marBottom w:val="0"/>
                      <w:divBdr>
                        <w:top w:val="none" w:sz="0" w:space="0" w:color="auto"/>
                        <w:left w:val="none" w:sz="0" w:space="0" w:color="auto"/>
                        <w:bottom w:val="none" w:sz="0" w:space="0" w:color="auto"/>
                        <w:right w:val="none" w:sz="0" w:space="0" w:color="auto"/>
                      </w:divBdr>
                    </w:div>
                  </w:divsChild>
                </w:div>
                <w:div w:id="1246375774">
                  <w:marLeft w:val="0"/>
                  <w:marRight w:val="0"/>
                  <w:marTop w:val="0"/>
                  <w:marBottom w:val="0"/>
                  <w:divBdr>
                    <w:top w:val="none" w:sz="0" w:space="0" w:color="auto"/>
                    <w:left w:val="none" w:sz="0" w:space="0" w:color="auto"/>
                    <w:bottom w:val="none" w:sz="0" w:space="0" w:color="auto"/>
                    <w:right w:val="none" w:sz="0" w:space="0" w:color="auto"/>
                  </w:divBdr>
                  <w:divsChild>
                    <w:div w:id="1028675512">
                      <w:marLeft w:val="0"/>
                      <w:marRight w:val="0"/>
                      <w:marTop w:val="0"/>
                      <w:marBottom w:val="0"/>
                      <w:divBdr>
                        <w:top w:val="none" w:sz="0" w:space="0" w:color="auto"/>
                        <w:left w:val="none" w:sz="0" w:space="0" w:color="auto"/>
                        <w:bottom w:val="none" w:sz="0" w:space="0" w:color="auto"/>
                        <w:right w:val="none" w:sz="0" w:space="0" w:color="auto"/>
                      </w:divBdr>
                    </w:div>
                  </w:divsChild>
                </w:div>
                <w:div w:id="1335648702">
                  <w:marLeft w:val="0"/>
                  <w:marRight w:val="0"/>
                  <w:marTop w:val="0"/>
                  <w:marBottom w:val="0"/>
                  <w:divBdr>
                    <w:top w:val="none" w:sz="0" w:space="0" w:color="auto"/>
                    <w:left w:val="none" w:sz="0" w:space="0" w:color="auto"/>
                    <w:bottom w:val="none" w:sz="0" w:space="0" w:color="auto"/>
                    <w:right w:val="none" w:sz="0" w:space="0" w:color="auto"/>
                  </w:divBdr>
                  <w:divsChild>
                    <w:div w:id="1352216878">
                      <w:marLeft w:val="0"/>
                      <w:marRight w:val="0"/>
                      <w:marTop w:val="0"/>
                      <w:marBottom w:val="0"/>
                      <w:divBdr>
                        <w:top w:val="none" w:sz="0" w:space="0" w:color="auto"/>
                        <w:left w:val="none" w:sz="0" w:space="0" w:color="auto"/>
                        <w:bottom w:val="none" w:sz="0" w:space="0" w:color="auto"/>
                        <w:right w:val="none" w:sz="0" w:space="0" w:color="auto"/>
                      </w:divBdr>
                    </w:div>
                  </w:divsChild>
                </w:div>
                <w:div w:id="1913002802">
                  <w:marLeft w:val="0"/>
                  <w:marRight w:val="0"/>
                  <w:marTop w:val="0"/>
                  <w:marBottom w:val="0"/>
                  <w:divBdr>
                    <w:top w:val="none" w:sz="0" w:space="0" w:color="auto"/>
                    <w:left w:val="none" w:sz="0" w:space="0" w:color="auto"/>
                    <w:bottom w:val="none" w:sz="0" w:space="0" w:color="auto"/>
                    <w:right w:val="none" w:sz="0" w:space="0" w:color="auto"/>
                  </w:divBdr>
                  <w:divsChild>
                    <w:div w:id="1805418224">
                      <w:marLeft w:val="0"/>
                      <w:marRight w:val="0"/>
                      <w:marTop w:val="0"/>
                      <w:marBottom w:val="0"/>
                      <w:divBdr>
                        <w:top w:val="none" w:sz="0" w:space="0" w:color="auto"/>
                        <w:left w:val="none" w:sz="0" w:space="0" w:color="auto"/>
                        <w:bottom w:val="none" w:sz="0" w:space="0" w:color="auto"/>
                        <w:right w:val="none" w:sz="0" w:space="0" w:color="auto"/>
                      </w:divBdr>
                    </w:div>
                  </w:divsChild>
                </w:div>
                <w:div w:id="545142201">
                  <w:marLeft w:val="0"/>
                  <w:marRight w:val="0"/>
                  <w:marTop w:val="0"/>
                  <w:marBottom w:val="0"/>
                  <w:divBdr>
                    <w:top w:val="none" w:sz="0" w:space="0" w:color="auto"/>
                    <w:left w:val="none" w:sz="0" w:space="0" w:color="auto"/>
                    <w:bottom w:val="none" w:sz="0" w:space="0" w:color="auto"/>
                    <w:right w:val="none" w:sz="0" w:space="0" w:color="auto"/>
                  </w:divBdr>
                  <w:divsChild>
                    <w:div w:id="1851408683">
                      <w:marLeft w:val="0"/>
                      <w:marRight w:val="0"/>
                      <w:marTop w:val="0"/>
                      <w:marBottom w:val="0"/>
                      <w:divBdr>
                        <w:top w:val="none" w:sz="0" w:space="0" w:color="auto"/>
                        <w:left w:val="none" w:sz="0" w:space="0" w:color="auto"/>
                        <w:bottom w:val="none" w:sz="0" w:space="0" w:color="auto"/>
                        <w:right w:val="none" w:sz="0" w:space="0" w:color="auto"/>
                      </w:divBdr>
                    </w:div>
                  </w:divsChild>
                </w:div>
                <w:div w:id="480007657">
                  <w:marLeft w:val="0"/>
                  <w:marRight w:val="0"/>
                  <w:marTop w:val="0"/>
                  <w:marBottom w:val="0"/>
                  <w:divBdr>
                    <w:top w:val="none" w:sz="0" w:space="0" w:color="auto"/>
                    <w:left w:val="none" w:sz="0" w:space="0" w:color="auto"/>
                    <w:bottom w:val="none" w:sz="0" w:space="0" w:color="auto"/>
                    <w:right w:val="none" w:sz="0" w:space="0" w:color="auto"/>
                  </w:divBdr>
                  <w:divsChild>
                    <w:div w:id="409162578">
                      <w:marLeft w:val="0"/>
                      <w:marRight w:val="0"/>
                      <w:marTop w:val="0"/>
                      <w:marBottom w:val="0"/>
                      <w:divBdr>
                        <w:top w:val="none" w:sz="0" w:space="0" w:color="auto"/>
                        <w:left w:val="none" w:sz="0" w:space="0" w:color="auto"/>
                        <w:bottom w:val="none" w:sz="0" w:space="0" w:color="auto"/>
                        <w:right w:val="none" w:sz="0" w:space="0" w:color="auto"/>
                      </w:divBdr>
                    </w:div>
                  </w:divsChild>
                </w:div>
                <w:div w:id="2050104150">
                  <w:marLeft w:val="0"/>
                  <w:marRight w:val="0"/>
                  <w:marTop w:val="0"/>
                  <w:marBottom w:val="0"/>
                  <w:divBdr>
                    <w:top w:val="none" w:sz="0" w:space="0" w:color="auto"/>
                    <w:left w:val="none" w:sz="0" w:space="0" w:color="auto"/>
                    <w:bottom w:val="none" w:sz="0" w:space="0" w:color="auto"/>
                    <w:right w:val="none" w:sz="0" w:space="0" w:color="auto"/>
                  </w:divBdr>
                  <w:divsChild>
                    <w:div w:id="1617983373">
                      <w:marLeft w:val="0"/>
                      <w:marRight w:val="0"/>
                      <w:marTop w:val="0"/>
                      <w:marBottom w:val="0"/>
                      <w:divBdr>
                        <w:top w:val="none" w:sz="0" w:space="0" w:color="auto"/>
                        <w:left w:val="none" w:sz="0" w:space="0" w:color="auto"/>
                        <w:bottom w:val="none" w:sz="0" w:space="0" w:color="auto"/>
                        <w:right w:val="none" w:sz="0" w:space="0" w:color="auto"/>
                      </w:divBdr>
                    </w:div>
                  </w:divsChild>
                </w:div>
                <w:div w:id="1655136300">
                  <w:marLeft w:val="0"/>
                  <w:marRight w:val="0"/>
                  <w:marTop w:val="0"/>
                  <w:marBottom w:val="0"/>
                  <w:divBdr>
                    <w:top w:val="none" w:sz="0" w:space="0" w:color="auto"/>
                    <w:left w:val="none" w:sz="0" w:space="0" w:color="auto"/>
                    <w:bottom w:val="none" w:sz="0" w:space="0" w:color="auto"/>
                    <w:right w:val="none" w:sz="0" w:space="0" w:color="auto"/>
                  </w:divBdr>
                  <w:divsChild>
                    <w:div w:id="1234704118">
                      <w:marLeft w:val="0"/>
                      <w:marRight w:val="0"/>
                      <w:marTop w:val="0"/>
                      <w:marBottom w:val="0"/>
                      <w:divBdr>
                        <w:top w:val="none" w:sz="0" w:space="0" w:color="auto"/>
                        <w:left w:val="none" w:sz="0" w:space="0" w:color="auto"/>
                        <w:bottom w:val="none" w:sz="0" w:space="0" w:color="auto"/>
                        <w:right w:val="none" w:sz="0" w:space="0" w:color="auto"/>
                      </w:divBdr>
                    </w:div>
                  </w:divsChild>
                </w:div>
                <w:div w:id="1906605450">
                  <w:marLeft w:val="0"/>
                  <w:marRight w:val="0"/>
                  <w:marTop w:val="0"/>
                  <w:marBottom w:val="0"/>
                  <w:divBdr>
                    <w:top w:val="none" w:sz="0" w:space="0" w:color="auto"/>
                    <w:left w:val="none" w:sz="0" w:space="0" w:color="auto"/>
                    <w:bottom w:val="none" w:sz="0" w:space="0" w:color="auto"/>
                    <w:right w:val="none" w:sz="0" w:space="0" w:color="auto"/>
                  </w:divBdr>
                  <w:divsChild>
                    <w:div w:id="164327144">
                      <w:marLeft w:val="0"/>
                      <w:marRight w:val="0"/>
                      <w:marTop w:val="0"/>
                      <w:marBottom w:val="0"/>
                      <w:divBdr>
                        <w:top w:val="none" w:sz="0" w:space="0" w:color="auto"/>
                        <w:left w:val="none" w:sz="0" w:space="0" w:color="auto"/>
                        <w:bottom w:val="none" w:sz="0" w:space="0" w:color="auto"/>
                        <w:right w:val="none" w:sz="0" w:space="0" w:color="auto"/>
                      </w:divBdr>
                    </w:div>
                  </w:divsChild>
                </w:div>
                <w:div w:id="315496391">
                  <w:marLeft w:val="0"/>
                  <w:marRight w:val="0"/>
                  <w:marTop w:val="0"/>
                  <w:marBottom w:val="0"/>
                  <w:divBdr>
                    <w:top w:val="none" w:sz="0" w:space="0" w:color="auto"/>
                    <w:left w:val="none" w:sz="0" w:space="0" w:color="auto"/>
                    <w:bottom w:val="none" w:sz="0" w:space="0" w:color="auto"/>
                    <w:right w:val="none" w:sz="0" w:space="0" w:color="auto"/>
                  </w:divBdr>
                  <w:divsChild>
                    <w:div w:id="912546306">
                      <w:marLeft w:val="0"/>
                      <w:marRight w:val="0"/>
                      <w:marTop w:val="0"/>
                      <w:marBottom w:val="0"/>
                      <w:divBdr>
                        <w:top w:val="none" w:sz="0" w:space="0" w:color="auto"/>
                        <w:left w:val="none" w:sz="0" w:space="0" w:color="auto"/>
                        <w:bottom w:val="none" w:sz="0" w:space="0" w:color="auto"/>
                        <w:right w:val="none" w:sz="0" w:space="0" w:color="auto"/>
                      </w:divBdr>
                    </w:div>
                  </w:divsChild>
                </w:div>
                <w:div w:id="1410271969">
                  <w:marLeft w:val="0"/>
                  <w:marRight w:val="0"/>
                  <w:marTop w:val="0"/>
                  <w:marBottom w:val="0"/>
                  <w:divBdr>
                    <w:top w:val="none" w:sz="0" w:space="0" w:color="auto"/>
                    <w:left w:val="none" w:sz="0" w:space="0" w:color="auto"/>
                    <w:bottom w:val="none" w:sz="0" w:space="0" w:color="auto"/>
                    <w:right w:val="none" w:sz="0" w:space="0" w:color="auto"/>
                  </w:divBdr>
                  <w:divsChild>
                    <w:div w:id="888492430">
                      <w:marLeft w:val="0"/>
                      <w:marRight w:val="0"/>
                      <w:marTop w:val="0"/>
                      <w:marBottom w:val="0"/>
                      <w:divBdr>
                        <w:top w:val="none" w:sz="0" w:space="0" w:color="auto"/>
                        <w:left w:val="none" w:sz="0" w:space="0" w:color="auto"/>
                        <w:bottom w:val="none" w:sz="0" w:space="0" w:color="auto"/>
                        <w:right w:val="none" w:sz="0" w:space="0" w:color="auto"/>
                      </w:divBdr>
                    </w:div>
                  </w:divsChild>
                </w:div>
                <w:div w:id="738796128">
                  <w:marLeft w:val="0"/>
                  <w:marRight w:val="0"/>
                  <w:marTop w:val="0"/>
                  <w:marBottom w:val="0"/>
                  <w:divBdr>
                    <w:top w:val="none" w:sz="0" w:space="0" w:color="auto"/>
                    <w:left w:val="none" w:sz="0" w:space="0" w:color="auto"/>
                    <w:bottom w:val="none" w:sz="0" w:space="0" w:color="auto"/>
                    <w:right w:val="none" w:sz="0" w:space="0" w:color="auto"/>
                  </w:divBdr>
                  <w:divsChild>
                    <w:div w:id="1421683736">
                      <w:marLeft w:val="0"/>
                      <w:marRight w:val="0"/>
                      <w:marTop w:val="0"/>
                      <w:marBottom w:val="0"/>
                      <w:divBdr>
                        <w:top w:val="none" w:sz="0" w:space="0" w:color="auto"/>
                        <w:left w:val="none" w:sz="0" w:space="0" w:color="auto"/>
                        <w:bottom w:val="none" w:sz="0" w:space="0" w:color="auto"/>
                        <w:right w:val="none" w:sz="0" w:space="0" w:color="auto"/>
                      </w:divBdr>
                    </w:div>
                  </w:divsChild>
                </w:div>
                <w:div w:id="1344893643">
                  <w:marLeft w:val="0"/>
                  <w:marRight w:val="0"/>
                  <w:marTop w:val="0"/>
                  <w:marBottom w:val="0"/>
                  <w:divBdr>
                    <w:top w:val="none" w:sz="0" w:space="0" w:color="auto"/>
                    <w:left w:val="none" w:sz="0" w:space="0" w:color="auto"/>
                    <w:bottom w:val="none" w:sz="0" w:space="0" w:color="auto"/>
                    <w:right w:val="none" w:sz="0" w:space="0" w:color="auto"/>
                  </w:divBdr>
                  <w:divsChild>
                    <w:div w:id="1016540138">
                      <w:marLeft w:val="0"/>
                      <w:marRight w:val="0"/>
                      <w:marTop w:val="0"/>
                      <w:marBottom w:val="0"/>
                      <w:divBdr>
                        <w:top w:val="none" w:sz="0" w:space="0" w:color="auto"/>
                        <w:left w:val="none" w:sz="0" w:space="0" w:color="auto"/>
                        <w:bottom w:val="none" w:sz="0" w:space="0" w:color="auto"/>
                        <w:right w:val="none" w:sz="0" w:space="0" w:color="auto"/>
                      </w:divBdr>
                    </w:div>
                  </w:divsChild>
                </w:div>
                <w:div w:id="1125654633">
                  <w:marLeft w:val="0"/>
                  <w:marRight w:val="0"/>
                  <w:marTop w:val="0"/>
                  <w:marBottom w:val="0"/>
                  <w:divBdr>
                    <w:top w:val="none" w:sz="0" w:space="0" w:color="auto"/>
                    <w:left w:val="none" w:sz="0" w:space="0" w:color="auto"/>
                    <w:bottom w:val="none" w:sz="0" w:space="0" w:color="auto"/>
                    <w:right w:val="none" w:sz="0" w:space="0" w:color="auto"/>
                  </w:divBdr>
                  <w:divsChild>
                    <w:div w:id="2066247826">
                      <w:marLeft w:val="0"/>
                      <w:marRight w:val="0"/>
                      <w:marTop w:val="0"/>
                      <w:marBottom w:val="0"/>
                      <w:divBdr>
                        <w:top w:val="none" w:sz="0" w:space="0" w:color="auto"/>
                        <w:left w:val="none" w:sz="0" w:space="0" w:color="auto"/>
                        <w:bottom w:val="none" w:sz="0" w:space="0" w:color="auto"/>
                        <w:right w:val="none" w:sz="0" w:space="0" w:color="auto"/>
                      </w:divBdr>
                    </w:div>
                  </w:divsChild>
                </w:div>
                <w:div w:id="1723748450">
                  <w:marLeft w:val="0"/>
                  <w:marRight w:val="0"/>
                  <w:marTop w:val="0"/>
                  <w:marBottom w:val="0"/>
                  <w:divBdr>
                    <w:top w:val="none" w:sz="0" w:space="0" w:color="auto"/>
                    <w:left w:val="none" w:sz="0" w:space="0" w:color="auto"/>
                    <w:bottom w:val="none" w:sz="0" w:space="0" w:color="auto"/>
                    <w:right w:val="none" w:sz="0" w:space="0" w:color="auto"/>
                  </w:divBdr>
                  <w:divsChild>
                    <w:div w:id="1840845971">
                      <w:marLeft w:val="0"/>
                      <w:marRight w:val="0"/>
                      <w:marTop w:val="0"/>
                      <w:marBottom w:val="0"/>
                      <w:divBdr>
                        <w:top w:val="none" w:sz="0" w:space="0" w:color="auto"/>
                        <w:left w:val="none" w:sz="0" w:space="0" w:color="auto"/>
                        <w:bottom w:val="none" w:sz="0" w:space="0" w:color="auto"/>
                        <w:right w:val="none" w:sz="0" w:space="0" w:color="auto"/>
                      </w:divBdr>
                    </w:div>
                  </w:divsChild>
                </w:div>
                <w:div w:id="1405378325">
                  <w:marLeft w:val="0"/>
                  <w:marRight w:val="0"/>
                  <w:marTop w:val="0"/>
                  <w:marBottom w:val="0"/>
                  <w:divBdr>
                    <w:top w:val="none" w:sz="0" w:space="0" w:color="auto"/>
                    <w:left w:val="none" w:sz="0" w:space="0" w:color="auto"/>
                    <w:bottom w:val="none" w:sz="0" w:space="0" w:color="auto"/>
                    <w:right w:val="none" w:sz="0" w:space="0" w:color="auto"/>
                  </w:divBdr>
                  <w:divsChild>
                    <w:div w:id="1556703218">
                      <w:marLeft w:val="0"/>
                      <w:marRight w:val="0"/>
                      <w:marTop w:val="0"/>
                      <w:marBottom w:val="0"/>
                      <w:divBdr>
                        <w:top w:val="none" w:sz="0" w:space="0" w:color="auto"/>
                        <w:left w:val="none" w:sz="0" w:space="0" w:color="auto"/>
                        <w:bottom w:val="none" w:sz="0" w:space="0" w:color="auto"/>
                        <w:right w:val="none" w:sz="0" w:space="0" w:color="auto"/>
                      </w:divBdr>
                    </w:div>
                  </w:divsChild>
                </w:div>
                <w:div w:id="1705015937">
                  <w:marLeft w:val="0"/>
                  <w:marRight w:val="0"/>
                  <w:marTop w:val="0"/>
                  <w:marBottom w:val="0"/>
                  <w:divBdr>
                    <w:top w:val="none" w:sz="0" w:space="0" w:color="auto"/>
                    <w:left w:val="none" w:sz="0" w:space="0" w:color="auto"/>
                    <w:bottom w:val="none" w:sz="0" w:space="0" w:color="auto"/>
                    <w:right w:val="none" w:sz="0" w:space="0" w:color="auto"/>
                  </w:divBdr>
                  <w:divsChild>
                    <w:div w:id="1173373739">
                      <w:marLeft w:val="0"/>
                      <w:marRight w:val="0"/>
                      <w:marTop w:val="0"/>
                      <w:marBottom w:val="0"/>
                      <w:divBdr>
                        <w:top w:val="none" w:sz="0" w:space="0" w:color="auto"/>
                        <w:left w:val="none" w:sz="0" w:space="0" w:color="auto"/>
                        <w:bottom w:val="none" w:sz="0" w:space="0" w:color="auto"/>
                        <w:right w:val="none" w:sz="0" w:space="0" w:color="auto"/>
                      </w:divBdr>
                    </w:div>
                  </w:divsChild>
                </w:div>
                <w:div w:id="743835864">
                  <w:marLeft w:val="0"/>
                  <w:marRight w:val="0"/>
                  <w:marTop w:val="0"/>
                  <w:marBottom w:val="0"/>
                  <w:divBdr>
                    <w:top w:val="none" w:sz="0" w:space="0" w:color="auto"/>
                    <w:left w:val="none" w:sz="0" w:space="0" w:color="auto"/>
                    <w:bottom w:val="none" w:sz="0" w:space="0" w:color="auto"/>
                    <w:right w:val="none" w:sz="0" w:space="0" w:color="auto"/>
                  </w:divBdr>
                  <w:divsChild>
                    <w:div w:id="1434592326">
                      <w:marLeft w:val="0"/>
                      <w:marRight w:val="0"/>
                      <w:marTop w:val="0"/>
                      <w:marBottom w:val="0"/>
                      <w:divBdr>
                        <w:top w:val="none" w:sz="0" w:space="0" w:color="auto"/>
                        <w:left w:val="none" w:sz="0" w:space="0" w:color="auto"/>
                        <w:bottom w:val="none" w:sz="0" w:space="0" w:color="auto"/>
                        <w:right w:val="none" w:sz="0" w:space="0" w:color="auto"/>
                      </w:divBdr>
                    </w:div>
                  </w:divsChild>
                </w:div>
                <w:div w:id="1418015255">
                  <w:marLeft w:val="0"/>
                  <w:marRight w:val="0"/>
                  <w:marTop w:val="0"/>
                  <w:marBottom w:val="0"/>
                  <w:divBdr>
                    <w:top w:val="none" w:sz="0" w:space="0" w:color="auto"/>
                    <w:left w:val="none" w:sz="0" w:space="0" w:color="auto"/>
                    <w:bottom w:val="none" w:sz="0" w:space="0" w:color="auto"/>
                    <w:right w:val="none" w:sz="0" w:space="0" w:color="auto"/>
                  </w:divBdr>
                  <w:divsChild>
                    <w:div w:id="1600680493">
                      <w:marLeft w:val="0"/>
                      <w:marRight w:val="0"/>
                      <w:marTop w:val="0"/>
                      <w:marBottom w:val="0"/>
                      <w:divBdr>
                        <w:top w:val="none" w:sz="0" w:space="0" w:color="auto"/>
                        <w:left w:val="none" w:sz="0" w:space="0" w:color="auto"/>
                        <w:bottom w:val="none" w:sz="0" w:space="0" w:color="auto"/>
                        <w:right w:val="none" w:sz="0" w:space="0" w:color="auto"/>
                      </w:divBdr>
                    </w:div>
                  </w:divsChild>
                </w:div>
                <w:div w:id="539439693">
                  <w:marLeft w:val="0"/>
                  <w:marRight w:val="0"/>
                  <w:marTop w:val="0"/>
                  <w:marBottom w:val="0"/>
                  <w:divBdr>
                    <w:top w:val="none" w:sz="0" w:space="0" w:color="auto"/>
                    <w:left w:val="none" w:sz="0" w:space="0" w:color="auto"/>
                    <w:bottom w:val="none" w:sz="0" w:space="0" w:color="auto"/>
                    <w:right w:val="none" w:sz="0" w:space="0" w:color="auto"/>
                  </w:divBdr>
                  <w:divsChild>
                    <w:div w:id="639190832">
                      <w:marLeft w:val="0"/>
                      <w:marRight w:val="0"/>
                      <w:marTop w:val="0"/>
                      <w:marBottom w:val="0"/>
                      <w:divBdr>
                        <w:top w:val="none" w:sz="0" w:space="0" w:color="auto"/>
                        <w:left w:val="none" w:sz="0" w:space="0" w:color="auto"/>
                        <w:bottom w:val="none" w:sz="0" w:space="0" w:color="auto"/>
                        <w:right w:val="none" w:sz="0" w:space="0" w:color="auto"/>
                      </w:divBdr>
                    </w:div>
                  </w:divsChild>
                </w:div>
                <w:div w:id="1444378600">
                  <w:marLeft w:val="0"/>
                  <w:marRight w:val="0"/>
                  <w:marTop w:val="0"/>
                  <w:marBottom w:val="0"/>
                  <w:divBdr>
                    <w:top w:val="none" w:sz="0" w:space="0" w:color="auto"/>
                    <w:left w:val="none" w:sz="0" w:space="0" w:color="auto"/>
                    <w:bottom w:val="none" w:sz="0" w:space="0" w:color="auto"/>
                    <w:right w:val="none" w:sz="0" w:space="0" w:color="auto"/>
                  </w:divBdr>
                  <w:divsChild>
                    <w:div w:id="1217548422">
                      <w:marLeft w:val="0"/>
                      <w:marRight w:val="0"/>
                      <w:marTop w:val="0"/>
                      <w:marBottom w:val="0"/>
                      <w:divBdr>
                        <w:top w:val="none" w:sz="0" w:space="0" w:color="auto"/>
                        <w:left w:val="none" w:sz="0" w:space="0" w:color="auto"/>
                        <w:bottom w:val="none" w:sz="0" w:space="0" w:color="auto"/>
                        <w:right w:val="none" w:sz="0" w:space="0" w:color="auto"/>
                      </w:divBdr>
                    </w:div>
                  </w:divsChild>
                </w:div>
                <w:div w:id="1880314914">
                  <w:marLeft w:val="0"/>
                  <w:marRight w:val="0"/>
                  <w:marTop w:val="0"/>
                  <w:marBottom w:val="0"/>
                  <w:divBdr>
                    <w:top w:val="none" w:sz="0" w:space="0" w:color="auto"/>
                    <w:left w:val="none" w:sz="0" w:space="0" w:color="auto"/>
                    <w:bottom w:val="none" w:sz="0" w:space="0" w:color="auto"/>
                    <w:right w:val="none" w:sz="0" w:space="0" w:color="auto"/>
                  </w:divBdr>
                  <w:divsChild>
                    <w:div w:id="691806340">
                      <w:marLeft w:val="0"/>
                      <w:marRight w:val="0"/>
                      <w:marTop w:val="0"/>
                      <w:marBottom w:val="0"/>
                      <w:divBdr>
                        <w:top w:val="none" w:sz="0" w:space="0" w:color="auto"/>
                        <w:left w:val="none" w:sz="0" w:space="0" w:color="auto"/>
                        <w:bottom w:val="none" w:sz="0" w:space="0" w:color="auto"/>
                        <w:right w:val="none" w:sz="0" w:space="0" w:color="auto"/>
                      </w:divBdr>
                    </w:div>
                  </w:divsChild>
                </w:div>
                <w:div w:id="1538472437">
                  <w:marLeft w:val="0"/>
                  <w:marRight w:val="0"/>
                  <w:marTop w:val="0"/>
                  <w:marBottom w:val="0"/>
                  <w:divBdr>
                    <w:top w:val="none" w:sz="0" w:space="0" w:color="auto"/>
                    <w:left w:val="none" w:sz="0" w:space="0" w:color="auto"/>
                    <w:bottom w:val="none" w:sz="0" w:space="0" w:color="auto"/>
                    <w:right w:val="none" w:sz="0" w:space="0" w:color="auto"/>
                  </w:divBdr>
                  <w:divsChild>
                    <w:div w:id="1086220261">
                      <w:marLeft w:val="0"/>
                      <w:marRight w:val="0"/>
                      <w:marTop w:val="0"/>
                      <w:marBottom w:val="0"/>
                      <w:divBdr>
                        <w:top w:val="none" w:sz="0" w:space="0" w:color="auto"/>
                        <w:left w:val="none" w:sz="0" w:space="0" w:color="auto"/>
                        <w:bottom w:val="none" w:sz="0" w:space="0" w:color="auto"/>
                        <w:right w:val="none" w:sz="0" w:space="0" w:color="auto"/>
                      </w:divBdr>
                    </w:div>
                  </w:divsChild>
                </w:div>
                <w:div w:id="1934974725">
                  <w:marLeft w:val="0"/>
                  <w:marRight w:val="0"/>
                  <w:marTop w:val="0"/>
                  <w:marBottom w:val="0"/>
                  <w:divBdr>
                    <w:top w:val="none" w:sz="0" w:space="0" w:color="auto"/>
                    <w:left w:val="none" w:sz="0" w:space="0" w:color="auto"/>
                    <w:bottom w:val="none" w:sz="0" w:space="0" w:color="auto"/>
                    <w:right w:val="none" w:sz="0" w:space="0" w:color="auto"/>
                  </w:divBdr>
                  <w:divsChild>
                    <w:div w:id="1952546704">
                      <w:marLeft w:val="0"/>
                      <w:marRight w:val="0"/>
                      <w:marTop w:val="0"/>
                      <w:marBottom w:val="0"/>
                      <w:divBdr>
                        <w:top w:val="none" w:sz="0" w:space="0" w:color="auto"/>
                        <w:left w:val="none" w:sz="0" w:space="0" w:color="auto"/>
                        <w:bottom w:val="none" w:sz="0" w:space="0" w:color="auto"/>
                        <w:right w:val="none" w:sz="0" w:space="0" w:color="auto"/>
                      </w:divBdr>
                    </w:div>
                  </w:divsChild>
                </w:div>
                <w:div w:id="98843463">
                  <w:marLeft w:val="0"/>
                  <w:marRight w:val="0"/>
                  <w:marTop w:val="0"/>
                  <w:marBottom w:val="0"/>
                  <w:divBdr>
                    <w:top w:val="none" w:sz="0" w:space="0" w:color="auto"/>
                    <w:left w:val="none" w:sz="0" w:space="0" w:color="auto"/>
                    <w:bottom w:val="none" w:sz="0" w:space="0" w:color="auto"/>
                    <w:right w:val="none" w:sz="0" w:space="0" w:color="auto"/>
                  </w:divBdr>
                  <w:divsChild>
                    <w:div w:id="1464888514">
                      <w:marLeft w:val="0"/>
                      <w:marRight w:val="0"/>
                      <w:marTop w:val="0"/>
                      <w:marBottom w:val="0"/>
                      <w:divBdr>
                        <w:top w:val="none" w:sz="0" w:space="0" w:color="auto"/>
                        <w:left w:val="none" w:sz="0" w:space="0" w:color="auto"/>
                        <w:bottom w:val="none" w:sz="0" w:space="0" w:color="auto"/>
                        <w:right w:val="none" w:sz="0" w:space="0" w:color="auto"/>
                      </w:divBdr>
                    </w:div>
                  </w:divsChild>
                </w:div>
                <w:div w:id="677656988">
                  <w:marLeft w:val="0"/>
                  <w:marRight w:val="0"/>
                  <w:marTop w:val="0"/>
                  <w:marBottom w:val="0"/>
                  <w:divBdr>
                    <w:top w:val="none" w:sz="0" w:space="0" w:color="auto"/>
                    <w:left w:val="none" w:sz="0" w:space="0" w:color="auto"/>
                    <w:bottom w:val="none" w:sz="0" w:space="0" w:color="auto"/>
                    <w:right w:val="none" w:sz="0" w:space="0" w:color="auto"/>
                  </w:divBdr>
                  <w:divsChild>
                    <w:div w:id="623390267">
                      <w:marLeft w:val="0"/>
                      <w:marRight w:val="0"/>
                      <w:marTop w:val="0"/>
                      <w:marBottom w:val="0"/>
                      <w:divBdr>
                        <w:top w:val="none" w:sz="0" w:space="0" w:color="auto"/>
                        <w:left w:val="none" w:sz="0" w:space="0" w:color="auto"/>
                        <w:bottom w:val="none" w:sz="0" w:space="0" w:color="auto"/>
                        <w:right w:val="none" w:sz="0" w:space="0" w:color="auto"/>
                      </w:divBdr>
                    </w:div>
                  </w:divsChild>
                </w:div>
                <w:div w:id="1740056780">
                  <w:marLeft w:val="0"/>
                  <w:marRight w:val="0"/>
                  <w:marTop w:val="0"/>
                  <w:marBottom w:val="0"/>
                  <w:divBdr>
                    <w:top w:val="none" w:sz="0" w:space="0" w:color="auto"/>
                    <w:left w:val="none" w:sz="0" w:space="0" w:color="auto"/>
                    <w:bottom w:val="none" w:sz="0" w:space="0" w:color="auto"/>
                    <w:right w:val="none" w:sz="0" w:space="0" w:color="auto"/>
                  </w:divBdr>
                  <w:divsChild>
                    <w:div w:id="805586067">
                      <w:marLeft w:val="0"/>
                      <w:marRight w:val="0"/>
                      <w:marTop w:val="0"/>
                      <w:marBottom w:val="0"/>
                      <w:divBdr>
                        <w:top w:val="none" w:sz="0" w:space="0" w:color="auto"/>
                        <w:left w:val="none" w:sz="0" w:space="0" w:color="auto"/>
                        <w:bottom w:val="none" w:sz="0" w:space="0" w:color="auto"/>
                        <w:right w:val="none" w:sz="0" w:space="0" w:color="auto"/>
                      </w:divBdr>
                    </w:div>
                  </w:divsChild>
                </w:div>
                <w:div w:id="1565683083">
                  <w:marLeft w:val="0"/>
                  <w:marRight w:val="0"/>
                  <w:marTop w:val="0"/>
                  <w:marBottom w:val="0"/>
                  <w:divBdr>
                    <w:top w:val="none" w:sz="0" w:space="0" w:color="auto"/>
                    <w:left w:val="none" w:sz="0" w:space="0" w:color="auto"/>
                    <w:bottom w:val="none" w:sz="0" w:space="0" w:color="auto"/>
                    <w:right w:val="none" w:sz="0" w:space="0" w:color="auto"/>
                  </w:divBdr>
                  <w:divsChild>
                    <w:div w:id="64936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572447">
          <w:marLeft w:val="0"/>
          <w:marRight w:val="0"/>
          <w:marTop w:val="0"/>
          <w:marBottom w:val="0"/>
          <w:divBdr>
            <w:top w:val="none" w:sz="0" w:space="0" w:color="auto"/>
            <w:left w:val="none" w:sz="0" w:space="0" w:color="auto"/>
            <w:bottom w:val="none" w:sz="0" w:space="0" w:color="auto"/>
            <w:right w:val="none" w:sz="0" w:space="0" w:color="auto"/>
          </w:divBdr>
        </w:div>
        <w:div w:id="998072118">
          <w:marLeft w:val="0"/>
          <w:marRight w:val="0"/>
          <w:marTop w:val="0"/>
          <w:marBottom w:val="0"/>
          <w:divBdr>
            <w:top w:val="none" w:sz="0" w:space="0" w:color="auto"/>
            <w:left w:val="none" w:sz="0" w:space="0" w:color="auto"/>
            <w:bottom w:val="none" w:sz="0" w:space="0" w:color="auto"/>
            <w:right w:val="none" w:sz="0" w:space="0" w:color="auto"/>
          </w:divBdr>
        </w:div>
        <w:div w:id="956717747">
          <w:marLeft w:val="0"/>
          <w:marRight w:val="0"/>
          <w:marTop w:val="0"/>
          <w:marBottom w:val="0"/>
          <w:divBdr>
            <w:top w:val="none" w:sz="0" w:space="0" w:color="auto"/>
            <w:left w:val="none" w:sz="0" w:space="0" w:color="auto"/>
            <w:bottom w:val="none" w:sz="0" w:space="0" w:color="auto"/>
            <w:right w:val="none" w:sz="0" w:space="0" w:color="auto"/>
          </w:divBdr>
        </w:div>
        <w:div w:id="677922330">
          <w:marLeft w:val="0"/>
          <w:marRight w:val="0"/>
          <w:marTop w:val="0"/>
          <w:marBottom w:val="0"/>
          <w:divBdr>
            <w:top w:val="none" w:sz="0" w:space="0" w:color="auto"/>
            <w:left w:val="none" w:sz="0" w:space="0" w:color="auto"/>
            <w:bottom w:val="none" w:sz="0" w:space="0" w:color="auto"/>
            <w:right w:val="none" w:sz="0" w:space="0" w:color="auto"/>
          </w:divBdr>
        </w:div>
        <w:div w:id="2134865379">
          <w:marLeft w:val="0"/>
          <w:marRight w:val="0"/>
          <w:marTop w:val="0"/>
          <w:marBottom w:val="0"/>
          <w:divBdr>
            <w:top w:val="none" w:sz="0" w:space="0" w:color="auto"/>
            <w:left w:val="none" w:sz="0" w:space="0" w:color="auto"/>
            <w:bottom w:val="none" w:sz="0" w:space="0" w:color="auto"/>
            <w:right w:val="none" w:sz="0" w:space="0" w:color="auto"/>
          </w:divBdr>
          <w:divsChild>
            <w:div w:id="316421881">
              <w:marLeft w:val="-75"/>
              <w:marRight w:val="0"/>
              <w:marTop w:val="30"/>
              <w:marBottom w:val="30"/>
              <w:divBdr>
                <w:top w:val="none" w:sz="0" w:space="0" w:color="auto"/>
                <w:left w:val="none" w:sz="0" w:space="0" w:color="auto"/>
                <w:bottom w:val="none" w:sz="0" w:space="0" w:color="auto"/>
                <w:right w:val="none" w:sz="0" w:space="0" w:color="auto"/>
              </w:divBdr>
              <w:divsChild>
                <w:div w:id="1372531224">
                  <w:marLeft w:val="0"/>
                  <w:marRight w:val="0"/>
                  <w:marTop w:val="0"/>
                  <w:marBottom w:val="0"/>
                  <w:divBdr>
                    <w:top w:val="none" w:sz="0" w:space="0" w:color="auto"/>
                    <w:left w:val="none" w:sz="0" w:space="0" w:color="auto"/>
                    <w:bottom w:val="none" w:sz="0" w:space="0" w:color="auto"/>
                    <w:right w:val="none" w:sz="0" w:space="0" w:color="auto"/>
                  </w:divBdr>
                  <w:divsChild>
                    <w:div w:id="1737167595">
                      <w:marLeft w:val="0"/>
                      <w:marRight w:val="0"/>
                      <w:marTop w:val="0"/>
                      <w:marBottom w:val="0"/>
                      <w:divBdr>
                        <w:top w:val="none" w:sz="0" w:space="0" w:color="auto"/>
                        <w:left w:val="none" w:sz="0" w:space="0" w:color="auto"/>
                        <w:bottom w:val="none" w:sz="0" w:space="0" w:color="auto"/>
                        <w:right w:val="none" w:sz="0" w:space="0" w:color="auto"/>
                      </w:divBdr>
                    </w:div>
                  </w:divsChild>
                </w:div>
                <w:div w:id="1858234412">
                  <w:marLeft w:val="0"/>
                  <w:marRight w:val="0"/>
                  <w:marTop w:val="0"/>
                  <w:marBottom w:val="0"/>
                  <w:divBdr>
                    <w:top w:val="none" w:sz="0" w:space="0" w:color="auto"/>
                    <w:left w:val="none" w:sz="0" w:space="0" w:color="auto"/>
                    <w:bottom w:val="none" w:sz="0" w:space="0" w:color="auto"/>
                    <w:right w:val="none" w:sz="0" w:space="0" w:color="auto"/>
                  </w:divBdr>
                  <w:divsChild>
                    <w:div w:id="1956131586">
                      <w:marLeft w:val="0"/>
                      <w:marRight w:val="0"/>
                      <w:marTop w:val="0"/>
                      <w:marBottom w:val="0"/>
                      <w:divBdr>
                        <w:top w:val="none" w:sz="0" w:space="0" w:color="auto"/>
                        <w:left w:val="none" w:sz="0" w:space="0" w:color="auto"/>
                        <w:bottom w:val="none" w:sz="0" w:space="0" w:color="auto"/>
                        <w:right w:val="none" w:sz="0" w:space="0" w:color="auto"/>
                      </w:divBdr>
                    </w:div>
                  </w:divsChild>
                </w:div>
                <w:div w:id="1767730898">
                  <w:marLeft w:val="0"/>
                  <w:marRight w:val="0"/>
                  <w:marTop w:val="0"/>
                  <w:marBottom w:val="0"/>
                  <w:divBdr>
                    <w:top w:val="none" w:sz="0" w:space="0" w:color="auto"/>
                    <w:left w:val="none" w:sz="0" w:space="0" w:color="auto"/>
                    <w:bottom w:val="none" w:sz="0" w:space="0" w:color="auto"/>
                    <w:right w:val="none" w:sz="0" w:space="0" w:color="auto"/>
                  </w:divBdr>
                  <w:divsChild>
                    <w:div w:id="337852509">
                      <w:marLeft w:val="0"/>
                      <w:marRight w:val="0"/>
                      <w:marTop w:val="0"/>
                      <w:marBottom w:val="0"/>
                      <w:divBdr>
                        <w:top w:val="none" w:sz="0" w:space="0" w:color="auto"/>
                        <w:left w:val="none" w:sz="0" w:space="0" w:color="auto"/>
                        <w:bottom w:val="none" w:sz="0" w:space="0" w:color="auto"/>
                        <w:right w:val="none" w:sz="0" w:space="0" w:color="auto"/>
                      </w:divBdr>
                    </w:div>
                  </w:divsChild>
                </w:div>
                <w:div w:id="672419482">
                  <w:marLeft w:val="0"/>
                  <w:marRight w:val="0"/>
                  <w:marTop w:val="0"/>
                  <w:marBottom w:val="0"/>
                  <w:divBdr>
                    <w:top w:val="none" w:sz="0" w:space="0" w:color="auto"/>
                    <w:left w:val="none" w:sz="0" w:space="0" w:color="auto"/>
                    <w:bottom w:val="none" w:sz="0" w:space="0" w:color="auto"/>
                    <w:right w:val="none" w:sz="0" w:space="0" w:color="auto"/>
                  </w:divBdr>
                  <w:divsChild>
                    <w:div w:id="408306760">
                      <w:marLeft w:val="0"/>
                      <w:marRight w:val="0"/>
                      <w:marTop w:val="0"/>
                      <w:marBottom w:val="0"/>
                      <w:divBdr>
                        <w:top w:val="none" w:sz="0" w:space="0" w:color="auto"/>
                        <w:left w:val="none" w:sz="0" w:space="0" w:color="auto"/>
                        <w:bottom w:val="none" w:sz="0" w:space="0" w:color="auto"/>
                        <w:right w:val="none" w:sz="0" w:space="0" w:color="auto"/>
                      </w:divBdr>
                    </w:div>
                  </w:divsChild>
                </w:div>
                <w:div w:id="1820532721">
                  <w:marLeft w:val="0"/>
                  <w:marRight w:val="0"/>
                  <w:marTop w:val="0"/>
                  <w:marBottom w:val="0"/>
                  <w:divBdr>
                    <w:top w:val="none" w:sz="0" w:space="0" w:color="auto"/>
                    <w:left w:val="none" w:sz="0" w:space="0" w:color="auto"/>
                    <w:bottom w:val="none" w:sz="0" w:space="0" w:color="auto"/>
                    <w:right w:val="none" w:sz="0" w:space="0" w:color="auto"/>
                  </w:divBdr>
                  <w:divsChild>
                    <w:div w:id="329144702">
                      <w:marLeft w:val="0"/>
                      <w:marRight w:val="0"/>
                      <w:marTop w:val="0"/>
                      <w:marBottom w:val="0"/>
                      <w:divBdr>
                        <w:top w:val="none" w:sz="0" w:space="0" w:color="auto"/>
                        <w:left w:val="none" w:sz="0" w:space="0" w:color="auto"/>
                        <w:bottom w:val="none" w:sz="0" w:space="0" w:color="auto"/>
                        <w:right w:val="none" w:sz="0" w:space="0" w:color="auto"/>
                      </w:divBdr>
                    </w:div>
                  </w:divsChild>
                </w:div>
                <w:div w:id="1763798302">
                  <w:marLeft w:val="0"/>
                  <w:marRight w:val="0"/>
                  <w:marTop w:val="0"/>
                  <w:marBottom w:val="0"/>
                  <w:divBdr>
                    <w:top w:val="none" w:sz="0" w:space="0" w:color="auto"/>
                    <w:left w:val="none" w:sz="0" w:space="0" w:color="auto"/>
                    <w:bottom w:val="none" w:sz="0" w:space="0" w:color="auto"/>
                    <w:right w:val="none" w:sz="0" w:space="0" w:color="auto"/>
                  </w:divBdr>
                  <w:divsChild>
                    <w:div w:id="2054115249">
                      <w:marLeft w:val="0"/>
                      <w:marRight w:val="0"/>
                      <w:marTop w:val="0"/>
                      <w:marBottom w:val="0"/>
                      <w:divBdr>
                        <w:top w:val="none" w:sz="0" w:space="0" w:color="auto"/>
                        <w:left w:val="none" w:sz="0" w:space="0" w:color="auto"/>
                        <w:bottom w:val="none" w:sz="0" w:space="0" w:color="auto"/>
                        <w:right w:val="none" w:sz="0" w:space="0" w:color="auto"/>
                      </w:divBdr>
                    </w:div>
                  </w:divsChild>
                </w:div>
                <w:div w:id="1513757636">
                  <w:marLeft w:val="0"/>
                  <w:marRight w:val="0"/>
                  <w:marTop w:val="0"/>
                  <w:marBottom w:val="0"/>
                  <w:divBdr>
                    <w:top w:val="none" w:sz="0" w:space="0" w:color="auto"/>
                    <w:left w:val="none" w:sz="0" w:space="0" w:color="auto"/>
                    <w:bottom w:val="none" w:sz="0" w:space="0" w:color="auto"/>
                    <w:right w:val="none" w:sz="0" w:space="0" w:color="auto"/>
                  </w:divBdr>
                  <w:divsChild>
                    <w:div w:id="781267300">
                      <w:marLeft w:val="0"/>
                      <w:marRight w:val="0"/>
                      <w:marTop w:val="0"/>
                      <w:marBottom w:val="0"/>
                      <w:divBdr>
                        <w:top w:val="none" w:sz="0" w:space="0" w:color="auto"/>
                        <w:left w:val="none" w:sz="0" w:space="0" w:color="auto"/>
                        <w:bottom w:val="none" w:sz="0" w:space="0" w:color="auto"/>
                        <w:right w:val="none" w:sz="0" w:space="0" w:color="auto"/>
                      </w:divBdr>
                    </w:div>
                  </w:divsChild>
                </w:div>
                <w:div w:id="1420252056">
                  <w:marLeft w:val="0"/>
                  <w:marRight w:val="0"/>
                  <w:marTop w:val="0"/>
                  <w:marBottom w:val="0"/>
                  <w:divBdr>
                    <w:top w:val="none" w:sz="0" w:space="0" w:color="auto"/>
                    <w:left w:val="none" w:sz="0" w:space="0" w:color="auto"/>
                    <w:bottom w:val="none" w:sz="0" w:space="0" w:color="auto"/>
                    <w:right w:val="none" w:sz="0" w:space="0" w:color="auto"/>
                  </w:divBdr>
                  <w:divsChild>
                    <w:div w:id="917448492">
                      <w:marLeft w:val="0"/>
                      <w:marRight w:val="0"/>
                      <w:marTop w:val="0"/>
                      <w:marBottom w:val="0"/>
                      <w:divBdr>
                        <w:top w:val="none" w:sz="0" w:space="0" w:color="auto"/>
                        <w:left w:val="none" w:sz="0" w:space="0" w:color="auto"/>
                        <w:bottom w:val="none" w:sz="0" w:space="0" w:color="auto"/>
                        <w:right w:val="none" w:sz="0" w:space="0" w:color="auto"/>
                      </w:divBdr>
                    </w:div>
                  </w:divsChild>
                </w:div>
                <w:div w:id="603223351">
                  <w:marLeft w:val="0"/>
                  <w:marRight w:val="0"/>
                  <w:marTop w:val="0"/>
                  <w:marBottom w:val="0"/>
                  <w:divBdr>
                    <w:top w:val="none" w:sz="0" w:space="0" w:color="auto"/>
                    <w:left w:val="none" w:sz="0" w:space="0" w:color="auto"/>
                    <w:bottom w:val="none" w:sz="0" w:space="0" w:color="auto"/>
                    <w:right w:val="none" w:sz="0" w:space="0" w:color="auto"/>
                  </w:divBdr>
                  <w:divsChild>
                    <w:div w:id="325792732">
                      <w:marLeft w:val="0"/>
                      <w:marRight w:val="0"/>
                      <w:marTop w:val="0"/>
                      <w:marBottom w:val="0"/>
                      <w:divBdr>
                        <w:top w:val="none" w:sz="0" w:space="0" w:color="auto"/>
                        <w:left w:val="none" w:sz="0" w:space="0" w:color="auto"/>
                        <w:bottom w:val="none" w:sz="0" w:space="0" w:color="auto"/>
                        <w:right w:val="none" w:sz="0" w:space="0" w:color="auto"/>
                      </w:divBdr>
                    </w:div>
                  </w:divsChild>
                </w:div>
                <w:div w:id="1744253102">
                  <w:marLeft w:val="0"/>
                  <w:marRight w:val="0"/>
                  <w:marTop w:val="0"/>
                  <w:marBottom w:val="0"/>
                  <w:divBdr>
                    <w:top w:val="none" w:sz="0" w:space="0" w:color="auto"/>
                    <w:left w:val="none" w:sz="0" w:space="0" w:color="auto"/>
                    <w:bottom w:val="none" w:sz="0" w:space="0" w:color="auto"/>
                    <w:right w:val="none" w:sz="0" w:space="0" w:color="auto"/>
                  </w:divBdr>
                  <w:divsChild>
                    <w:div w:id="1662613718">
                      <w:marLeft w:val="0"/>
                      <w:marRight w:val="0"/>
                      <w:marTop w:val="0"/>
                      <w:marBottom w:val="0"/>
                      <w:divBdr>
                        <w:top w:val="none" w:sz="0" w:space="0" w:color="auto"/>
                        <w:left w:val="none" w:sz="0" w:space="0" w:color="auto"/>
                        <w:bottom w:val="none" w:sz="0" w:space="0" w:color="auto"/>
                        <w:right w:val="none" w:sz="0" w:space="0" w:color="auto"/>
                      </w:divBdr>
                    </w:div>
                  </w:divsChild>
                </w:div>
                <w:div w:id="490634146">
                  <w:marLeft w:val="0"/>
                  <w:marRight w:val="0"/>
                  <w:marTop w:val="0"/>
                  <w:marBottom w:val="0"/>
                  <w:divBdr>
                    <w:top w:val="none" w:sz="0" w:space="0" w:color="auto"/>
                    <w:left w:val="none" w:sz="0" w:space="0" w:color="auto"/>
                    <w:bottom w:val="none" w:sz="0" w:space="0" w:color="auto"/>
                    <w:right w:val="none" w:sz="0" w:space="0" w:color="auto"/>
                  </w:divBdr>
                  <w:divsChild>
                    <w:div w:id="267391128">
                      <w:marLeft w:val="0"/>
                      <w:marRight w:val="0"/>
                      <w:marTop w:val="0"/>
                      <w:marBottom w:val="0"/>
                      <w:divBdr>
                        <w:top w:val="none" w:sz="0" w:space="0" w:color="auto"/>
                        <w:left w:val="none" w:sz="0" w:space="0" w:color="auto"/>
                        <w:bottom w:val="none" w:sz="0" w:space="0" w:color="auto"/>
                        <w:right w:val="none" w:sz="0" w:space="0" w:color="auto"/>
                      </w:divBdr>
                    </w:div>
                  </w:divsChild>
                </w:div>
                <w:div w:id="1896970167">
                  <w:marLeft w:val="0"/>
                  <w:marRight w:val="0"/>
                  <w:marTop w:val="0"/>
                  <w:marBottom w:val="0"/>
                  <w:divBdr>
                    <w:top w:val="none" w:sz="0" w:space="0" w:color="auto"/>
                    <w:left w:val="none" w:sz="0" w:space="0" w:color="auto"/>
                    <w:bottom w:val="none" w:sz="0" w:space="0" w:color="auto"/>
                    <w:right w:val="none" w:sz="0" w:space="0" w:color="auto"/>
                  </w:divBdr>
                  <w:divsChild>
                    <w:div w:id="884026297">
                      <w:marLeft w:val="0"/>
                      <w:marRight w:val="0"/>
                      <w:marTop w:val="0"/>
                      <w:marBottom w:val="0"/>
                      <w:divBdr>
                        <w:top w:val="none" w:sz="0" w:space="0" w:color="auto"/>
                        <w:left w:val="none" w:sz="0" w:space="0" w:color="auto"/>
                        <w:bottom w:val="none" w:sz="0" w:space="0" w:color="auto"/>
                        <w:right w:val="none" w:sz="0" w:space="0" w:color="auto"/>
                      </w:divBdr>
                    </w:div>
                  </w:divsChild>
                </w:div>
                <w:div w:id="979114840">
                  <w:marLeft w:val="0"/>
                  <w:marRight w:val="0"/>
                  <w:marTop w:val="0"/>
                  <w:marBottom w:val="0"/>
                  <w:divBdr>
                    <w:top w:val="none" w:sz="0" w:space="0" w:color="auto"/>
                    <w:left w:val="none" w:sz="0" w:space="0" w:color="auto"/>
                    <w:bottom w:val="none" w:sz="0" w:space="0" w:color="auto"/>
                    <w:right w:val="none" w:sz="0" w:space="0" w:color="auto"/>
                  </w:divBdr>
                  <w:divsChild>
                    <w:div w:id="1106461602">
                      <w:marLeft w:val="0"/>
                      <w:marRight w:val="0"/>
                      <w:marTop w:val="0"/>
                      <w:marBottom w:val="0"/>
                      <w:divBdr>
                        <w:top w:val="none" w:sz="0" w:space="0" w:color="auto"/>
                        <w:left w:val="none" w:sz="0" w:space="0" w:color="auto"/>
                        <w:bottom w:val="none" w:sz="0" w:space="0" w:color="auto"/>
                        <w:right w:val="none" w:sz="0" w:space="0" w:color="auto"/>
                      </w:divBdr>
                    </w:div>
                  </w:divsChild>
                </w:div>
                <w:div w:id="887568367">
                  <w:marLeft w:val="0"/>
                  <w:marRight w:val="0"/>
                  <w:marTop w:val="0"/>
                  <w:marBottom w:val="0"/>
                  <w:divBdr>
                    <w:top w:val="none" w:sz="0" w:space="0" w:color="auto"/>
                    <w:left w:val="none" w:sz="0" w:space="0" w:color="auto"/>
                    <w:bottom w:val="none" w:sz="0" w:space="0" w:color="auto"/>
                    <w:right w:val="none" w:sz="0" w:space="0" w:color="auto"/>
                  </w:divBdr>
                  <w:divsChild>
                    <w:div w:id="457574782">
                      <w:marLeft w:val="0"/>
                      <w:marRight w:val="0"/>
                      <w:marTop w:val="0"/>
                      <w:marBottom w:val="0"/>
                      <w:divBdr>
                        <w:top w:val="none" w:sz="0" w:space="0" w:color="auto"/>
                        <w:left w:val="none" w:sz="0" w:space="0" w:color="auto"/>
                        <w:bottom w:val="none" w:sz="0" w:space="0" w:color="auto"/>
                        <w:right w:val="none" w:sz="0" w:space="0" w:color="auto"/>
                      </w:divBdr>
                    </w:div>
                  </w:divsChild>
                </w:div>
                <w:div w:id="1902205696">
                  <w:marLeft w:val="0"/>
                  <w:marRight w:val="0"/>
                  <w:marTop w:val="0"/>
                  <w:marBottom w:val="0"/>
                  <w:divBdr>
                    <w:top w:val="none" w:sz="0" w:space="0" w:color="auto"/>
                    <w:left w:val="none" w:sz="0" w:space="0" w:color="auto"/>
                    <w:bottom w:val="none" w:sz="0" w:space="0" w:color="auto"/>
                    <w:right w:val="none" w:sz="0" w:space="0" w:color="auto"/>
                  </w:divBdr>
                  <w:divsChild>
                    <w:div w:id="1962219998">
                      <w:marLeft w:val="0"/>
                      <w:marRight w:val="0"/>
                      <w:marTop w:val="0"/>
                      <w:marBottom w:val="0"/>
                      <w:divBdr>
                        <w:top w:val="none" w:sz="0" w:space="0" w:color="auto"/>
                        <w:left w:val="none" w:sz="0" w:space="0" w:color="auto"/>
                        <w:bottom w:val="none" w:sz="0" w:space="0" w:color="auto"/>
                        <w:right w:val="none" w:sz="0" w:space="0" w:color="auto"/>
                      </w:divBdr>
                    </w:div>
                  </w:divsChild>
                </w:div>
                <w:div w:id="265160241">
                  <w:marLeft w:val="0"/>
                  <w:marRight w:val="0"/>
                  <w:marTop w:val="0"/>
                  <w:marBottom w:val="0"/>
                  <w:divBdr>
                    <w:top w:val="none" w:sz="0" w:space="0" w:color="auto"/>
                    <w:left w:val="none" w:sz="0" w:space="0" w:color="auto"/>
                    <w:bottom w:val="none" w:sz="0" w:space="0" w:color="auto"/>
                    <w:right w:val="none" w:sz="0" w:space="0" w:color="auto"/>
                  </w:divBdr>
                  <w:divsChild>
                    <w:div w:id="1080174985">
                      <w:marLeft w:val="0"/>
                      <w:marRight w:val="0"/>
                      <w:marTop w:val="0"/>
                      <w:marBottom w:val="0"/>
                      <w:divBdr>
                        <w:top w:val="none" w:sz="0" w:space="0" w:color="auto"/>
                        <w:left w:val="none" w:sz="0" w:space="0" w:color="auto"/>
                        <w:bottom w:val="none" w:sz="0" w:space="0" w:color="auto"/>
                        <w:right w:val="none" w:sz="0" w:space="0" w:color="auto"/>
                      </w:divBdr>
                    </w:div>
                  </w:divsChild>
                </w:div>
                <w:div w:id="340089765">
                  <w:marLeft w:val="0"/>
                  <w:marRight w:val="0"/>
                  <w:marTop w:val="0"/>
                  <w:marBottom w:val="0"/>
                  <w:divBdr>
                    <w:top w:val="none" w:sz="0" w:space="0" w:color="auto"/>
                    <w:left w:val="none" w:sz="0" w:space="0" w:color="auto"/>
                    <w:bottom w:val="none" w:sz="0" w:space="0" w:color="auto"/>
                    <w:right w:val="none" w:sz="0" w:space="0" w:color="auto"/>
                  </w:divBdr>
                  <w:divsChild>
                    <w:div w:id="415981442">
                      <w:marLeft w:val="0"/>
                      <w:marRight w:val="0"/>
                      <w:marTop w:val="0"/>
                      <w:marBottom w:val="0"/>
                      <w:divBdr>
                        <w:top w:val="none" w:sz="0" w:space="0" w:color="auto"/>
                        <w:left w:val="none" w:sz="0" w:space="0" w:color="auto"/>
                        <w:bottom w:val="none" w:sz="0" w:space="0" w:color="auto"/>
                        <w:right w:val="none" w:sz="0" w:space="0" w:color="auto"/>
                      </w:divBdr>
                    </w:div>
                  </w:divsChild>
                </w:div>
                <w:div w:id="1509370163">
                  <w:marLeft w:val="0"/>
                  <w:marRight w:val="0"/>
                  <w:marTop w:val="0"/>
                  <w:marBottom w:val="0"/>
                  <w:divBdr>
                    <w:top w:val="none" w:sz="0" w:space="0" w:color="auto"/>
                    <w:left w:val="none" w:sz="0" w:space="0" w:color="auto"/>
                    <w:bottom w:val="none" w:sz="0" w:space="0" w:color="auto"/>
                    <w:right w:val="none" w:sz="0" w:space="0" w:color="auto"/>
                  </w:divBdr>
                  <w:divsChild>
                    <w:div w:id="1935243278">
                      <w:marLeft w:val="0"/>
                      <w:marRight w:val="0"/>
                      <w:marTop w:val="0"/>
                      <w:marBottom w:val="0"/>
                      <w:divBdr>
                        <w:top w:val="none" w:sz="0" w:space="0" w:color="auto"/>
                        <w:left w:val="none" w:sz="0" w:space="0" w:color="auto"/>
                        <w:bottom w:val="none" w:sz="0" w:space="0" w:color="auto"/>
                        <w:right w:val="none" w:sz="0" w:space="0" w:color="auto"/>
                      </w:divBdr>
                    </w:div>
                  </w:divsChild>
                </w:div>
                <w:div w:id="202527467">
                  <w:marLeft w:val="0"/>
                  <w:marRight w:val="0"/>
                  <w:marTop w:val="0"/>
                  <w:marBottom w:val="0"/>
                  <w:divBdr>
                    <w:top w:val="none" w:sz="0" w:space="0" w:color="auto"/>
                    <w:left w:val="none" w:sz="0" w:space="0" w:color="auto"/>
                    <w:bottom w:val="none" w:sz="0" w:space="0" w:color="auto"/>
                    <w:right w:val="none" w:sz="0" w:space="0" w:color="auto"/>
                  </w:divBdr>
                  <w:divsChild>
                    <w:div w:id="733624451">
                      <w:marLeft w:val="0"/>
                      <w:marRight w:val="0"/>
                      <w:marTop w:val="0"/>
                      <w:marBottom w:val="0"/>
                      <w:divBdr>
                        <w:top w:val="none" w:sz="0" w:space="0" w:color="auto"/>
                        <w:left w:val="none" w:sz="0" w:space="0" w:color="auto"/>
                        <w:bottom w:val="none" w:sz="0" w:space="0" w:color="auto"/>
                        <w:right w:val="none" w:sz="0" w:space="0" w:color="auto"/>
                      </w:divBdr>
                    </w:div>
                  </w:divsChild>
                </w:div>
                <w:div w:id="613439808">
                  <w:marLeft w:val="0"/>
                  <w:marRight w:val="0"/>
                  <w:marTop w:val="0"/>
                  <w:marBottom w:val="0"/>
                  <w:divBdr>
                    <w:top w:val="none" w:sz="0" w:space="0" w:color="auto"/>
                    <w:left w:val="none" w:sz="0" w:space="0" w:color="auto"/>
                    <w:bottom w:val="none" w:sz="0" w:space="0" w:color="auto"/>
                    <w:right w:val="none" w:sz="0" w:space="0" w:color="auto"/>
                  </w:divBdr>
                  <w:divsChild>
                    <w:div w:id="774250743">
                      <w:marLeft w:val="0"/>
                      <w:marRight w:val="0"/>
                      <w:marTop w:val="0"/>
                      <w:marBottom w:val="0"/>
                      <w:divBdr>
                        <w:top w:val="none" w:sz="0" w:space="0" w:color="auto"/>
                        <w:left w:val="none" w:sz="0" w:space="0" w:color="auto"/>
                        <w:bottom w:val="none" w:sz="0" w:space="0" w:color="auto"/>
                        <w:right w:val="none" w:sz="0" w:space="0" w:color="auto"/>
                      </w:divBdr>
                    </w:div>
                  </w:divsChild>
                </w:div>
                <w:div w:id="255676618">
                  <w:marLeft w:val="0"/>
                  <w:marRight w:val="0"/>
                  <w:marTop w:val="0"/>
                  <w:marBottom w:val="0"/>
                  <w:divBdr>
                    <w:top w:val="none" w:sz="0" w:space="0" w:color="auto"/>
                    <w:left w:val="none" w:sz="0" w:space="0" w:color="auto"/>
                    <w:bottom w:val="none" w:sz="0" w:space="0" w:color="auto"/>
                    <w:right w:val="none" w:sz="0" w:space="0" w:color="auto"/>
                  </w:divBdr>
                  <w:divsChild>
                    <w:div w:id="47653557">
                      <w:marLeft w:val="0"/>
                      <w:marRight w:val="0"/>
                      <w:marTop w:val="0"/>
                      <w:marBottom w:val="0"/>
                      <w:divBdr>
                        <w:top w:val="none" w:sz="0" w:space="0" w:color="auto"/>
                        <w:left w:val="none" w:sz="0" w:space="0" w:color="auto"/>
                        <w:bottom w:val="none" w:sz="0" w:space="0" w:color="auto"/>
                        <w:right w:val="none" w:sz="0" w:space="0" w:color="auto"/>
                      </w:divBdr>
                    </w:div>
                  </w:divsChild>
                </w:div>
                <w:div w:id="1769160649">
                  <w:marLeft w:val="0"/>
                  <w:marRight w:val="0"/>
                  <w:marTop w:val="0"/>
                  <w:marBottom w:val="0"/>
                  <w:divBdr>
                    <w:top w:val="none" w:sz="0" w:space="0" w:color="auto"/>
                    <w:left w:val="none" w:sz="0" w:space="0" w:color="auto"/>
                    <w:bottom w:val="none" w:sz="0" w:space="0" w:color="auto"/>
                    <w:right w:val="none" w:sz="0" w:space="0" w:color="auto"/>
                  </w:divBdr>
                  <w:divsChild>
                    <w:div w:id="1722366282">
                      <w:marLeft w:val="0"/>
                      <w:marRight w:val="0"/>
                      <w:marTop w:val="0"/>
                      <w:marBottom w:val="0"/>
                      <w:divBdr>
                        <w:top w:val="none" w:sz="0" w:space="0" w:color="auto"/>
                        <w:left w:val="none" w:sz="0" w:space="0" w:color="auto"/>
                        <w:bottom w:val="none" w:sz="0" w:space="0" w:color="auto"/>
                        <w:right w:val="none" w:sz="0" w:space="0" w:color="auto"/>
                      </w:divBdr>
                    </w:div>
                  </w:divsChild>
                </w:div>
                <w:div w:id="1344823599">
                  <w:marLeft w:val="0"/>
                  <w:marRight w:val="0"/>
                  <w:marTop w:val="0"/>
                  <w:marBottom w:val="0"/>
                  <w:divBdr>
                    <w:top w:val="none" w:sz="0" w:space="0" w:color="auto"/>
                    <w:left w:val="none" w:sz="0" w:space="0" w:color="auto"/>
                    <w:bottom w:val="none" w:sz="0" w:space="0" w:color="auto"/>
                    <w:right w:val="none" w:sz="0" w:space="0" w:color="auto"/>
                  </w:divBdr>
                  <w:divsChild>
                    <w:div w:id="175268649">
                      <w:marLeft w:val="0"/>
                      <w:marRight w:val="0"/>
                      <w:marTop w:val="0"/>
                      <w:marBottom w:val="0"/>
                      <w:divBdr>
                        <w:top w:val="none" w:sz="0" w:space="0" w:color="auto"/>
                        <w:left w:val="none" w:sz="0" w:space="0" w:color="auto"/>
                        <w:bottom w:val="none" w:sz="0" w:space="0" w:color="auto"/>
                        <w:right w:val="none" w:sz="0" w:space="0" w:color="auto"/>
                      </w:divBdr>
                    </w:div>
                  </w:divsChild>
                </w:div>
                <w:div w:id="275604731">
                  <w:marLeft w:val="0"/>
                  <w:marRight w:val="0"/>
                  <w:marTop w:val="0"/>
                  <w:marBottom w:val="0"/>
                  <w:divBdr>
                    <w:top w:val="none" w:sz="0" w:space="0" w:color="auto"/>
                    <w:left w:val="none" w:sz="0" w:space="0" w:color="auto"/>
                    <w:bottom w:val="none" w:sz="0" w:space="0" w:color="auto"/>
                    <w:right w:val="none" w:sz="0" w:space="0" w:color="auto"/>
                  </w:divBdr>
                  <w:divsChild>
                    <w:div w:id="2008900091">
                      <w:marLeft w:val="0"/>
                      <w:marRight w:val="0"/>
                      <w:marTop w:val="0"/>
                      <w:marBottom w:val="0"/>
                      <w:divBdr>
                        <w:top w:val="none" w:sz="0" w:space="0" w:color="auto"/>
                        <w:left w:val="none" w:sz="0" w:space="0" w:color="auto"/>
                        <w:bottom w:val="none" w:sz="0" w:space="0" w:color="auto"/>
                        <w:right w:val="none" w:sz="0" w:space="0" w:color="auto"/>
                      </w:divBdr>
                    </w:div>
                  </w:divsChild>
                </w:div>
                <w:div w:id="1513834053">
                  <w:marLeft w:val="0"/>
                  <w:marRight w:val="0"/>
                  <w:marTop w:val="0"/>
                  <w:marBottom w:val="0"/>
                  <w:divBdr>
                    <w:top w:val="none" w:sz="0" w:space="0" w:color="auto"/>
                    <w:left w:val="none" w:sz="0" w:space="0" w:color="auto"/>
                    <w:bottom w:val="none" w:sz="0" w:space="0" w:color="auto"/>
                    <w:right w:val="none" w:sz="0" w:space="0" w:color="auto"/>
                  </w:divBdr>
                  <w:divsChild>
                    <w:div w:id="92555622">
                      <w:marLeft w:val="0"/>
                      <w:marRight w:val="0"/>
                      <w:marTop w:val="0"/>
                      <w:marBottom w:val="0"/>
                      <w:divBdr>
                        <w:top w:val="none" w:sz="0" w:space="0" w:color="auto"/>
                        <w:left w:val="none" w:sz="0" w:space="0" w:color="auto"/>
                        <w:bottom w:val="none" w:sz="0" w:space="0" w:color="auto"/>
                        <w:right w:val="none" w:sz="0" w:space="0" w:color="auto"/>
                      </w:divBdr>
                    </w:div>
                  </w:divsChild>
                </w:div>
                <w:div w:id="1427654736">
                  <w:marLeft w:val="0"/>
                  <w:marRight w:val="0"/>
                  <w:marTop w:val="0"/>
                  <w:marBottom w:val="0"/>
                  <w:divBdr>
                    <w:top w:val="none" w:sz="0" w:space="0" w:color="auto"/>
                    <w:left w:val="none" w:sz="0" w:space="0" w:color="auto"/>
                    <w:bottom w:val="none" w:sz="0" w:space="0" w:color="auto"/>
                    <w:right w:val="none" w:sz="0" w:space="0" w:color="auto"/>
                  </w:divBdr>
                  <w:divsChild>
                    <w:div w:id="1408504332">
                      <w:marLeft w:val="0"/>
                      <w:marRight w:val="0"/>
                      <w:marTop w:val="0"/>
                      <w:marBottom w:val="0"/>
                      <w:divBdr>
                        <w:top w:val="none" w:sz="0" w:space="0" w:color="auto"/>
                        <w:left w:val="none" w:sz="0" w:space="0" w:color="auto"/>
                        <w:bottom w:val="none" w:sz="0" w:space="0" w:color="auto"/>
                        <w:right w:val="none" w:sz="0" w:space="0" w:color="auto"/>
                      </w:divBdr>
                    </w:div>
                  </w:divsChild>
                </w:div>
                <w:div w:id="459155167">
                  <w:marLeft w:val="0"/>
                  <w:marRight w:val="0"/>
                  <w:marTop w:val="0"/>
                  <w:marBottom w:val="0"/>
                  <w:divBdr>
                    <w:top w:val="none" w:sz="0" w:space="0" w:color="auto"/>
                    <w:left w:val="none" w:sz="0" w:space="0" w:color="auto"/>
                    <w:bottom w:val="none" w:sz="0" w:space="0" w:color="auto"/>
                    <w:right w:val="none" w:sz="0" w:space="0" w:color="auto"/>
                  </w:divBdr>
                  <w:divsChild>
                    <w:div w:id="1419211288">
                      <w:marLeft w:val="0"/>
                      <w:marRight w:val="0"/>
                      <w:marTop w:val="0"/>
                      <w:marBottom w:val="0"/>
                      <w:divBdr>
                        <w:top w:val="none" w:sz="0" w:space="0" w:color="auto"/>
                        <w:left w:val="none" w:sz="0" w:space="0" w:color="auto"/>
                        <w:bottom w:val="none" w:sz="0" w:space="0" w:color="auto"/>
                        <w:right w:val="none" w:sz="0" w:space="0" w:color="auto"/>
                      </w:divBdr>
                    </w:div>
                  </w:divsChild>
                </w:div>
                <w:div w:id="1446273993">
                  <w:marLeft w:val="0"/>
                  <w:marRight w:val="0"/>
                  <w:marTop w:val="0"/>
                  <w:marBottom w:val="0"/>
                  <w:divBdr>
                    <w:top w:val="none" w:sz="0" w:space="0" w:color="auto"/>
                    <w:left w:val="none" w:sz="0" w:space="0" w:color="auto"/>
                    <w:bottom w:val="none" w:sz="0" w:space="0" w:color="auto"/>
                    <w:right w:val="none" w:sz="0" w:space="0" w:color="auto"/>
                  </w:divBdr>
                  <w:divsChild>
                    <w:div w:id="998729267">
                      <w:marLeft w:val="0"/>
                      <w:marRight w:val="0"/>
                      <w:marTop w:val="0"/>
                      <w:marBottom w:val="0"/>
                      <w:divBdr>
                        <w:top w:val="none" w:sz="0" w:space="0" w:color="auto"/>
                        <w:left w:val="none" w:sz="0" w:space="0" w:color="auto"/>
                        <w:bottom w:val="none" w:sz="0" w:space="0" w:color="auto"/>
                        <w:right w:val="none" w:sz="0" w:space="0" w:color="auto"/>
                      </w:divBdr>
                    </w:div>
                  </w:divsChild>
                </w:div>
                <w:div w:id="791555309">
                  <w:marLeft w:val="0"/>
                  <w:marRight w:val="0"/>
                  <w:marTop w:val="0"/>
                  <w:marBottom w:val="0"/>
                  <w:divBdr>
                    <w:top w:val="none" w:sz="0" w:space="0" w:color="auto"/>
                    <w:left w:val="none" w:sz="0" w:space="0" w:color="auto"/>
                    <w:bottom w:val="none" w:sz="0" w:space="0" w:color="auto"/>
                    <w:right w:val="none" w:sz="0" w:space="0" w:color="auto"/>
                  </w:divBdr>
                  <w:divsChild>
                    <w:div w:id="1220822012">
                      <w:marLeft w:val="0"/>
                      <w:marRight w:val="0"/>
                      <w:marTop w:val="0"/>
                      <w:marBottom w:val="0"/>
                      <w:divBdr>
                        <w:top w:val="none" w:sz="0" w:space="0" w:color="auto"/>
                        <w:left w:val="none" w:sz="0" w:space="0" w:color="auto"/>
                        <w:bottom w:val="none" w:sz="0" w:space="0" w:color="auto"/>
                        <w:right w:val="none" w:sz="0" w:space="0" w:color="auto"/>
                      </w:divBdr>
                    </w:div>
                  </w:divsChild>
                </w:div>
                <w:div w:id="288557986">
                  <w:marLeft w:val="0"/>
                  <w:marRight w:val="0"/>
                  <w:marTop w:val="0"/>
                  <w:marBottom w:val="0"/>
                  <w:divBdr>
                    <w:top w:val="none" w:sz="0" w:space="0" w:color="auto"/>
                    <w:left w:val="none" w:sz="0" w:space="0" w:color="auto"/>
                    <w:bottom w:val="none" w:sz="0" w:space="0" w:color="auto"/>
                    <w:right w:val="none" w:sz="0" w:space="0" w:color="auto"/>
                  </w:divBdr>
                  <w:divsChild>
                    <w:div w:id="211550212">
                      <w:marLeft w:val="0"/>
                      <w:marRight w:val="0"/>
                      <w:marTop w:val="0"/>
                      <w:marBottom w:val="0"/>
                      <w:divBdr>
                        <w:top w:val="none" w:sz="0" w:space="0" w:color="auto"/>
                        <w:left w:val="none" w:sz="0" w:space="0" w:color="auto"/>
                        <w:bottom w:val="none" w:sz="0" w:space="0" w:color="auto"/>
                        <w:right w:val="none" w:sz="0" w:space="0" w:color="auto"/>
                      </w:divBdr>
                    </w:div>
                  </w:divsChild>
                </w:div>
                <w:div w:id="908921529">
                  <w:marLeft w:val="0"/>
                  <w:marRight w:val="0"/>
                  <w:marTop w:val="0"/>
                  <w:marBottom w:val="0"/>
                  <w:divBdr>
                    <w:top w:val="none" w:sz="0" w:space="0" w:color="auto"/>
                    <w:left w:val="none" w:sz="0" w:space="0" w:color="auto"/>
                    <w:bottom w:val="none" w:sz="0" w:space="0" w:color="auto"/>
                    <w:right w:val="none" w:sz="0" w:space="0" w:color="auto"/>
                  </w:divBdr>
                  <w:divsChild>
                    <w:div w:id="1391660525">
                      <w:marLeft w:val="0"/>
                      <w:marRight w:val="0"/>
                      <w:marTop w:val="0"/>
                      <w:marBottom w:val="0"/>
                      <w:divBdr>
                        <w:top w:val="none" w:sz="0" w:space="0" w:color="auto"/>
                        <w:left w:val="none" w:sz="0" w:space="0" w:color="auto"/>
                        <w:bottom w:val="none" w:sz="0" w:space="0" w:color="auto"/>
                        <w:right w:val="none" w:sz="0" w:space="0" w:color="auto"/>
                      </w:divBdr>
                    </w:div>
                  </w:divsChild>
                </w:div>
                <w:div w:id="543712758">
                  <w:marLeft w:val="0"/>
                  <w:marRight w:val="0"/>
                  <w:marTop w:val="0"/>
                  <w:marBottom w:val="0"/>
                  <w:divBdr>
                    <w:top w:val="none" w:sz="0" w:space="0" w:color="auto"/>
                    <w:left w:val="none" w:sz="0" w:space="0" w:color="auto"/>
                    <w:bottom w:val="none" w:sz="0" w:space="0" w:color="auto"/>
                    <w:right w:val="none" w:sz="0" w:space="0" w:color="auto"/>
                  </w:divBdr>
                  <w:divsChild>
                    <w:div w:id="1726440919">
                      <w:marLeft w:val="0"/>
                      <w:marRight w:val="0"/>
                      <w:marTop w:val="0"/>
                      <w:marBottom w:val="0"/>
                      <w:divBdr>
                        <w:top w:val="none" w:sz="0" w:space="0" w:color="auto"/>
                        <w:left w:val="none" w:sz="0" w:space="0" w:color="auto"/>
                        <w:bottom w:val="none" w:sz="0" w:space="0" w:color="auto"/>
                        <w:right w:val="none" w:sz="0" w:space="0" w:color="auto"/>
                      </w:divBdr>
                    </w:div>
                  </w:divsChild>
                </w:div>
                <w:div w:id="299193351">
                  <w:marLeft w:val="0"/>
                  <w:marRight w:val="0"/>
                  <w:marTop w:val="0"/>
                  <w:marBottom w:val="0"/>
                  <w:divBdr>
                    <w:top w:val="none" w:sz="0" w:space="0" w:color="auto"/>
                    <w:left w:val="none" w:sz="0" w:space="0" w:color="auto"/>
                    <w:bottom w:val="none" w:sz="0" w:space="0" w:color="auto"/>
                    <w:right w:val="none" w:sz="0" w:space="0" w:color="auto"/>
                  </w:divBdr>
                  <w:divsChild>
                    <w:div w:id="1106119875">
                      <w:marLeft w:val="0"/>
                      <w:marRight w:val="0"/>
                      <w:marTop w:val="0"/>
                      <w:marBottom w:val="0"/>
                      <w:divBdr>
                        <w:top w:val="none" w:sz="0" w:space="0" w:color="auto"/>
                        <w:left w:val="none" w:sz="0" w:space="0" w:color="auto"/>
                        <w:bottom w:val="none" w:sz="0" w:space="0" w:color="auto"/>
                        <w:right w:val="none" w:sz="0" w:space="0" w:color="auto"/>
                      </w:divBdr>
                    </w:div>
                  </w:divsChild>
                </w:div>
                <w:div w:id="2075926664">
                  <w:marLeft w:val="0"/>
                  <w:marRight w:val="0"/>
                  <w:marTop w:val="0"/>
                  <w:marBottom w:val="0"/>
                  <w:divBdr>
                    <w:top w:val="none" w:sz="0" w:space="0" w:color="auto"/>
                    <w:left w:val="none" w:sz="0" w:space="0" w:color="auto"/>
                    <w:bottom w:val="none" w:sz="0" w:space="0" w:color="auto"/>
                    <w:right w:val="none" w:sz="0" w:space="0" w:color="auto"/>
                  </w:divBdr>
                  <w:divsChild>
                    <w:div w:id="1088622199">
                      <w:marLeft w:val="0"/>
                      <w:marRight w:val="0"/>
                      <w:marTop w:val="0"/>
                      <w:marBottom w:val="0"/>
                      <w:divBdr>
                        <w:top w:val="none" w:sz="0" w:space="0" w:color="auto"/>
                        <w:left w:val="none" w:sz="0" w:space="0" w:color="auto"/>
                        <w:bottom w:val="none" w:sz="0" w:space="0" w:color="auto"/>
                        <w:right w:val="none" w:sz="0" w:space="0" w:color="auto"/>
                      </w:divBdr>
                    </w:div>
                  </w:divsChild>
                </w:div>
                <w:div w:id="673998856">
                  <w:marLeft w:val="0"/>
                  <w:marRight w:val="0"/>
                  <w:marTop w:val="0"/>
                  <w:marBottom w:val="0"/>
                  <w:divBdr>
                    <w:top w:val="none" w:sz="0" w:space="0" w:color="auto"/>
                    <w:left w:val="none" w:sz="0" w:space="0" w:color="auto"/>
                    <w:bottom w:val="none" w:sz="0" w:space="0" w:color="auto"/>
                    <w:right w:val="none" w:sz="0" w:space="0" w:color="auto"/>
                  </w:divBdr>
                  <w:divsChild>
                    <w:div w:id="12417697">
                      <w:marLeft w:val="0"/>
                      <w:marRight w:val="0"/>
                      <w:marTop w:val="0"/>
                      <w:marBottom w:val="0"/>
                      <w:divBdr>
                        <w:top w:val="none" w:sz="0" w:space="0" w:color="auto"/>
                        <w:left w:val="none" w:sz="0" w:space="0" w:color="auto"/>
                        <w:bottom w:val="none" w:sz="0" w:space="0" w:color="auto"/>
                        <w:right w:val="none" w:sz="0" w:space="0" w:color="auto"/>
                      </w:divBdr>
                    </w:div>
                  </w:divsChild>
                </w:div>
                <w:div w:id="131144001">
                  <w:marLeft w:val="0"/>
                  <w:marRight w:val="0"/>
                  <w:marTop w:val="0"/>
                  <w:marBottom w:val="0"/>
                  <w:divBdr>
                    <w:top w:val="none" w:sz="0" w:space="0" w:color="auto"/>
                    <w:left w:val="none" w:sz="0" w:space="0" w:color="auto"/>
                    <w:bottom w:val="none" w:sz="0" w:space="0" w:color="auto"/>
                    <w:right w:val="none" w:sz="0" w:space="0" w:color="auto"/>
                  </w:divBdr>
                  <w:divsChild>
                    <w:div w:id="720831582">
                      <w:marLeft w:val="0"/>
                      <w:marRight w:val="0"/>
                      <w:marTop w:val="0"/>
                      <w:marBottom w:val="0"/>
                      <w:divBdr>
                        <w:top w:val="none" w:sz="0" w:space="0" w:color="auto"/>
                        <w:left w:val="none" w:sz="0" w:space="0" w:color="auto"/>
                        <w:bottom w:val="none" w:sz="0" w:space="0" w:color="auto"/>
                        <w:right w:val="none" w:sz="0" w:space="0" w:color="auto"/>
                      </w:divBdr>
                    </w:div>
                  </w:divsChild>
                </w:div>
                <w:div w:id="2052653905">
                  <w:marLeft w:val="0"/>
                  <w:marRight w:val="0"/>
                  <w:marTop w:val="0"/>
                  <w:marBottom w:val="0"/>
                  <w:divBdr>
                    <w:top w:val="none" w:sz="0" w:space="0" w:color="auto"/>
                    <w:left w:val="none" w:sz="0" w:space="0" w:color="auto"/>
                    <w:bottom w:val="none" w:sz="0" w:space="0" w:color="auto"/>
                    <w:right w:val="none" w:sz="0" w:space="0" w:color="auto"/>
                  </w:divBdr>
                  <w:divsChild>
                    <w:div w:id="1471364287">
                      <w:marLeft w:val="0"/>
                      <w:marRight w:val="0"/>
                      <w:marTop w:val="0"/>
                      <w:marBottom w:val="0"/>
                      <w:divBdr>
                        <w:top w:val="none" w:sz="0" w:space="0" w:color="auto"/>
                        <w:left w:val="none" w:sz="0" w:space="0" w:color="auto"/>
                        <w:bottom w:val="none" w:sz="0" w:space="0" w:color="auto"/>
                        <w:right w:val="none" w:sz="0" w:space="0" w:color="auto"/>
                      </w:divBdr>
                    </w:div>
                  </w:divsChild>
                </w:div>
                <w:div w:id="632291935">
                  <w:marLeft w:val="0"/>
                  <w:marRight w:val="0"/>
                  <w:marTop w:val="0"/>
                  <w:marBottom w:val="0"/>
                  <w:divBdr>
                    <w:top w:val="none" w:sz="0" w:space="0" w:color="auto"/>
                    <w:left w:val="none" w:sz="0" w:space="0" w:color="auto"/>
                    <w:bottom w:val="none" w:sz="0" w:space="0" w:color="auto"/>
                    <w:right w:val="none" w:sz="0" w:space="0" w:color="auto"/>
                  </w:divBdr>
                  <w:divsChild>
                    <w:div w:id="1155339139">
                      <w:marLeft w:val="0"/>
                      <w:marRight w:val="0"/>
                      <w:marTop w:val="0"/>
                      <w:marBottom w:val="0"/>
                      <w:divBdr>
                        <w:top w:val="none" w:sz="0" w:space="0" w:color="auto"/>
                        <w:left w:val="none" w:sz="0" w:space="0" w:color="auto"/>
                        <w:bottom w:val="none" w:sz="0" w:space="0" w:color="auto"/>
                        <w:right w:val="none" w:sz="0" w:space="0" w:color="auto"/>
                      </w:divBdr>
                    </w:div>
                  </w:divsChild>
                </w:div>
                <w:div w:id="845092876">
                  <w:marLeft w:val="0"/>
                  <w:marRight w:val="0"/>
                  <w:marTop w:val="0"/>
                  <w:marBottom w:val="0"/>
                  <w:divBdr>
                    <w:top w:val="none" w:sz="0" w:space="0" w:color="auto"/>
                    <w:left w:val="none" w:sz="0" w:space="0" w:color="auto"/>
                    <w:bottom w:val="none" w:sz="0" w:space="0" w:color="auto"/>
                    <w:right w:val="none" w:sz="0" w:space="0" w:color="auto"/>
                  </w:divBdr>
                  <w:divsChild>
                    <w:div w:id="1836723608">
                      <w:marLeft w:val="0"/>
                      <w:marRight w:val="0"/>
                      <w:marTop w:val="0"/>
                      <w:marBottom w:val="0"/>
                      <w:divBdr>
                        <w:top w:val="none" w:sz="0" w:space="0" w:color="auto"/>
                        <w:left w:val="none" w:sz="0" w:space="0" w:color="auto"/>
                        <w:bottom w:val="none" w:sz="0" w:space="0" w:color="auto"/>
                        <w:right w:val="none" w:sz="0" w:space="0" w:color="auto"/>
                      </w:divBdr>
                    </w:div>
                  </w:divsChild>
                </w:div>
                <w:div w:id="901259122">
                  <w:marLeft w:val="0"/>
                  <w:marRight w:val="0"/>
                  <w:marTop w:val="0"/>
                  <w:marBottom w:val="0"/>
                  <w:divBdr>
                    <w:top w:val="none" w:sz="0" w:space="0" w:color="auto"/>
                    <w:left w:val="none" w:sz="0" w:space="0" w:color="auto"/>
                    <w:bottom w:val="none" w:sz="0" w:space="0" w:color="auto"/>
                    <w:right w:val="none" w:sz="0" w:space="0" w:color="auto"/>
                  </w:divBdr>
                  <w:divsChild>
                    <w:div w:id="152838665">
                      <w:marLeft w:val="0"/>
                      <w:marRight w:val="0"/>
                      <w:marTop w:val="0"/>
                      <w:marBottom w:val="0"/>
                      <w:divBdr>
                        <w:top w:val="none" w:sz="0" w:space="0" w:color="auto"/>
                        <w:left w:val="none" w:sz="0" w:space="0" w:color="auto"/>
                        <w:bottom w:val="none" w:sz="0" w:space="0" w:color="auto"/>
                        <w:right w:val="none" w:sz="0" w:space="0" w:color="auto"/>
                      </w:divBdr>
                    </w:div>
                  </w:divsChild>
                </w:div>
                <w:div w:id="1751848704">
                  <w:marLeft w:val="0"/>
                  <w:marRight w:val="0"/>
                  <w:marTop w:val="0"/>
                  <w:marBottom w:val="0"/>
                  <w:divBdr>
                    <w:top w:val="none" w:sz="0" w:space="0" w:color="auto"/>
                    <w:left w:val="none" w:sz="0" w:space="0" w:color="auto"/>
                    <w:bottom w:val="none" w:sz="0" w:space="0" w:color="auto"/>
                    <w:right w:val="none" w:sz="0" w:space="0" w:color="auto"/>
                  </w:divBdr>
                  <w:divsChild>
                    <w:div w:id="1452557770">
                      <w:marLeft w:val="0"/>
                      <w:marRight w:val="0"/>
                      <w:marTop w:val="0"/>
                      <w:marBottom w:val="0"/>
                      <w:divBdr>
                        <w:top w:val="none" w:sz="0" w:space="0" w:color="auto"/>
                        <w:left w:val="none" w:sz="0" w:space="0" w:color="auto"/>
                        <w:bottom w:val="none" w:sz="0" w:space="0" w:color="auto"/>
                        <w:right w:val="none" w:sz="0" w:space="0" w:color="auto"/>
                      </w:divBdr>
                    </w:div>
                  </w:divsChild>
                </w:div>
                <w:div w:id="1983072574">
                  <w:marLeft w:val="0"/>
                  <w:marRight w:val="0"/>
                  <w:marTop w:val="0"/>
                  <w:marBottom w:val="0"/>
                  <w:divBdr>
                    <w:top w:val="none" w:sz="0" w:space="0" w:color="auto"/>
                    <w:left w:val="none" w:sz="0" w:space="0" w:color="auto"/>
                    <w:bottom w:val="none" w:sz="0" w:space="0" w:color="auto"/>
                    <w:right w:val="none" w:sz="0" w:space="0" w:color="auto"/>
                  </w:divBdr>
                  <w:divsChild>
                    <w:div w:id="1511989513">
                      <w:marLeft w:val="0"/>
                      <w:marRight w:val="0"/>
                      <w:marTop w:val="0"/>
                      <w:marBottom w:val="0"/>
                      <w:divBdr>
                        <w:top w:val="none" w:sz="0" w:space="0" w:color="auto"/>
                        <w:left w:val="none" w:sz="0" w:space="0" w:color="auto"/>
                        <w:bottom w:val="none" w:sz="0" w:space="0" w:color="auto"/>
                        <w:right w:val="none" w:sz="0" w:space="0" w:color="auto"/>
                      </w:divBdr>
                    </w:div>
                  </w:divsChild>
                </w:div>
                <w:div w:id="1414085412">
                  <w:marLeft w:val="0"/>
                  <w:marRight w:val="0"/>
                  <w:marTop w:val="0"/>
                  <w:marBottom w:val="0"/>
                  <w:divBdr>
                    <w:top w:val="none" w:sz="0" w:space="0" w:color="auto"/>
                    <w:left w:val="none" w:sz="0" w:space="0" w:color="auto"/>
                    <w:bottom w:val="none" w:sz="0" w:space="0" w:color="auto"/>
                    <w:right w:val="none" w:sz="0" w:space="0" w:color="auto"/>
                  </w:divBdr>
                  <w:divsChild>
                    <w:div w:id="2032611677">
                      <w:marLeft w:val="0"/>
                      <w:marRight w:val="0"/>
                      <w:marTop w:val="0"/>
                      <w:marBottom w:val="0"/>
                      <w:divBdr>
                        <w:top w:val="none" w:sz="0" w:space="0" w:color="auto"/>
                        <w:left w:val="none" w:sz="0" w:space="0" w:color="auto"/>
                        <w:bottom w:val="none" w:sz="0" w:space="0" w:color="auto"/>
                        <w:right w:val="none" w:sz="0" w:space="0" w:color="auto"/>
                      </w:divBdr>
                    </w:div>
                  </w:divsChild>
                </w:div>
                <w:div w:id="515508500">
                  <w:marLeft w:val="0"/>
                  <w:marRight w:val="0"/>
                  <w:marTop w:val="0"/>
                  <w:marBottom w:val="0"/>
                  <w:divBdr>
                    <w:top w:val="none" w:sz="0" w:space="0" w:color="auto"/>
                    <w:left w:val="none" w:sz="0" w:space="0" w:color="auto"/>
                    <w:bottom w:val="none" w:sz="0" w:space="0" w:color="auto"/>
                    <w:right w:val="none" w:sz="0" w:space="0" w:color="auto"/>
                  </w:divBdr>
                  <w:divsChild>
                    <w:div w:id="1917326835">
                      <w:marLeft w:val="0"/>
                      <w:marRight w:val="0"/>
                      <w:marTop w:val="0"/>
                      <w:marBottom w:val="0"/>
                      <w:divBdr>
                        <w:top w:val="none" w:sz="0" w:space="0" w:color="auto"/>
                        <w:left w:val="none" w:sz="0" w:space="0" w:color="auto"/>
                        <w:bottom w:val="none" w:sz="0" w:space="0" w:color="auto"/>
                        <w:right w:val="none" w:sz="0" w:space="0" w:color="auto"/>
                      </w:divBdr>
                    </w:div>
                  </w:divsChild>
                </w:div>
                <w:div w:id="1675720174">
                  <w:marLeft w:val="0"/>
                  <w:marRight w:val="0"/>
                  <w:marTop w:val="0"/>
                  <w:marBottom w:val="0"/>
                  <w:divBdr>
                    <w:top w:val="none" w:sz="0" w:space="0" w:color="auto"/>
                    <w:left w:val="none" w:sz="0" w:space="0" w:color="auto"/>
                    <w:bottom w:val="none" w:sz="0" w:space="0" w:color="auto"/>
                    <w:right w:val="none" w:sz="0" w:space="0" w:color="auto"/>
                  </w:divBdr>
                  <w:divsChild>
                    <w:div w:id="1328553812">
                      <w:marLeft w:val="0"/>
                      <w:marRight w:val="0"/>
                      <w:marTop w:val="0"/>
                      <w:marBottom w:val="0"/>
                      <w:divBdr>
                        <w:top w:val="none" w:sz="0" w:space="0" w:color="auto"/>
                        <w:left w:val="none" w:sz="0" w:space="0" w:color="auto"/>
                        <w:bottom w:val="none" w:sz="0" w:space="0" w:color="auto"/>
                        <w:right w:val="none" w:sz="0" w:space="0" w:color="auto"/>
                      </w:divBdr>
                    </w:div>
                  </w:divsChild>
                </w:div>
                <w:div w:id="1312709866">
                  <w:marLeft w:val="0"/>
                  <w:marRight w:val="0"/>
                  <w:marTop w:val="0"/>
                  <w:marBottom w:val="0"/>
                  <w:divBdr>
                    <w:top w:val="none" w:sz="0" w:space="0" w:color="auto"/>
                    <w:left w:val="none" w:sz="0" w:space="0" w:color="auto"/>
                    <w:bottom w:val="none" w:sz="0" w:space="0" w:color="auto"/>
                    <w:right w:val="none" w:sz="0" w:space="0" w:color="auto"/>
                  </w:divBdr>
                  <w:divsChild>
                    <w:div w:id="1555503508">
                      <w:marLeft w:val="0"/>
                      <w:marRight w:val="0"/>
                      <w:marTop w:val="0"/>
                      <w:marBottom w:val="0"/>
                      <w:divBdr>
                        <w:top w:val="none" w:sz="0" w:space="0" w:color="auto"/>
                        <w:left w:val="none" w:sz="0" w:space="0" w:color="auto"/>
                        <w:bottom w:val="none" w:sz="0" w:space="0" w:color="auto"/>
                        <w:right w:val="none" w:sz="0" w:space="0" w:color="auto"/>
                      </w:divBdr>
                    </w:div>
                  </w:divsChild>
                </w:div>
                <w:div w:id="719522726">
                  <w:marLeft w:val="0"/>
                  <w:marRight w:val="0"/>
                  <w:marTop w:val="0"/>
                  <w:marBottom w:val="0"/>
                  <w:divBdr>
                    <w:top w:val="none" w:sz="0" w:space="0" w:color="auto"/>
                    <w:left w:val="none" w:sz="0" w:space="0" w:color="auto"/>
                    <w:bottom w:val="none" w:sz="0" w:space="0" w:color="auto"/>
                    <w:right w:val="none" w:sz="0" w:space="0" w:color="auto"/>
                  </w:divBdr>
                  <w:divsChild>
                    <w:div w:id="423692313">
                      <w:marLeft w:val="0"/>
                      <w:marRight w:val="0"/>
                      <w:marTop w:val="0"/>
                      <w:marBottom w:val="0"/>
                      <w:divBdr>
                        <w:top w:val="none" w:sz="0" w:space="0" w:color="auto"/>
                        <w:left w:val="none" w:sz="0" w:space="0" w:color="auto"/>
                        <w:bottom w:val="none" w:sz="0" w:space="0" w:color="auto"/>
                        <w:right w:val="none" w:sz="0" w:space="0" w:color="auto"/>
                      </w:divBdr>
                    </w:div>
                  </w:divsChild>
                </w:div>
                <w:div w:id="328024165">
                  <w:marLeft w:val="0"/>
                  <w:marRight w:val="0"/>
                  <w:marTop w:val="0"/>
                  <w:marBottom w:val="0"/>
                  <w:divBdr>
                    <w:top w:val="none" w:sz="0" w:space="0" w:color="auto"/>
                    <w:left w:val="none" w:sz="0" w:space="0" w:color="auto"/>
                    <w:bottom w:val="none" w:sz="0" w:space="0" w:color="auto"/>
                    <w:right w:val="none" w:sz="0" w:space="0" w:color="auto"/>
                  </w:divBdr>
                  <w:divsChild>
                    <w:div w:id="2046589861">
                      <w:marLeft w:val="0"/>
                      <w:marRight w:val="0"/>
                      <w:marTop w:val="0"/>
                      <w:marBottom w:val="0"/>
                      <w:divBdr>
                        <w:top w:val="none" w:sz="0" w:space="0" w:color="auto"/>
                        <w:left w:val="none" w:sz="0" w:space="0" w:color="auto"/>
                        <w:bottom w:val="none" w:sz="0" w:space="0" w:color="auto"/>
                        <w:right w:val="none" w:sz="0" w:space="0" w:color="auto"/>
                      </w:divBdr>
                    </w:div>
                  </w:divsChild>
                </w:div>
                <w:div w:id="1215505952">
                  <w:marLeft w:val="0"/>
                  <w:marRight w:val="0"/>
                  <w:marTop w:val="0"/>
                  <w:marBottom w:val="0"/>
                  <w:divBdr>
                    <w:top w:val="none" w:sz="0" w:space="0" w:color="auto"/>
                    <w:left w:val="none" w:sz="0" w:space="0" w:color="auto"/>
                    <w:bottom w:val="none" w:sz="0" w:space="0" w:color="auto"/>
                    <w:right w:val="none" w:sz="0" w:space="0" w:color="auto"/>
                  </w:divBdr>
                  <w:divsChild>
                    <w:div w:id="2053992788">
                      <w:marLeft w:val="0"/>
                      <w:marRight w:val="0"/>
                      <w:marTop w:val="0"/>
                      <w:marBottom w:val="0"/>
                      <w:divBdr>
                        <w:top w:val="none" w:sz="0" w:space="0" w:color="auto"/>
                        <w:left w:val="none" w:sz="0" w:space="0" w:color="auto"/>
                        <w:bottom w:val="none" w:sz="0" w:space="0" w:color="auto"/>
                        <w:right w:val="none" w:sz="0" w:space="0" w:color="auto"/>
                      </w:divBdr>
                    </w:div>
                  </w:divsChild>
                </w:div>
                <w:div w:id="1318538940">
                  <w:marLeft w:val="0"/>
                  <w:marRight w:val="0"/>
                  <w:marTop w:val="0"/>
                  <w:marBottom w:val="0"/>
                  <w:divBdr>
                    <w:top w:val="none" w:sz="0" w:space="0" w:color="auto"/>
                    <w:left w:val="none" w:sz="0" w:space="0" w:color="auto"/>
                    <w:bottom w:val="none" w:sz="0" w:space="0" w:color="auto"/>
                    <w:right w:val="none" w:sz="0" w:space="0" w:color="auto"/>
                  </w:divBdr>
                  <w:divsChild>
                    <w:div w:id="933316725">
                      <w:marLeft w:val="0"/>
                      <w:marRight w:val="0"/>
                      <w:marTop w:val="0"/>
                      <w:marBottom w:val="0"/>
                      <w:divBdr>
                        <w:top w:val="none" w:sz="0" w:space="0" w:color="auto"/>
                        <w:left w:val="none" w:sz="0" w:space="0" w:color="auto"/>
                        <w:bottom w:val="none" w:sz="0" w:space="0" w:color="auto"/>
                        <w:right w:val="none" w:sz="0" w:space="0" w:color="auto"/>
                      </w:divBdr>
                    </w:div>
                  </w:divsChild>
                </w:div>
                <w:div w:id="1750074324">
                  <w:marLeft w:val="0"/>
                  <w:marRight w:val="0"/>
                  <w:marTop w:val="0"/>
                  <w:marBottom w:val="0"/>
                  <w:divBdr>
                    <w:top w:val="none" w:sz="0" w:space="0" w:color="auto"/>
                    <w:left w:val="none" w:sz="0" w:space="0" w:color="auto"/>
                    <w:bottom w:val="none" w:sz="0" w:space="0" w:color="auto"/>
                    <w:right w:val="none" w:sz="0" w:space="0" w:color="auto"/>
                  </w:divBdr>
                  <w:divsChild>
                    <w:div w:id="268902004">
                      <w:marLeft w:val="0"/>
                      <w:marRight w:val="0"/>
                      <w:marTop w:val="0"/>
                      <w:marBottom w:val="0"/>
                      <w:divBdr>
                        <w:top w:val="none" w:sz="0" w:space="0" w:color="auto"/>
                        <w:left w:val="none" w:sz="0" w:space="0" w:color="auto"/>
                        <w:bottom w:val="none" w:sz="0" w:space="0" w:color="auto"/>
                        <w:right w:val="none" w:sz="0" w:space="0" w:color="auto"/>
                      </w:divBdr>
                    </w:div>
                  </w:divsChild>
                </w:div>
                <w:div w:id="1916279304">
                  <w:marLeft w:val="0"/>
                  <w:marRight w:val="0"/>
                  <w:marTop w:val="0"/>
                  <w:marBottom w:val="0"/>
                  <w:divBdr>
                    <w:top w:val="none" w:sz="0" w:space="0" w:color="auto"/>
                    <w:left w:val="none" w:sz="0" w:space="0" w:color="auto"/>
                    <w:bottom w:val="none" w:sz="0" w:space="0" w:color="auto"/>
                    <w:right w:val="none" w:sz="0" w:space="0" w:color="auto"/>
                  </w:divBdr>
                  <w:divsChild>
                    <w:div w:id="1740901533">
                      <w:marLeft w:val="0"/>
                      <w:marRight w:val="0"/>
                      <w:marTop w:val="0"/>
                      <w:marBottom w:val="0"/>
                      <w:divBdr>
                        <w:top w:val="none" w:sz="0" w:space="0" w:color="auto"/>
                        <w:left w:val="none" w:sz="0" w:space="0" w:color="auto"/>
                        <w:bottom w:val="none" w:sz="0" w:space="0" w:color="auto"/>
                        <w:right w:val="none" w:sz="0" w:space="0" w:color="auto"/>
                      </w:divBdr>
                    </w:div>
                  </w:divsChild>
                </w:div>
                <w:div w:id="716778615">
                  <w:marLeft w:val="0"/>
                  <w:marRight w:val="0"/>
                  <w:marTop w:val="0"/>
                  <w:marBottom w:val="0"/>
                  <w:divBdr>
                    <w:top w:val="none" w:sz="0" w:space="0" w:color="auto"/>
                    <w:left w:val="none" w:sz="0" w:space="0" w:color="auto"/>
                    <w:bottom w:val="none" w:sz="0" w:space="0" w:color="auto"/>
                    <w:right w:val="none" w:sz="0" w:space="0" w:color="auto"/>
                  </w:divBdr>
                  <w:divsChild>
                    <w:div w:id="991560011">
                      <w:marLeft w:val="0"/>
                      <w:marRight w:val="0"/>
                      <w:marTop w:val="0"/>
                      <w:marBottom w:val="0"/>
                      <w:divBdr>
                        <w:top w:val="none" w:sz="0" w:space="0" w:color="auto"/>
                        <w:left w:val="none" w:sz="0" w:space="0" w:color="auto"/>
                        <w:bottom w:val="none" w:sz="0" w:space="0" w:color="auto"/>
                        <w:right w:val="none" w:sz="0" w:space="0" w:color="auto"/>
                      </w:divBdr>
                    </w:div>
                  </w:divsChild>
                </w:div>
                <w:div w:id="227689886">
                  <w:marLeft w:val="0"/>
                  <w:marRight w:val="0"/>
                  <w:marTop w:val="0"/>
                  <w:marBottom w:val="0"/>
                  <w:divBdr>
                    <w:top w:val="none" w:sz="0" w:space="0" w:color="auto"/>
                    <w:left w:val="none" w:sz="0" w:space="0" w:color="auto"/>
                    <w:bottom w:val="none" w:sz="0" w:space="0" w:color="auto"/>
                    <w:right w:val="none" w:sz="0" w:space="0" w:color="auto"/>
                  </w:divBdr>
                  <w:divsChild>
                    <w:div w:id="1902280390">
                      <w:marLeft w:val="0"/>
                      <w:marRight w:val="0"/>
                      <w:marTop w:val="0"/>
                      <w:marBottom w:val="0"/>
                      <w:divBdr>
                        <w:top w:val="none" w:sz="0" w:space="0" w:color="auto"/>
                        <w:left w:val="none" w:sz="0" w:space="0" w:color="auto"/>
                        <w:bottom w:val="none" w:sz="0" w:space="0" w:color="auto"/>
                        <w:right w:val="none" w:sz="0" w:space="0" w:color="auto"/>
                      </w:divBdr>
                    </w:div>
                  </w:divsChild>
                </w:div>
                <w:div w:id="2119983628">
                  <w:marLeft w:val="0"/>
                  <w:marRight w:val="0"/>
                  <w:marTop w:val="0"/>
                  <w:marBottom w:val="0"/>
                  <w:divBdr>
                    <w:top w:val="none" w:sz="0" w:space="0" w:color="auto"/>
                    <w:left w:val="none" w:sz="0" w:space="0" w:color="auto"/>
                    <w:bottom w:val="none" w:sz="0" w:space="0" w:color="auto"/>
                    <w:right w:val="none" w:sz="0" w:space="0" w:color="auto"/>
                  </w:divBdr>
                  <w:divsChild>
                    <w:div w:id="1657875849">
                      <w:marLeft w:val="0"/>
                      <w:marRight w:val="0"/>
                      <w:marTop w:val="0"/>
                      <w:marBottom w:val="0"/>
                      <w:divBdr>
                        <w:top w:val="none" w:sz="0" w:space="0" w:color="auto"/>
                        <w:left w:val="none" w:sz="0" w:space="0" w:color="auto"/>
                        <w:bottom w:val="none" w:sz="0" w:space="0" w:color="auto"/>
                        <w:right w:val="none" w:sz="0" w:space="0" w:color="auto"/>
                      </w:divBdr>
                    </w:div>
                  </w:divsChild>
                </w:div>
                <w:div w:id="1503664879">
                  <w:marLeft w:val="0"/>
                  <w:marRight w:val="0"/>
                  <w:marTop w:val="0"/>
                  <w:marBottom w:val="0"/>
                  <w:divBdr>
                    <w:top w:val="none" w:sz="0" w:space="0" w:color="auto"/>
                    <w:left w:val="none" w:sz="0" w:space="0" w:color="auto"/>
                    <w:bottom w:val="none" w:sz="0" w:space="0" w:color="auto"/>
                    <w:right w:val="none" w:sz="0" w:space="0" w:color="auto"/>
                  </w:divBdr>
                  <w:divsChild>
                    <w:div w:id="81922261">
                      <w:marLeft w:val="0"/>
                      <w:marRight w:val="0"/>
                      <w:marTop w:val="0"/>
                      <w:marBottom w:val="0"/>
                      <w:divBdr>
                        <w:top w:val="none" w:sz="0" w:space="0" w:color="auto"/>
                        <w:left w:val="none" w:sz="0" w:space="0" w:color="auto"/>
                        <w:bottom w:val="none" w:sz="0" w:space="0" w:color="auto"/>
                        <w:right w:val="none" w:sz="0" w:space="0" w:color="auto"/>
                      </w:divBdr>
                    </w:div>
                  </w:divsChild>
                </w:div>
                <w:div w:id="756361198">
                  <w:marLeft w:val="0"/>
                  <w:marRight w:val="0"/>
                  <w:marTop w:val="0"/>
                  <w:marBottom w:val="0"/>
                  <w:divBdr>
                    <w:top w:val="none" w:sz="0" w:space="0" w:color="auto"/>
                    <w:left w:val="none" w:sz="0" w:space="0" w:color="auto"/>
                    <w:bottom w:val="none" w:sz="0" w:space="0" w:color="auto"/>
                    <w:right w:val="none" w:sz="0" w:space="0" w:color="auto"/>
                  </w:divBdr>
                  <w:divsChild>
                    <w:div w:id="1137526970">
                      <w:marLeft w:val="0"/>
                      <w:marRight w:val="0"/>
                      <w:marTop w:val="0"/>
                      <w:marBottom w:val="0"/>
                      <w:divBdr>
                        <w:top w:val="none" w:sz="0" w:space="0" w:color="auto"/>
                        <w:left w:val="none" w:sz="0" w:space="0" w:color="auto"/>
                        <w:bottom w:val="none" w:sz="0" w:space="0" w:color="auto"/>
                        <w:right w:val="none" w:sz="0" w:space="0" w:color="auto"/>
                      </w:divBdr>
                    </w:div>
                  </w:divsChild>
                </w:div>
                <w:div w:id="811485905">
                  <w:marLeft w:val="0"/>
                  <w:marRight w:val="0"/>
                  <w:marTop w:val="0"/>
                  <w:marBottom w:val="0"/>
                  <w:divBdr>
                    <w:top w:val="none" w:sz="0" w:space="0" w:color="auto"/>
                    <w:left w:val="none" w:sz="0" w:space="0" w:color="auto"/>
                    <w:bottom w:val="none" w:sz="0" w:space="0" w:color="auto"/>
                    <w:right w:val="none" w:sz="0" w:space="0" w:color="auto"/>
                  </w:divBdr>
                  <w:divsChild>
                    <w:div w:id="1569880868">
                      <w:marLeft w:val="0"/>
                      <w:marRight w:val="0"/>
                      <w:marTop w:val="0"/>
                      <w:marBottom w:val="0"/>
                      <w:divBdr>
                        <w:top w:val="none" w:sz="0" w:space="0" w:color="auto"/>
                        <w:left w:val="none" w:sz="0" w:space="0" w:color="auto"/>
                        <w:bottom w:val="none" w:sz="0" w:space="0" w:color="auto"/>
                        <w:right w:val="none" w:sz="0" w:space="0" w:color="auto"/>
                      </w:divBdr>
                    </w:div>
                  </w:divsChild>
                </w:div>
                <w:div w:id="692997850">
                  <w:marLeft w:val="0"/>
                  <w:marRight w:val="0"/>
                  <w:marTop w:val="0"/>
                  <w:marBottom w:val="0"/>
                  <w:divBdr>
                    <w:top w:val="none" w:sz="0" w:space="0" w:color="auto"/>
                    <w:left w:val="none" w:sz="0" w:space="0" w:color="auto"/>
                    <w:bottom w:val="none" w:sz="0" w:space="0" w:color="auto"/>
                    <w:right w:val="none" w:sz="0" w:space="0" w:color="auto"/>
                  </w:divBdr>
                  <w:divsChild>
                    <w:div w:id="1228609729">
                      <w:marLeft w:val="0"/>
                      <w:marRight w:val="0"/>
                      <w:marTop w:val="0"/>
                      <w:marBottom w:val="0"/>
                      <w:divBdr>
                        <w:top w:val="none" w:sz="0" w:space="0" w:color="auto"/>
                        <w:left w:val="none" w:sz="0" w:space="0" w:color="auto"/>
                        <w:bottom w:val="none" w:sz="0" w:space="0" w:color="auto"/>
                        <w:right w:val="none" w:sz="0" w:space="0" w:color="auto"/>
                      </w:divBdr>
                    </w:div>
                  </w:divsChild>
                </w:div>
                <w:div w:id="1649362448">
                  <w:marLeft w:val="0"/>
                  <w:marRight w:val="0"/>
                  <w:marTop w:val="0"/>
                  <w:marBottom w:val="0"/>
                  <w:divBdr>
                    <w:top w:val="none" w:sz="0" w:space="0" w:color="auto"/>
                    <w:left w:val="none" w:sz="0" w:space="0" w:color="auto"/>
                    <w:bottom w:val="none" w:sz="0" w:space="0" w:color="auto"/>
                    <w:right w:val="none" w:sz="0" w:space="0" w:color="auto"/>
                  </w:divBdr>
                  <w:divsChild>
                    <w:div w:id="497695494">
                      <w:marLeft w:val="0"/>
                      <w:marRight w:val="0"/>
                      <w:marTop w:val="0"/>
                      <w:marBottom w:val="0"/>
                      <w:divBdr>
                        <w:top w:val="none" w:sz="0" w:space="0" w:color="auto"/>
                        <w:left w:val="none" w:sz="0" w:space="0" w:color="auto"/>
                        <w:bottom w:val="none" w:sz="0" w:space="0" w:color="auto"/>
                        <w:right w:val="none" w:sz="0" w:space="0" w:color="auto"/>
                      </w:divBdr>
                    </w:div>
                  </w:divsChild>
                </w:div>
                <w:div w:id="1071657542">
                  <w:marLeft w:val="0"/>
                  <w:marRight w:val="0"/>
                  <w:marTop w:val="0"/>
                  <w:marBottom w:val="0"/>
                  <w:divBdr>
                    <w:top w:val="none" w:sz="0" w:space="0" w:color="auto"/>
                    <w:left w:val="none" w:sz="0" w:space="0" w:color="auto"/>
                    <w:bottom w:val="none" w:sz="0" w:space="0" w:color="auto"/>
                    <w:right w:val="none" w:sz="0" w:space="0" w:color="auto"/>
                  </w:divBdr>
                  <w:divsChild>
                    <w:div w:id="1899589651">
                      <w:marLeft w:val="0"/>
                      <w:marRight w:val="0"/>
                      <w:marTop w:val="0"/>
                      <w:marBottom w:val="0"/>
                      <w:divBdr>
                        <w:top w:val="none" w:sz="0" w:space="0" w:color="auto"/>
                        <w:left w:val="none" w:sz="0" w:space="0" w:color="auto"/>
                        <w:bottom w:val="none" w:sz="0" w:space="0" w:color="auto"/>
                        <w:right w:val="none" w:sz="0" w:space="0" w:color="auto"/>
                      </w:divBdr>
                    </w:div>
                  </w:divsChild>
                </w:div>
                <w:div w:id="1970014231">
                  <w:marLeft w:val="0"/>
                  <w:marRight w:val="0"/>
                  <w:marTop w:val="0"/>
                  <w:marBottom w:val="0"/>
                  <w:divBdr>
                    <w:top w:val="none" w:sz="0" w:space="0" w:color="auto"/>
                    <w:left w:val="none" w:sz="0" w:space="0" w:color="auto"/>
                    <w:bottom w:val="none" w:sz="0" w:space="0" w:color="auto"/>
                    <w:right w:val="none" w:sz="0" w:space="0" w:color="auto"/>
                  </w:divBdr>
                  <w:divsChild>
                    <w:div w:id="877743726">
                      <w:marLeft w:val="0"/>
                      <w:marRight w:val="0"/>
                      <w:marTop w:val="0"/>
                      <w:marBottom w:val="0"/>
                      <w:divBdr>
                        <w:top w:val="none" w:sz="0" w:space="0" w:color="auto"/>
                        <w:left w:val="none" w:sz="0" w:space="0" w:color="auto"/>
                        <w:bottom w:val="none" w:sz="0" w:space="0" w:color="auto"/>
                        <w:right w:val="none" w:sz="0" w:space="0" w:color="auto"/>
                      </w:divBdr>
                    </w:div>
                  </w:divsChild>
                </w:div>
                <w:div w:id="111635021">
                  <w:marLeft w:val="0"/>
                  <w:marRight w:val="0"/>
                  <w:marTop w:val="0"/>
                  <w:marBottom w:val="0"/>
                  <w:divBdr>
                    <w:top w:val="none" w:sz="0" w:space="0" w:color="auto"/>
                    <w:left w:val="none" w:sz="0" w:space="0" w:color="auto"/>
                    <w:bottom w:val="none" w:sz="0" w:space="0" w:color="auto"/>
                    <w:right w:val="none" w:sz="0" w:space="0" w:color="auto"/>
                  </w:divBdr>
                  <w:divsChild>
                    <w:div w:id="1766535101">
                      <w:marLeft w:val="0"/>
                      <w:marRight w:val="0"/>
                      <w:marTop w:val="0"/>
                      <w:marBottom w:val="0"/>
                      <w:divBdr>
                        <w:top w:val="none" w:sz="0" w:space="0" w:color="auto"/>
                        <w:left w:val="none" w:sz="0" w:space="0" w:color="auto"/>
                        <w:bottom w:val="none" w:sz="0" w:space="0" w:color="auto"/>
                        <w:right w:val="none" w:sz="0" w:space="0" w:color="auto"/>
                      </w:divBdr>
                    </w:div>
                  </w:divsChild>
                </w:div>
                <w:div w:id="2023435064">
                  <w:marLeft w:val="0"/>
                  <w:marRight w:val="0"/>
                  <w:marTop w:val="0"/>
                  <w:marBottom w:val="0"/>
                  <w:divBdr>
                    <w:top w:val="none" w:sz="0" w:space="0" w:color="auto"/>
                    <w:left w:val="none" w:sz="0" w:space="0" w:color="auto"/>
                    <w:bottom w:val="none" w:sz="0" w:space="0" w:color="auto"/>
                    <w:right w:val="none" w:sz="0" w:space="0" w:color="auto"/>
                  </w:divBdr>
                  <w:divsChild>
                    <w:div w:id="930091666">
                      <w:marLeft w:val="0"/>
                      <w:marRight w:val="0"/>
                      <w:marTop w:val="0"/>
                      <w:marBottom w:val="0"/>
                      <w:divBdr>
                        <w:top w:val="none" w:sz="0" w:space="0" w:color="auto"/>
                        <w:left w:val="none" w:sz="0" w:space="0" w:color="auto"/>
                        <w:bottom w:val="none" w:sz="0" w:space="0" w:color="auto"/>
                        <w:right w:val="none" w:sz="0" w:space="0" w:color="auto"/>
                      </w:divBdr>
                    </w:div>
                  </w:divsChild>
                </w:div>
                <w:div w:id="7097732">
                  <w:marLeft w:val="0"/>
                  <w:marRight w:val="0"/>
                  <w:marTop w:val="0"/>
                  <w:marBottom w:val="0"/>
                  <w:divBdr>
                    <w:top w:val="none" w:sz="0" w:space="0" w:color="auto"/>
                    <w:left w:val="none" w:sz="0" w:space="0" w:color="auto"/>
                    <w:bottom w:val="none" w:sz="0" w:space="0" w:color="auto"/>
                    <w:right w:val="none" w:sz="0" w:space="0" w:color="auto"/>
                  </w:divBdr>
                  <w:divsChild>
                    <w:div w:id="326905539">
                      <w:marLeft w:val="0"/>
                      <w:marRight w:val="0"/>
                      <w:marTop w:val="0"/>
                      <w:marBottom w:val="0"/>
                      <w:divBdr>
                        <w:top w:val="none" w:sz="0" w:space="0" w:color="auto"/>
                        <w:left w:val="none" w:sz="0" w:space="0" w:color="auto"/>
                        <w:bottom w:val="none" w:sz="0" w:space="0" w:color="auto"/>
                        <w:right w:val="none" w:sz="0" w:space="0" w:color="auto"/>
                      </w:divBdr>
                    </w:div>
                  </w:divsChild>
                </w:div>
                <w:div w:id="320355487">
                  <w:marLeft w:val="0"/>
                  <w:marRight w:val="0"/>
                  <w:marTop w:val="0"/>
                  <w:marBottom w:val="0"/>
                  <w:divBdr>
                    <w:top w:val="none" w:sz="0" w:space="0" w:color="auto"/>
                    <w:left w:val="none" w:sz="0" w:space="0" w:color="auto"/>
                    <w:bottom w:val="none" w:sz="0" w:space="0" w:color="auto"/>
                    <w:right w:val="none" w:sz="0" w:space="0" w:color="auto"/>
                  </w:divBdr>
                  <w:divsChild>
                    <w:div w:id="1884707677">
                      <w:marLeft w:val="0"/>
                      <w:marRight w:val="0"/>
                      <w:marTop w:val="0"/>
                      <w:marBottom w:val="0"/>
                      <w:divBdr>
                        <w:top w:val="none" w:sz="0" w:space="0" w:color="auto"/>
                        <w:left w:val="none" w:sz="0" w:space="0" w:color="auto"/>
                        <w:bottom w:val="none" w:sz="0" w:space="0" w:color="auto"/>
                        <w:right w:val="none" w:sz="0" w:space="0" w:color="auto"/>
                      </w:divBdr>
                    </w:div>
                  </w:divsChild>
                </w:div>
                <w:div w:id="1513492510">
                  <w:marLeft w:val="0"/>
                  <w:marRight w:val="0"/>
                  <w:marTop w:val="0"/>
                  <w:marBottom w:val="0"/>
                  <w:divBdr>
                    <w:top w:val="none" w:sz="0" w:space="0" w:color="auto"/>
                    <w:left w:val="none" w:sz="0" w:space="0" w:color="auto"/>
                    <w:bottom w:val="none" w:sz="0" w:space="0" w:color="auto"/>
                    <w:right w:val="none" w:sz="0" w:space="0" w:color="auto"/>
                  </w:divBdr>
                  <w:divsChild>
                    <w:div w:id="1088162852">
                      <w:marLeft w:val="0"/>
                      <w:marRight w:val="0"/>
                      <w:marTop w:val="0"/>
                      <w:marBottom w:val="0"/>
                      <w:divBdr>
                        <w:top w:val="none" w:sz="0" w:space="0" w:color="auto"/>
                        <w:left w:val="none" w:sz="0" w:space="0" w:color="auto"/>
                        <w:bottom w:val="none" w:sz="0" w:space="0" w:color="auto"/>
                        <w:right w:val="none" w:sz="0" w:space="0" w:color="auto"/>
                      </w:divBdr>
                    </w:div>
                  </w:divsChild>
                </w:div>
                <w:div w:id="103547969">
                  <w:marLeft w:val="0"/>
                  <w:marRight w:val="0"/>
                  <w:marTop w:val="0"/>
                  <w:marBottom w:val="0"/>
                  <w:divBdr>
                    <w:top w:val="none" w:sz="0" w:space="0" w:color="auto"/>
                    <w:left w:val="none" w:sz="0" w:space="0" w:color="auto"/>
                    <w:bottom w:val="none" w:sz="0" w:space="0" w:color="auto"/>
                    <w:right w:val="none" w:sz="0" w:space="0" w:color="auto"/>
                  </w:divBdr>
                  <w:divsChild>
                    <w:div w:id="1534074535">
                      <w:marLeft w:val="0"/>
                      <w:marRight w:val="0"/>
                      <w:marTop w:val="0"/>
                      <w:marBottom w:val="0"/>
                      <w:divBdr>
                        <w:top w:val="none" w:sz="0" w:space="0" w:color="auto"/>
                        <w:left w:val="none" w:sz="0" w:space="0" w:color="auto"/>
                        <w:bottom w:val="none" w:sz="0" w:space="0" w:color="auto"/>
                        <w:right w:val="none" w:sz="0" w:space="0" w:color="auto"/>
                      </w:divBdr>
                    </w:div>
                  </w:divsChild>
                </w:div>
                <w:div w:id="1076901185">
                  <w:marLeft w:val="0"/>
                  <w:marRight w:val="0"/>
                  <w:marTop w:val="0"/>
                  <w:marBottom w:val="0"/>
                  <w:divBdr>
                    <w:top w:val="none" w:sz="0" w:space="0" w:color="auto"/>
                    <w:left w:val="none" w:sz="0" w:space="0" w:color="auto"/>
                    <w:bottom w:val="none" w:sz="0" w:space="0" w:color="auto"/>
                    <w:right w:val="none" w:sz="0" w:space="0" w:color="auto"/>
                  </w:divBdr>
                  <w:divsChild>
                    <w:div w:id="978916892">
                      <w:marLeft w:val="0"/>
                      <w:marRight w:val="0"/>
                      <w:marTop w:val="0"/>
                      <w:marBottom w:val="0"/>
                      <w:divBdr>
                        <w:top w:val="none" w:sz="0" w:space="0" w:color="auto"/>
                        <w:left w:val="none" w:sz="0" w:space="0" w:color="auto"/>
                        <w:bottom w:val="none" w:sz="0" w:space="0" w:color="auto"/>
                        <w:right w:val="none" w:sz="0" w:space="0" w:color="auto"/>
                      </w:divBdr>
                    </w:div>
                  </w:divsChild>
                </w:div>
                <w:div w:id="2132824785">
                  <w:marLeft w:val="0"/>
                  <w:marRight w:val="0"/>
                  <w:marTop w:val="0"/>
                  <w:marBottom w:val="0"/>
                  <w:divBdr>
                    <w:top w:val="none" w:sz="0" w:space="0" w:color="auto"/>
                    <w:left w:val="none" w:sz="0" w:space="0" w:color="auto"/>
                    <w:bottom w:val="none" w:sz="0" w:space="0" w:color="auto"/>
                    <w:right w:val="none" w:sz="0" w:space="0" w:color="auto"/>
                  </w:divBdr>
                  <w:divsChild>
                    <w:div w:id="569271353">
                      <w:marLeft w:val="0"/>
                      <w:marRight w:val="0"/>
                      <w:marTop w:val="0"/>
                      <w:marBottom w:val="0"/>
                      <w:divBdr>
                        <w:top w:val="none" w:sz="0" w:space="0" w:color="auto"/>
                        <w:left w:val="none" w:sz="0" w:space="0" w:color="auto"/>
                        <w:bottom w:val="none" w:sz="0" w:space="0" w:color="auto"/>
                        <w:right w:val="none" w:sz="0" w:space="0" w:color="auto"/>
                      </w:divBdr>
                    </w:div>
                  </w:divsChild>
                </w:div>
                <w:div w:id="1985309206">
                  <w:marLeft w:val="0"/>
                  <w:marRight w:val="0"/>
                  <w:marTop w:val="0"/>
                  <w:marBottom w:val="0"/>
                  <w:divBdr>
                    <w:top w:val="none" w:sz="0" w:space="0" w:color="auto"/>
                    <w:left w:val="none" w:sz="0" w:space="0" w:color="auto"/>
                    <w:bottom w:val="none" w:sz="0" w:space="0" w:color="auto"/>
                    <w:right w:val="none" w:sz="0" w:space="0" w:color="auto"/>
                  </w:divBdr>
                  <w:divsChild>
                    <w:div w:id="796607642">
                      <w:marLeft w:val="0"/>
                      <w:marRight w:val="0"/>
                      <w:marTop w:val="0"/>
                      <w:marBottom w:val="0"/>
                      <w:divBdr>
                        <w:top w:val="none" w:sz="0" w:space="0" w:color="auto"/>
                        <w:left w:val="none" w:sz="0" w:space="0" w:color="auto"/>
                        <w:bottom w:val="none" w:sz="0" w:space="0" w:color="auto"/>
                        <w:right w:val="none" w:sz="0" w:space="0" w:color="auto"/>
                      </w:divBdr>
                    </w:div>
                  </w:divsChild>
                </w:div>
                <w:div w:id="1510951570">
                  <w:marLeft w:val="0"/>
                  <w:marRight w:val="0"/>
                  <w:marTop w:val="0"/>
                  <w:marBottom w:val="0"/>
                  <w:divBdr>
                    <w:top w:val="none" w:sz="0" w:space="0" w:color="auto"/>
                    <w:left w:val="none" w:sz="0" w:space="0" w:color="auto"/>
                    <w:bottom w:val="none" w:sz="0" w:space="0" w:color="auto"/>
                    <w:right w:val="none" w:sz="0" w:space="0" w:color="auto"/>
                  </w:divBdr>
                  <w:divsChild>
                    <w:div w:id="1658995732">
                      <w:marLeft w:val="0"/>
                      <w:marRight w:val="0"/>
                      <w:marTop w:val="0"/>
                      <w:marBottom w:val="0"/>
                      <w:divBdr>
                        <w:top w:val="none" w:sz="0" w:space="0" w:color="auto"/>
                        <w:left w:val="none" w:sz="0" w:space="0" w:color="auto"/>
                        <w:bottom w:val="none" w:sz="0" w:space="0" w:color="auto"/>
                        <w:right w:val="none" w:sz="0" w:space="0" w:color="auto"/>
                      </w:divBdr>
                    </w:div>
                  </w:divsChild>
                </w:div>
                <w:div w:id="879591160">
                  <w:marLeft w:val="0"/>
                  <w:marRight w:val="0"/>
                  <w:marTop w:val="0"/>
                  <w:marBottom w:val="0"/>
                  <w:divBdr>
                    <w:top w:val="none" w:sz="0" w:space="0" w:color="auto"/>
                    <w:left w:val="none" w:sz="0" w:space="0" w:color="auto"/>
                    <w:bottom w:val="none" w:sz="0" w:space="0" w:color="auto"/>
                    <w:right w:val="none" w:sz="0" w:space="0" w:color="auto"/>
                  </w:divBdr>
                  <w:divsChild>
                    <w:div w:id="1725448742">
                      <w:marLeft w:val="0"/>
                      <w:marRight w:val="0"/>
                      <w:marTop w:val="0"/>
                      <w:marBottom w:val="0"/>
                      <w:divBdr>
                        <w:top w:val="none" w:sz="0" w:space="0" w:color="auto"/>
                        <w:left w:val="none" w:sz="0" w:space="0" w:color="auto"/>
                        <w:bottom w:val="none" w:sz="0" w:space="0" w:color="auto"/>
                        <w:right w:val="none" w:sz="0" w:space="0" w:color="auto"/>
                      </w:divBdr>
                    </w:div>
                  </w:divsChild>
                </w:div>
                <w:div w:id="532576866">
                  <w:marLeft w:val="0"/>
                  <w:marRight w:val="0"/>
                  <w:marTop w:val="0"/>
                  <w:marBottom w:val="0"/>
                  <w:divBdr>
                    <w:top w:val="none" w:sz="0" w:space="0" w:color="auto"/>
                    <w:left w:val="none" w:sz="0" w:space="0" w:color="auto"/>
                    <w:bottom w:val="none" w:sz="0" w:space="0" w:color="auto"/>
                    <w:right w:val="none" w:sz="0" w:space="0" w:color="auto"/>
                  </w:divBdr>
                  <w:divsChild>
                    <w:div w:id="318731927">
                      <w:marLeft w:val="0"/>
                      <w:marRight w:val="0"/>
                      <w:marTop w:val="0"/>
                      <w:marBottom w:val="0"/>
                      <w:divBdr>
                        <w:top w:val="none" w:sz="0" w:space="0" w:color="auto"/>
                        <w:left w:val="none" w:sz="0" w:space="0" w:color="auto"/>
                        <w:bottom w:val="none" w:sz="0" w:space="0" w:color="auto"/>
                        <w:right w:val="none" w:sz="0" w:space="0" w:color="auto"/>
                      </w:divBdr>
                    </w:div>
                  </w:divsChild>
                </w:div>
                <w:div w:id="1460874612">
                  <w:marLeft w:val="0"/>
                  <w:marRight w:val="0"/>
                  <w:marTop w:val="0"/>
                  <w:marBottom w:val="0"/>
                  <w:divBdr>
                    <w:top w:val="none" w:sz="0" w:space="0" w:color="auto"/>
                    <w:left w:val="none" w:sz="0" w:space="0" w:color="auto"/>
                    <w:bottom w:val="none" w:sz="0" w:space="0" w:color="auto"/>
                    <w:right w:val="none" w:sz="0" w:space="0" w:color="auto"/>
                  </w:divBdr>
                  <w:divsChild>
                    <w:div w:id="810749108">
                      <w:marLeft w:val="0"/>
                      <w:marRight w:val="0"/>
                      <w:marTop w:val="0"/>
                      <w:marBottom w:val="0"/>
                      <w:divBdr>
                        <w:top w:val="none" w:sz="0" w:space="0" w:color="auto"/>
                        <w:left w:val="none" w:sz="0" w:space="0" w:color="auto"/>
                        <w:bottom w:val="none" w:sz="0" w:space="0" w:color="auto"/>
                        <w:right w:val="none" w:sz="0" w:space="0" w:color="auto"/>
                      </w:divBdr>
                    </w:div>
                  </w:divsChild>
                </w:div>
                <w:div w:id="514350296">
                  <w:marLeft w:val="0"/>
                  <w:marRight w:val="0"/>
                  <w:marTop w:val="0"/>
                  <w:marBottom w:val="0"/>
                  <w:divBdr>
                    <w:top w:val="none" w:sz="0" w:space="0" w:color="auto"/>
                    <w:left w:val="none" w:sz="0" w:space="0" w:color="auto"/>
                    <w:bottom w:val="none" w:sz="0" w:space="0" w:color="auto"/>
                    <w:right w:val="none" w:sz="0" w:space="0" w:color="auto"/>
                  </w:divBdr>
                  <w:divsChild>
                    <w:div w:id="1432628044">
                      <w:marLeft w:val="0"/>
                      <w:marRight w:val="0"/>
                      <w:marTop w:val="0"/>
                      <w:marBottom w:val="0"/>
                      <w:divBdr>
                        <w:top w:val="none" w:sz="0" w:space="0" w:color="auto"/>
                        <w:left w:val="none" w:sz="0" w:space="0" w:color="auto"/>
                        <w:bottom w:val="none" w:sz="0" w:space="0" w:color="auto"/>
                        <w:right w:val="none" w:sz="0" w:space="0" w:color="auto"/>
                      </w:divBdr>
                    </w:div>
                  </w:divsChild>
                </w:div>
                <w:div w:id="1468666421">
                  <w:marLeft w:val="0"/>
                  <w:marRight w:val="0"/>
                  <w:marTop w:val="0"/>
                  <w:marBottom w:val="0"/>
                  <w:divBdr>
                    <w:top w:val="none" w:sz="0" w:space="0" w:color="auto"/>
                    <w:left w:val="none" w:sz="0" w:space="0" w:color="auto"/>
                    <w:bottom w:val="none" w:sz="0" w:space="0" w:color="auto"/>
                    <w:right w:val="none" w:sz="0" w:space="0" w:color="auto"/>
                  </w:divBdr>
                  <w:divsChild>
                    <w:div w:id="1706520753">
                      <w:marLeft w:val="0"/>
                      <w:marRight w:val="0"/>
                      <w:marTop w:val="0"/>
                      <w:marBottom w:val="0"/>
                      <w:divBdr>
                        <w:top w:val="none" w:sz="0" w:space="0" w:color="auto"/>
                        <w:left w:val="none" w:sz="0" w:space="0" w:color="auto"/>
                        <w:bottom w:val="none" w:sz="0" w:space="0" w:color="auto"/>
                        <w:right w:val="none" w:sz="0" w:space="0" w:color="auto"/>
                      </w:divBdr>
                    </w:div>
                  </w:divsChild>
                </w:div>
                <w:div w:id="985934231">
                  <w:marLeft w:val="0"/>
                  <w:marRight w:val="0"/>
                  <w:marTop w:val="0"/>
                  <w:marBottom w:val="0"/>
                  <w:divBdr>
                    <w:top w:val="none" w:sz="0" w:space="0" w:color="auto"/>
                    <w:left w:val="none" w:sz="0" w:space="0" w:color="auto"/>
                    <w:bottom w:val="none" w:sz="0" w:space="0" w:color="auto"/>
                    <w:right w:val="none" w:sz="0" w:space="0" w:color="auto"/>
                  </w:divBdr>
                  <w:divsChild>
                    <w:div w:id="175537639">
                      <w:marLeft w:val="0"/>
                      <w:marRight w:val="0"/>
                      <w:marTop w:val="0"/>
                      <w:marBottom w:val="0"/>
                      <w:divBdr>
                        <w:top w:val="none" w:sz="0" w:space="0" w:color="auto"/>
                        <w:left w:val="none" w:sz="0" w:space="0" w:color="auto"/>
                        <w:bottom w:val="none" w:sz="0" w:space="0" w:color="auto"/>
                        <w:right w:val="none" w:sz="0" w:space="0" w:color="auto"/>
                      </w:divBdr>
                    </w:div>
                  </w:divsChild>
                </w:div>
                <w:div w:id="1453016920">
                  <w:marLeft w:val="0"/>
                  <w:marRight w:val="0"/>
                  <w:marTop w:val="0"/>
                  <w:marBottom w:val="0"/>
                  <w:divBdr>
                    <w:top w:val="none" w:sz="0" w:space="0" w:color="auto"/>
                    <w:left w:val="none" w:sz="0" w:space="0" w:color="auto"/>
                    <w:bottom w:val="none" w:sz="0" w:space="0" w:color="auto"/>
                    <w:right w:val="none" w:sz="0" w:space="0" w:color="auto"/>
                  </w:divBdr>
                  <w:divsChild>
                    <w:div w:id="584073059">
                      <w:marLeft w:val="0"/>
                      <w:marRight w:val="0"/>
                      <w:marTop w:val="0"/>
                      <w:marBottom w:val="0"/>
                      <w:divBdr>
                        <w:top w:val="none" w:sz="0" w:space="0" w:color="auto"/>
                        <w:left w:val="none" w:sz="0" w:space="0" w:color="auto"/>
                        <w:bottom w:val="none" w:sz="0" w:space="0" w:color="auto"/>
                        <w:right w:val="none" w:sz="0" w:space="0" w:color="auto"/>
                      </w:divBdr>
                    </w:div>
                  </w:divsChild>
                </w:div>
                <w:div w:id="1125467249">
                  <w:marLeft w:val="0"/>
                  <w:marRight w:val="0"/>
                  <w:marTop w:val="0"/>
                  <w:marBottom w:val="0"/>
                  <w:divBdr>
                    <w:top w:val="none" w:sz="0" w:space="0" w:color="auto"/>
                    <w:left w:val="none" w:sz="0" w:space="0" w:color="auto"/>
                    <w:bottom w:val="none" w:sz="0" w:space="0" w:color="auto"/>
                    <w:right w:val="none" w:sz="0" w:space="0" w:color="auto"/>
                  </w:divBdr>
                  <w:divsChild>
                    <w:div w:id="249850562">
                      <w:marLeft w:val="0"/>
                      <w:marRight w:val="0"/>
                      <w:marTop w:val="0"/>
                      <w:marBottom w:val="0"/>
                      <w:divBdr>
                        <w:top w:val="none" w:sz="0" w:space="0" w:color="auto"/>
                        <w:left w:val="none" w:sz="0" w:space="0" w:color="auto"/>
                        <w:bottom w:val="none" w:sz="0" w:space="0" w:color="auto"/>
                        <w:right w:val="none" w:sz="0" w:space="0" w:color="auto"/>
                      </w:divBdr>
                    </w:div>
                  </w:divsChild>
                </w:div>
                <w:div w:id="1527792029">
                  <w:marLeft w:val="0"/>
                  <w:marRight w:val="0"/>
                  <w:marTop w:val="0"/>
                  <w:marBottom w:val="0"/>
                  <w:divBdr>
                    <w:top w:val="none" w:sz="0" w:space="0" w:color="auto"/>
                    <w:left w:val="none" w:sz="0" w:space="0" w:color="auto"/>
                    <w:bottom w:val="none" w:sz="0" w:space="0" w:color="auto"/>
                    <w:right w:val="none" w:sz="0" w:space="0" w:color="auto"/>
                  </w:divBdr>
                  <w:divsChild>
                    <w:div w:id="811169416">
                      <w:marLeft w:val="0"/>
                      <w:marRight w:val="0"/>
                      <w:marTop w:val="0"/>
                      <w:marBottom w:val="0"/>
                      <w:divBdr>
                        <w:top w:val="none" w:sz="0" w:space="0" w:color="auto"/>
                        <w:left w:val="none" w:sz="0" w:space="0" w:color="auto"/>
                        <w:bottom w:val="none" w:sz="0" w:space="0" w:color="auto"/>
                        <w:right w:val="none" w:sz="0" w:space="0" w:color="auto"/>
                      </w:divBdr>
                    </w:div>
                  </w:divsChild>
                </w:div>
                <w:div w:id="1156343388">
                  <w:marLeft w:val="0"/>
                  <w:marRight w:val="0"/>
                  <w:marTop w:val="0"/>
                  <w:marBottom w:val="0"/>
                  <w:divBdr>
                    <w:top w:val="none" w:sz="0" w:space="0" w:color="auto"/>
                    <w:left w:val="none" w:sz="0" w:space="0" w:color="auto"/>
                    <w:bottom w:val="none" w:sz="0" w:space="0" w:color="auto"/>
                    <w:right w:val="none" w:sz="0" w:space="0" w:color="auto"/>
                  </w:divBdr>
                  <w:divsChild>
                    <w:div w:id="878395785">
                      <w:marLeft w:val="0"/>
                      <w:marRight w:val="0"/>
                      <w:marTop w:val="0"/>
                      <w:marBottom w:val="0"/>
                      <w:divBdr>
                        <w:top w:val="none" w:sz="0" w:space="0" w:color="auto"/>
                        <w:left w:val="none" w:sz="0" w:space="0" w:color="auto"/>
                        <w:bottom w:val="none" w:sz="0" w:space="0" w:color="auto"/>
                        <w:right w:val="none" w:sz="0" w:space="0" w:color="auto"/>
                      </w:divBdr>
                    </w:div>
                  </w:divsChild>
                </w:div>
                <w:div w:id="1928034531">
                  <w:marLeft w:val="0"/>
                  <w:marRight w:val="0"/>
                  <w:marTop w:val="0"/>
                  <w:marBottom w:val="0"/>
                  <w:divBdr>
                    <w:top w:val="none" w:sz="0" w:space="0" w:color="auto"/>
                    <w:left w:val="none" w:sz="0" w:space="0" w:color="auto"/>
                    <w:bottom w:val="none" w:sz="0" w:space="0" w:color="auto"/>
                    <w:right w:val="none" w:sz="0" w:space="0" w:color="auto"/>
                  </w:divBdr>
                  <w:divsChild>
                    <w:div w:id="2079859644">
                      <w:marLeft w:val="0"/>
                      <w:marRight w:val="0"/>
                      <w:marTop w:val="0"/>
                      <w:marBottom w:val="0"/>
                      <w:divBdr>
                        <w:top w:val="none" w:sz="0" w:space="0" w:color="auto"/>
                        <w:left w:val="none" w:sz="0" w:space="0" w:color="auto"/>
                        <w:bottom w:val="none" w:sz="0" w:space="0" w:color="auto"/>
                        <w:right w:val="none" w:sz="0" w:space="0" w:color="auto"/>
                      </w:divBdr>
                    </w:div>
                  </w:divsChild>
                </w:div>
                <w:div w:id="1740902107">
                  <w:marLeft w:val="0"/>
                  <w:marRight w:val="0"/>
                  <w:marTop w:val="0"/>
                  <w:marBottom w:val="0"/>
                  <w:divBdr>
                    <w:top w:val="none" w:sz="0" w:space="0" w:color="auto"/>
                    <w:left w:val="none" w:sz="0" w:space="0" w:color="auto"/>
                    <w:bottom w:val="none" w:sz="0" w:space="0" w:color="auto"/>
                    <w:right w:val="none" w:sz="0" w:space="0" w:color="auto"/>
                  </w:divBdr>
                  <w:divsChild>
                    <w:div w:id="1513639417">
                      <w:marLeft w:val="0"/>
                      <w:marRight w:val="0"/>
                      <w:marTop w:val="0"/>
                      <w:marBottom w:val="0"/>
                      <w:divBdr>
                        <w:top w:val="none" w:sz="0" w:space="0" w:color="auto"/>
                        <w:left w:val="none" w:sz="0" w:space="0" w:color="auto"/>
                        <w:bottom w:val="none" w:sz="0" w:space="0" w:color="auto"/>
                        <w:right w:val="none" w:sz="0" w:space="0" w:color="auto"/>
                      </w:divBdr>
                    </w:div>
                  </w:divsChild>
                </w:div>
                <w:div w:id="1881166536">
                  <w:marLeft w:val="0"/>
                  <w:marRight w:val="0"/>
                  <w:marTop w:val="0"/>
                  <w:marBottom w:val="0"/>
                  <w:divBdr>
                    <w:top w:val="none" w:sz="0" w:space="0" w:color="auto"/>
                    <w:left w:val="none" w:sz="0" w:space="0" w:color="auto"/>
                    <w:bottom w:val="none" w:sz="0" w:space="0" w:color="auto"/>
                    <w:right w:val="none" w:sz="0" w:space="0" w:color="auto"/>
                  </w:divBdr>
                  <w:divsChild>
                    <w:div w:id="2117869676">
                      <w:marLeft w:val="0"/>
                      <w:marRight w:val="0"/>
                      <w:marTop w:val="0"/>
                      <w:marBottom w:val="0"/>
                      <w:divBdr>
                        <w:top w:val="none" w:sz="0" w:space="0" w:color="auto"/>
                        <w:left w:val="none" w:sz="0" w:space="0" w:color="auto"/>
                        <w:bottom w:val="none" w:sz="0" w:space="0" w:color="auto"/>
                        <w:right w:val="none" w:sz="0" w:space="0" w:color="auto"/>
                      </w:divBdr>
                    </w:div>
                  </w:divsChild>
                </w:div>
                <w:div w:id="2001616645">
                  <w:marLeft w:val="0"/>
                  <w:marRight w:val="0"/>
                  <w:marTop w:val="0"/>
                  <w:marBottom w:val="0"/>
                  <w:divBdr>
                    <w:top w:val="none" w:sz="0" w:space="0" w:color="auto"/>
                    <w:left w:val="none" w:sz="0" w:space="0" w:color="auto"/>
                    <w:bottom w:val="none" w:sz="0" w:space="0" w:color="auto"/>
                    <w:right w:val="none" w:sz="0" w:space="0" w:color="auto"/>
                  </w:divBdr>
                  <w:divsChild>
                    <w:div w:id="1923219936">
                      <w:marLeft w:val="0"/>
                      <w:marRight w:val="0"/>
                      <w:marTop w:val="0"/>
                      <w:marBottom w:val="0"/>
                      <w:divBdr>
                        <w:top w:val="none" w:sz="0" w:space="0" w:color="auto"/>
                        <w:left w:val="none" w:sz="0" w:space="0" w:color="auto"/>
                        <w:bottom w:val="none" w:sz="0" w:space="0" w:color="auto"/>
                        <w:right w:val="none" w:sz="0" w:space="0" w:color="auto"/>
                      </w:divBdr>
                    </w:div>
                  </w:divsChild>
                </w:div>
                <w:div w:id="1578439838">
                  <w:marLeft w:val="0"/>
                  <w:marRight w:val="0"/>
                  <w:marTop w:val="0"/>
                  <w:marBottom w:val="0"/>
                  <w:divBdr>
                    <w:top w:val="none" w:sz="0" w:space="0" w:color="auto"/>
                    <w:left w:val="none" w:sz="0" w:space="0" w:color="auto"/>
                    <w:bottom w:val="none" w:sz="0" w:space="0" w:color="auto"/>
                    <w:right w:val="none" w:sz="0" w:space="0" w:color="auto"/>
                  </w:divBdr>
                  <w:divsChild>
                    <w:div w:id="1010373919">
                      <w:marLeft w:val="0"/>
                      <w:marRight w:val="0"/>
                      <w:marTop w:val="0"/>
                      <w:marBottom w:val="0"/>
                      <w:divBdr>
                        <w:top w:val="none" w:sz="0" w:space="0" w:color="auto"/>
                        <w:left w:val="none" w:sz="0" w:space="0" w:color="auto"/>
                        <w:bottom w:val="none" w:sz="0" w:space="0" w:color="auto"/>
                        <w:right w:val="none" w:sz="0" w:space="0" w:color="auto"/>
                      </w:divBdr>
                    </w:div>
                  </w:divsChild>
                </w:div>
                <w:div w:id="1127547898">
                  <w:marLeft w:val="0"/>
                  <w:marRight w:val="0"/>
                  <w:marTop w:val="0"/>
                  <w:marBottom w:val="0"/>
                  <w:divBdr>
                    <w:top w:val="none" w:sz="0" w:space="0" w:color="auto"/>
                    <w:left w:val="none" w:sz="0" w:space="0" w:color="auto"/>
                    <w:bottom w:val="none" w:sz="0" w:space="0" w:color="auto"/>
                    <w:right w:val="none" w:sz="0" w:space="0" w:color="auto"/>
                  </w:divBdr>
                  <w:divsChild>
                    <w:div w:id="172960739">
                      <w:marLeft w:val="0"/>
                      <w:marRight w:val="0"/>
                      <w:marTop w:val="0"/>
                      <w:marBottom w:val="0"/>
                      <w:divBdr>
                        <w:top w:val="none" w:sz="0" w:space="0" w:color="auto"/>
                        <w:left w:val="none" w:sz="0" w:space="0" w:color="auto"/>
                        <w:bottom w:val="none" w:sz="0" w:space="0" w:color="auto"/>
                        <w:right w:val="none" w:sz="0" w:space="0" w:color="auto"/>
                      </w:divBdr>
                    </w:div>
                  </w:divsChild>
                </w:div>
                <w:div w:id="392656578">
                  <w:marLeft w:val="0"/>
                  <w:marRight w:val="0"/>
                  <w:marTop w:val="0"/>
                  <w:marBottom w:val="0"/>
                  <w:divBdr>
                    <w:top w:val="none" w:sz="0" w:space="0" w:color="auto"/>
                    <w:left w:val="none" w:sz="0" w:space="0" w:color="auto"/>
                    <w:bottom w:val="none" w:sz="0" w:space="0" w:color="auto"/>
                    <w:right w:val="none" w:sz="0" w:space="0" w:color="auto"/>
                  </w:divBdr>
                  <w:divsChild>
                    <w:div w:id="507140139">
                      <w:marLeft w:val="0"/>
                      <w:marRight w:val="0"/>
                      <w:marTop w:val="0"/>
                      <w:marBottom w:val="0"/>
                      <w:divBdr>
                        <w:top w:val="none" w:sz="0" w:space="0" w:color="auto"/>
                        <w:left w:val="none" w:sz="0" w:space="0" w:color="auto"/>
                        <w:bottom w:val="none" w:sz="0" w:space="0" w:color="auto"/>
                        <w:right w:val="none" w:sz="0" w:space="0" w:color="auto"/>
                      </w:divBdr>
                    </w:div>
                  </w:divsChild>
                </w:div>
                <w:div w:id="2097746765">
                  <w:marLeft w:val="0"/>
                  <w:marRight w:val="0"/>
                  <w:marTop w:val="0"/>
                  <w:marBottom w:val="0"/>
                  <w:divBdr>
                    <w:top w:val="none" w:sz="0" w:space="0" w:color="auto"/>
                    <w:left w:val="none" w:sz="0" w:space="0" w:color="auto"/>
                    <w:bottom w:val="none" w:sz="0" w:space="0" w:color="auto"/>
                    <w:right w:val="none" w:sz="0" w:space="0" w:color="auto"/>
                  </w:divBdr>
                  <w:divsChild>
                    <w:div w:id="635796425">
                      <w:marLeft w:val="0"/>
                      <w:marRight w:val="0"/>
                      <w:marTop w:val="0"/>
                      <w:marBottom w:val="0"/>
                      <w:divBdr>
                        <w:top w:val="none" w:sz="0" w:space="0" w:color="auto"/>
                        <w:left w:val="none" w:sz="0" w:space="0" w:color="auto"/>
                        <w:bottom w:val="none" w:sz="0" w:space="0" w:color="auto"/>
                        <w:right w:val="none" w:sz="0" w:space="0" w:color="auto"/>
                      </w:divBdr>
                    </w:div>
                  </w:divsChild>
                </w:div>
                <w:div w:id="1844514171">
                  <w:marLeft w:val="0"/>
                  <w:marRight w:val="0"/>
                  <w:marTop w:val="0"/>
                  <w:marBottom w:val="0"/>
                  <w:divBdr>
                    <w:top w:val="none" w:sz="0" w:space="0" w:color="auto"/>
                    <w:left w:val="none" w:sz="0" w:space="0" w:color="auto"/>
                    <w:bottom w:val="none" w:sz="0" w:space="0" w:color="auto"/>
                    <w:right w:val="none" w:sz="0" w:space="0" w:color="auto"/>
                  </w:divBdr>
                  <w:divsChild>
                    <w:div w:id="2025587675">
                      <w:marLeft w:val="0"/>
                      <w:marRight w:val="0"/>
                      <w:marTop w:val="0"/>
                      <w:marBottom w:val="0"/>
                      <w:divBdr>
                        <w:top w:val="none" w:sz="0" w:space="0" w:color="auto"/>
                        <w:left w:val="none" w:sz="0" w:space="0" w:color="auto"/>
                        <w:bottom w:val="none" w:sz="0" w:space="0" w:color="auto"/>
                        <w:right w:val="none" w:sz="0" w:space="0" w:color="auto"/>
                      </w:divBdr>
                    </w:div>
                  </w:divsChild>
                </w:div>
                <w:div w:id="1901361999">
                  <w:marLeft w:val="0"/>
                  <w:marRight w:val="0"/>
                  <w:marTop w:val="0"/>
                  <w:marBottom w:val="0"/>
                  <w:divBdr>
                    <w:top w:val="none" w:sz="0" w:space="0" w:color="auto"/>
                    <w:left w:val="none" w:sz="0" w:space="0" w:color="auto"/>
                    <w:bottom w:val="none" w:sz="0" w:space="0" w:color="auto"/>
                    <w:right w:val="none" w:sz="0" w:space="0" w:color="auto"/>
                  </w:divBdr>
                  <w:divsChild>
                    <w:div w:id="1129132775">
                      <w:marLeft w:val="0"/>
                      <w:marRight w:val="0"/>
                      <w:marTop w:val="0"/>
                      <w:marBottom w:val="0"/>
                      <w:divBdr>
                        <w:top w:val="none" w:sz="0" w:space="0" w:color="auto"/>
                        <w:left w:val="none" w:sz="0" w:space="0" w:color="auto"/>
                        <w:bottom w:val="none" w:sz="0" w:space="0" w:color="auto"/>
                        <w:right w:val="none" w:sz="0" w:space="0" w:color="auto"/>
                      </w:divBdr>
                    </w:div>
                  </w:divsChild>
                </w:div>
                <w:div w:id="261114304">
                  <w:marLeft w:val="0"/>
                  <w:marRight w:val="0"/>
                  <w:marTop w:val="0"/>
                  <w:marBottom w:val="0"/>
                  <w:divBdr>
                    <w:top w:val="none" w:sz="0" w:space="0" w:color="auto"/>
                    <w:left w:val="none" w:sz="0" w:space="0" w:color="auto"/>
                    <w:bottom w:val="none" w:sz="0" w:space="0" w:color="auto"/>
                    <w:right w:val="none" w:sz="0" w:space="0" w:color="auto"/>
                  </w:divBdr>
                  <w:divsChild>
                    <w:div w:id="788353727">
                      <w:marLeft w:val="0"/>
                      <w:marRight w:val="0"/>
                      <w:marTop w:val="0"/>
                      <w:marBottom w:val="0"/>
                      <w:divBdr>
                        <w:top w:val="none" w:sz="0" w:space="0" w:color="auto"/>
                        <w:left w:val="none" w:sz="0" w:space="0" w:color="auto"/>
                        <w:bottom w:val="none" w:sz="0" w:space="0" w:color="auto"/>
                        <w:right w:val="none" w:sz="0" w:space="0" w:color="auto"/>
                      </w:divBdr>
                    </w:div>
                  </w:divsChild>
                </w:div>
                <w:div w:id="439880176">
                  <w:marLeft w:val="0"/>
                  <w:marRight w:val="0"/>
                  <w:marTop w:val="0"/>
                  <w:marBottom w:val="0"/>
                  <w:divBdr>
                    <w:top w:val="none" w:sz="0" w:space="0" w:color="auto"/>
                    <w:left w:val="none" w:sz="0" w:space="0" w:color="auto"/>
                    <w:bottom w:val="none" w:sz="0" w:space="0" w:color="auto"/>
                    <w:right w:val="none" w:sz="0" w:space="0" w:color="auto"/>
                  </w:divBdr>
                  <w:divsChild>
                    <w:div w:id="1921015041">
                      <w:marLeft w:val="0"/>
                      <w:marRight w:val="0"/>
                      <w:marTop w:val="0"/>
                      <w:marBottom w:val="0"/>
                      <w:divBdr>
                        <w:top w:val="none" w:sz="0" w:space="0" w:color="auto"/>
                        <w:left w:val="none" w:sz="0" w:space="0" w:color="auto"/>
                        <w:bottom w:val="none" w:sz="0" w:space="0" w:color="auto"/>
                        <w:right w:val="none" w:sz="0" w:space="0" w:color="auto"/>
                      </w:divBdr>
                    </w:div>
                  </w:divsChild>
                </w:div>
                <w:div w:id="2132167761">
                  <w:marLeft w:val="0"/>
                  <w:marRight w:val="0"/>
                  <w:marTop w:val="0"/>
                  <w:marBottom w:val="0"/>
                  <w:divBdr>
                    <w:top w:val="none" w:sz="0" w:space="0" w:color="auto"/>
                    <w:left w:val="none" w:sz="0" w:space="0" w:color="auto"/>
                    <w:bottom w:val="none" w:sz="0" w:space="0" w:color="auto"/>
                    <w:right w:val="none" w:sz="0" w:space="0" w:color="auto"/>
                  </w:divBdr>
                  <w:divsChild>
                    <w:div w:id="1226526749">
                      <w:marLeft w:val="0"/>
                      <w:marRight w:val="0"/>
                      <w:marTop w:val="0"/>
                      <w:marBottom w:val="0"/>
                      <w:divBdr>
                        <w:top w:val="none" w:sz="0" w:space="0" w:color="auto"/>
                        <w:left w:val="none" w:sz="0" w:space="0" w:color="auto"/>
                        <w:bottom w:val="none" w:sz="0" w:space="0" w:color="auto"/>
                        <w:right w:val="none" w:sz="0" w:space="0" w:color="auto"/>
                      </w:divBdr>
                    </w:div>
                  </w:divsChild>
                </w:div>
                <w:div w:id="416095277">
                  <w:marLeft w:val="0"/>
                  <w:marRight w:val="0"/>
                  <w:marTop w:val="0"/>
                  <w:marBottom w:val="0"/>
                  <w:divBdr>
                    <w:top w:val="none" w:sz="0" w:space="0" w:color="auto"/>
                    <w:left w:val="none" w:sz="0" w:space="0" w:color="auto"/>
                    <w:bottom w:val="none" w:sz="0" w:space="0" w:color="auto"/>
                    <w:right w:val="none" w:sz="0" w:space="0" w:color="auto"/>
                  </w:divBdr>
                  <w:divsChild>
                    <w:div w:id="1503620024">
                      <w:marLeft w:val="0"/>
                      <w:marRight w:val="0"/>
                      <w:marTop w:val="0"/>
                      <w:marBottom w:val="0"/>
                      <w:divBdr>
                        <w:top w:val="none" w:sz="0" w:space="0" w:color="auto"/>
                        <w:left w:val="none" w:sz="0" w:space="0" w:color="auto"/>
                        <w:bottom w:val="none" w:sz="0" w:space="0" w:color="auto"/>
                        <w:right w:val="none" w:sz="0" w:space="0" w:color="auto"/>
                      </w:divBdr>
                    </w:div>
                  </w:divsChild>
                </w:div>
                <w:div w:id="39132644">
                  <w:marLeft w:val="0"/>
                  <w:marRight w:val="0"/>
                  <w:marTop w:val="0"/>
                  <w:marBottom w:val="0"/>
                  <w:divBdr>
                    <w:top w:val="none" w:sz="0" w:space="0" w:color="auto"/>
                    <w:left w:val="none" w:sz="0" w:space="0" w:color="auto"/>
                    <w:bottom w:val="none" w:sz="0" w:space="0" w:color="auto"/>
                    <w:right w:val="none" w:sz="0" w:space="0" w:color="auto"/>
                  </w:divBdr>
                  <w:divsChild>
                    <w:div w:id="1774788553">
                      <w:marLeft w:val="0"/>
                      <w:marRight w:val="0"/>
                      <w:marTop w:val="0"/>
                      <w:marBottom w:val="0"/>
                      <w:divBdr>
                        <w:top w:val="none" w:sz="0" w:space="0" w:color="auto"/>
                        <w:left w:val="none" w:sz="0" w:space="0" w:color="auto"/>
                        <w:bottom w:val="none" w:sz="0" w:space="0" w:color="auto"/>
                        <w:right w:val="none" w:sz="0" w:space="0" w:color="auto"/>
                      </w:divBdr>
                    </w:div>
                  </w:divsChild>
                </w:div>
                <w:div w:id="1977366811">
                  <w:marLeft w:val="0"/>
                  <w:marRight w:val="0"/>
                  <w:marTop w:val="0"/>
                  <w:marBottom w:val="0"/>
                  <w:divBdr>
                    <w:top w:val="none" w:sz="0" w:space="0" w:color="auto"/>
                    <w:left w:val="none" w:sz="0" w:space="0" w:color="auto"/>
                    <w:bottom w:val="none" w:sz="0" w:space="0" w:color="auto"/>
                    <w:right w:val="none" w:sz="0" w:space="0" w:color="auto"/>
                  </w:divBdr>
                  <w:divsChild>
                    <w:div w:id="862596809">
                      <w:marLeft w:val="0"/>
                      <w:marRight w:val="0"/>
                      <w:marTop w:val="0"/>
                      <w:marBottom w:val="0"/>
                      <w:divBdr>
                        <w:top w:val="none" w:sz="0" w:space="0" w:color="auto"/>
                        <w:left w:val="none" w:sz="0" w:space="0" w:color="auto"/>
                        <w:bottom w:val="none" w:sz="0" w:space="0" w:color="auto"/>
                        <w:right w:val="none" w:sz="0" w:space="0" w:color="auto"/>
                      </w:divBdr>
                    </w:div>
                  </w:divsChild>
                </w:div>
                <w:div w:id="929775577">
                  <w:marLeft w:val="0"/>
                  <w:marRight w:val="0"/>
                  <w:marTop w:val="0"/>
                  <w:marBottom w:val="0"/>
                  <w:divBdr>
                    <w:top w:val="none" w:sz="0" w:space="0" w:color="auto"/>
                    <w:left w:val="none" w:sz="0" w:space="0" w:color="auto"/>
                    <w:bottom w:val="none" w:sz="0" w:space="0" w:color="auto"/>
                    <w:right w:val="none" w:sz="0" w:space="0" w:color="auto"/>
                  </w:divBdr>
                  <w:divsChild>
                    <w:div w:id="1391268483">
                      <w:marLeft w:val="0"/>
                      <w:marRight w:val="0"/>
                      <w:marTop w:val="0"/>
                      <w:marBottom w:val="0"/>
                      <w:divBdr>
                        <w:top w:val="none" w:sz="0" w:space="0" w:color="auto"/>
                        <w:left w:val="none" w:sz="0" w:space="0" w:color="auto"/>
                        <w:bottom w:val="none" w:sz="0" w:space="0" w:color="auto"/>
                        <w:right w:val="none" w:sz="0" w:space="0" w:color="auto"/>
                      </w:divBdr>
                    </w:div>
                  </w:divsChild>
                </w:div>
                <w:div w:id="1026102092">
                  <w:marLeft w:val="0"/>
                  <w:marRight w:val="0"/>
                  <w:marTop w:val="0"/>
                  <w:marBottom w:val="0"/>
                  <w:divBdr>
                    <w:top w:val="none" w:sz="0" w:space="0" w:color="auto"/>
                    <w:left w:val="none" w:sz="0" w:space="0" w:color="auto"/>
                    <w:bottom w:val="none" w:sz="0" w:space="0" w:color="auto"/>
                    <w:right w:val="none" w:sz="0" w:space="0" w:color="auto"/>
                  </w:divBdr>
                  <w:divsChild>
                    <w:div w:id="1928885191">
                      <w:marLeft w:val="0"/>
                      <w:marRight w:val="0"/>
                      <w:marTop w:val="0"/>
                      <w:marBottom w:val="0"/>
                      <w:divBdr>
                        <w:top w:val="none" w:sz="0" w:space="0" w:color="auto"/>
                        <w:left w:val="none" w:sz="0" w:space="0" w:color="auto"/>
                        <w:bottom w:val="none" w:sz="0" w:space="0" w:color="auto"/>
                        <w:right w:val="none" w:sz="0" w:space="0" w:color="auto"/>
                      </w:divBdr>
                    </w:div>
                  </w:divsChild>
                </w:div>
                <w:div w:id="54402297">
                  <w:marLeft w:val="0"/>
                  <w:marRight w:val="0"/>
                  <w:marTop w:val="0"/>
                  <w:marBottom w:val="0"/>
                  <w:divBdr>
                    <w:top w:val="none" w:sz="0" w:space="0" w:color="auto"/>
                    <w:left w:val="none" w:sz="0" w:space="0" w:color="auto"/>
                    <w:bottom w:val="none" w:sz="0" w:space="0" w:color="auto"/>
                    <w:right w:val="none" w:sz="0" w:space="0" w:color="auto"/>
                  </w:divBdr>
                  <w:divsChild>
                    <w:div w:id="1471511587">
                      <w:marLeft w:val="0"/>
                      <w:marRight w:val="0"/>
                      <w:marTop w:val="0"/>
                      <w:marBottom w:val="0"/>
                      <w:divBdr>
                        <w:top w:val="none" w:sz="0" w:space="0" w:color="auto"/>
                        <w:left w:val="none" w:sz="0" w:space="0" w:color="auto"/>
                        <w:bottom w:val="none" w:sz="0" w:space="0" w:color="auto"/>
                        <w:right w:val="none" w:sz="0" w:space="0" w:color="auto"/>
                      </w:divBdr>
                    </w:div>
                  </w:divsChild>
                </w:div>
                <w:div w:id="24989882">
                  <w:marLeft w:val="0"/>
                  <w:marRight w:val="0"/>
                  <w:marTop w:val="0"/>
                  <w:marBottom w:val="0"/>
                  <w:divBdr>
                    <w:top w:val="none" w:sz="0" w:space="0" w:color="auto"/>
                    <w:left w:val="none" w:sz="0" w:space="0" w:color="auto"/>
                    <w:bottom w:val="none" w:sz="0" w:space="0" w:color="auto"/>
                    <w:right w:val="none" w:sz="0" w:space="0" w:color="auto"/>
                  </w:divBdr>
                  <w:divsChild>
                    <w:div w:id="503514129">
                      <w:marLeft w:val="0"/>
                      <w:marRight w:val="0"/>
                      <w:marTop w:val="0"/>
                      <w:marBottom w:val="0"/>
                      <w:divBdr>
                        <w:top w:val="none" w:sz="0" w:space="0" w:color="auto"/>
                        <w:left w:val="none" w:sz="0" w:space="0" w:color="auto"/>
                        <w:bottom w:val="none" w:sz="0" w:space="0" w:color="auto"/>
                        <w:right w:val="none" w:sz="0" w:space="0" w:color="auto"/>
                      </w:divBdr>
                    </w:div>
                  </w:divsChild>
                </w:div>
                <w:div w:id="924262927">
                  <w:marLeft w:val="0"/>
                  <w:marRight w:val="0"/>
                  <w:marTop w:val="0"/>
                  <w:marBottom w:val="0"/>
                  <w:divBdr>
                    <w:top w:val="none" w:sz="0" w:space="0" w:color="auto"/>
                    <w:left w:val="none" w:sz="0" w:space="0" w:color="auto"/>
                    <w:bottom w:val="none" w:sz="0" w:space="0" w:color="auto"/>
                    <w:right w:val="none" w:sz="0" w:space="0" w:color="auto"/>
                  </w:divBdr>
                  <w:divsChild>
                    <w:div w:id="100534124">
                      <w:marLeft w:val="0"/>
                      <w:marRight w:val="0"/>
                      <w:marTop w:val="0"/>
                      <w:marBottom w:val="0"/>
                      <w:divBdr>
                        <w:top w:val="none" w:sz="0" w:space="0" w:color="auto"/>
                        <w:left w:val="none" w:sz="0" w:space="0" w:color="auto"/>
                        <w:bottom w:val="none" w:sz="0" w:space="0" w:color="auto"/>
                        <w:right w:val="none" w:sz="0" w:space="0" w:color="auto"/>
                      </w:divBdr>
                    </w:div>
                  </w:divsChild>
                </w:div>
                <w:div w:id="1982733346">
                  <w:marLeft w:val="0"/>
                  <w:marRight w:val="0"/>
                  <w:marTop w:val="0"/>
                  <w:marBottom w:val="0"/>
                  <w:divBdr>
                    <w:top w:val="none" w:sz="0" w:space="0" w:color="auto"/>
                    <w:left w:val="none" w:sz="0" w:space="0" w:color="auto"/>
                    <w:bottom w:val="none" w:sz="0" w:space="0" w:color="auto"/>
                    <w:right w:val="none" w:sz="0" w:space="0" w:color="auto"/>
                  </w:divBdr>
                  <w:divsChild>
                    <w:div w:id="415900150">
                      <w:marLeft w:val="0"/>
                      <w:marRight w:val="0"/>
                      <w:marTop w:val="0"/>
                      <w:marBottom w:val="0"/>
                      <w:divBdr>
                        <w:top w:val="none" w:sz="0" w:space="0" w:color="auto"/>
                        <w:left w:val="none" w:sz="0" w:space="0" w:color="auto"/>
                        <w:bottom w:val="none" w:sz="0" w:space="0" w:color="auto"/>
                        <w:right w:val="none" w:sz="0" w:space="0" w:color="auto"/>
                      </w:divBdr>
                    </w:div>
                  </w:divsChild>
                </w:div>
                <w:div w:id="1113090042">
                  <w:marLeft w:val="0"/>
                  <w:marRight w:val="0"/>
                  <w:marTop w:val="0"/>
                  <w:marBottom w:val="0"/>
                  <w:divBdr>
                    <w:top w:val="none" w:sz="0" w:space="0" w:color="auto"/>
                    <w:left w:val="none" w:sz="0" w:space="0" w:color="auto"/>
                    <w:bottom w:val="none" w:sz="0" w:space="0" w:color="auto"/>
                    <w:right w:val="none" w:sz="0" w:space="0" w:color="auto"/>
                  </w:divBdr>
                  <w:divsChild>
                    <w:div w:id="1351294666">
                      <w:marLeft w:val="0"/>
                      <w:marRight w:val="0"/>
                      <w:marTop w:val="0"/>
                      <w:marBottom w:val="0"/>
                      <w:divBdr>
                        <w:top w:val="none" w:sz="0" w:space="0" w:color="auto"/>
                        <w:left w:val="none" w:sz="0" w:space="0" w:color="auto"/>
                        <w:bottom w:val="none" w:sz="0" w:space="0" w:color="auto"/>
                        <w:right w:val="none" w:sz="0" w:space="0" w:color="auto"/>
                      </w:divBdr>
                    </w:div>
                  </w:divsChild>
                </w:div>
                <w:div w:id="1667977552">
                  <w:marLeft w:val="0"/>
                  <w:marRight w:val="0"/>
                  <w:marTop w:val="0"/>
                  <w:marBottom w:val="0"/>
                  <w:divBdr>
                    <w:top w:val="none" w:sz="0" w:space="0" w:color="auto"/>
                    <w:left w:val="none" w:sz="0" w:space="0" w:color="auto"/>
                    <w:bottom w:val="none" w:sz="0" w:space="0" w:color="auto"/>
                    <w:right w:val="none" w:sz="0" w:space="0" w:color="auto"/>
                  </w:divBdr>
                  <w:divsChild>
                    <w:div w:id="2035225957">
                      <w:marLeft w:val="0"/>
                      <w:marRight w:val="0"/>
                      <w:marTop w:val="0"/>
                      <w:marBottom w:val="0"/>
                      <w:divBdr>
                        <w:top w:val="none" w:sz="0" w:space="0" w:color="auto"/>
                        <w:left w:val="none" w:sz="0" w:space="0" w:color="auto"/>
                        <w:bottom w:val="none" w:sz="0" w:space="0" w:color="auto"/>
                        <w:right w:val="none" w:sz="0" w:space="0" w:color="auto"/>
                      </w:divBdr>
                    </w:div>
                  </w:divsChild>
                </w:div>
                <w:div w:id="2041738754">
                  <w:marLeft w:val="0"/>
                  <w:marRight w:val="0"/>
                  <w:marTop w:val="0"/>
                  <w:marBottom w:val="0"/>
                  <w:divBdr>
                    <w:top w:val="none" w:sz="0" w:space="0" w:color="auto"/>
                    <w:left w:val="none" w:sz="0" w:space="0" w:color="auto"/>
                    <w:bottom w:val="none" w:sz="0" w:space="0" w:color="auto"/>
                    <w:right w:val="none" w:sz="0" w:space="0" w:color="auto"/>
                  </w:divBdr>
                  <w:divsChild>
                    <w:div w:id="181937154">
                      <w:marLeft w:val="0"/>
                      <w:marRight w:val="0"/>
                      <w:marTop w:val="0"/>
                      <w:marBottom w:val="0"/>
                      <w:divBdr>
                        <w:top w:val="none" w:sz="0" w:space="0" w:color="auto"/>
                        <w:left w:val="none" w:sz="0" w:space="0" w:color="auto"/>
                        <w:bottom w:val="none" w:sz="0" w:space="0" w:color="auto"/>
                        <w:right w:val="none" w:sz="0" w:space="0" w:color="auto"/>
                      </w:divBdr>
                    </w:div>
                  </w:divsChild>
                </w:div>
                <w:div w:id="213741888">
                  <w:marLeft w:val="0"/>
                  <w:marRight w:val="0"/>
                  <w:marTop w:val="0"/>
                  <w:marBottom w:val="0"/>
                  <w:divBdr>
                    <w:top w:val="none" w:sz="0" w:space="0" w:color="auto"/>
                    <w:left w:val="none" w:sz="0" w:space="0" w:color="auto"/>
                    <w:bottom w:val="none" w:sz="0" w:space="0" w:color="auto"/>
                    <w:right w:val="none" w:sz="0" w:space="0" w:color="auto"/>
                  </w:divBdr>
                  <w:divsChild>
                    <w:div w:id="1486429233">
                      <w:marLeft w:val="0"/>
                      <w:marRight w:val="0"/>
                      <w:marTop w:val="0"/>
                      <w:marBottom w:val="0"/>
                      <w:divBdr>
                        <w:top w:val="none" w:sz="0" w:space="0" w:color="auto"/>
                        <w:left w:val="none" w:sz="0" w:space="0" w:color="auto"/>
                        <w:bottom w:val="none" w:sz="0" w:space="0" w:color="auto"/>
                        <w:right w:val="none" w:sz="0" w:space="0" w:color="auto"/>
                      </w:divBdr>
                    </w:div>
                  </w:divsChild>
                </w:div>
                <w:div w:id="221184061">
                  <w:marLeft w:val="0"/>
                  <w:marRight w:val="0"/>
                  <w:marTop w:val="0"/>
                  <w:marBottom w:val="0"/>
                  <w:divBdr>
                    <w:top w:val="none" w:sz="0" w:space="0" w:color="auto"/>
                    <w:left w:val="none" w:sz="0" w:space="0" w:color="auto"/>
                    <w:bottom w:val="none" w:sz="0" w:space="0" w:color="auto"/>
                    <w:right w:val="none" w:sz="0" w:space="0" w:color="auto"/>
                  </w:divBdr>
                  <w:divsChild>
                    <w:div w:id="1318916351">
                      <w:marLeft w:val="0"/>
                      <w:marRight w:val="0"/>
                      <w:marTop w:val="0"/>
                      <w:marBottom w:val="0"/>
                      <w:divBdr>
                        <w:top w:val="none" w:sz="0" w:space="0" w:color="auto"/>
                        <w:left w:val="none" w:sz="0" w:space="0" w:color="auto"/>
                        <w:bottom w:val="none" w:sz="0" w:space="0" w:color="auto"/>
                        <w:right w:val="none" w:sz="0" w:space="0" w:color="auto"/>
                      </w:divBdr>
                    </w:div>
                  </w:divsChild>
                </w:div>
                <w:div w:id="252662389">
                  <w:marLeft w:val="0"/>
                  <w:marRight w:val="0"/>
                  <w:marTop w:val="0"/>
                  <w:marBottom w:val="0"/>
                  <w:divBdr>
                    <w:top w:val="none" w:sz="0" w:space="0" w:color="auto"/>
                    <w:left w:val="none" w:sz="0" w:space="0" w:color="auto"/>
                    <w:bottom w:val="none" w:sz="0" w:space="0" w:color="auto"/>
                    <w:right w:val="none" w:sz="0" w:space="0" w:color="auto"/>
                  </w:divBdr>
                  <w:divsChild>
                    <w:div w:id="737095680">
                      <w:marLeft w:val="0"/>
                      <w:marRight w:val="0"/>
                      <w:marTop w:val="0"/>
                      <w:marBottom w:val="0"/>
                      <w:divBdr>
                        <w:top w:val="none" w:sz="0" w:space="0" w:color="auto"/>
                        <w:left w:val="none" w:sz="0" w:space="0" w:color="auto"/>
                        <w:bottom w:val="none" w:sz="0" w:space="0" w:color="auto"/>
                        <w:right w:val="none" w:sz="0" w:space="0" w:color="auto"/>
                      </w:divBdr>
                    </w:div>
                  </w:divsChild>
                </w:div>
                <w:div w:id="2116171148">
                  <w:marLeft w:val="0"/>
                  <w:marRight w:val="0"/>
                  <w:marTop w:val="0"/>
                  <w:marBottom w:val="0"/>
                  <w:divBdr>
                    <w:top w:val="none" w:sz="0" w:space="0" w:color="auto"/>
                    <w:left w:val="none" w:sz="0" w:space="0" w:color="auto"/>
                    <w:bottom w:val="none" w:sz="0" w:space="0" w:color="auto"/>
                    <w:right w:val="none" w:sz="0" w:space="0" w:color="auto"/>
                  </w:divBdr>
                  <w:divsChild>
                    <w:div w:id="104736097">
                      <w:marLeft w:val="0"/>
                      <w:marRight w:val="0"/>
                      <w:marTop w:val="0"/>
                      <w:marBottom w:val="0"/>
                      <w:divBdr>
                        <w:top w:val="none" w:sz="0" w:space="0" w:color="auto"/>
                        <w:left w:val="none" w:sz="0" w:space="0" w:color="auto"/>
                        <w:bottom w:val="none" w:sz="0" w:space="0" w:color="auto"/>
                        <w:right w:val="none" w:sz="0" w:space="0" w:color="auto"/>
                      </w:divBdr>
                    </w:div>
                  </w:divsChild>
                </w:div>
                <w:div w:id="624889520">
                  <w:marLeft w:val="0"/>
                  <w:marRight w:val="0"/>
                  <w:marTop w:val="0"/>
                  <w:marBottom w:val="0"/>
                  <w:divBdr>
                    <w:top w:val="none" w:sz="0" w:space="0" w:color="auto"/>
                    <w:left w:val="none" w:sz="0" w:space="0" w:color="auto"/>
                    <w:bottom w:val="none" w:sz="0" w:space="0" w:color="auto"/>
                    <w:right w:val="none" w:sz="0" w:space="0" w:color="auto"/>
                  </w:divBdr>
                  <w:divsChild>
                    <w:div w:id="1607493834">
                      <w:marLeft w:val="0"/>
                      <w:marRight w:val="0"/>
                      <w:marTop w:val="0"/>
                      <w:marBottom w:val="0"/>
                      <w:divBdr>
                        <w:top w:val="none" w:sz="0" w:space="0" w:color="auto"/>
                        <w:left w:val="none" w:sz="0" w:space="0" w:color="auto"/>
                        <w:bottom w:val="none" w:sz="0" w:space="0" w:color="auto"/>
                        <w:right w:val="none" w:sz="0" w:space="0" w:color="auto"/>
                      </w:divBdr>
                    </w:div>
                  </w:divsChild>
                </w:div>
                <w:div w:id="1606769019">
                  <w:marLeft w:val="0"/>
                  <w:marRight w:val="0"/>
                  <w:marTop w:val="0"/>
                  <w:marBottom w:val="0"/>
                  <w:divBdr>
                    <w:top w:val="none" w:sz="0" w:space="0" w:color="auto"/>
                    <w:left w:val="none" w:sz="0" w:space="0" w:color="auto"/>
                    <w:bottom w:val="none" w:sz="0" w:space="0" w:color="auto"/>
                    <w:right w:val="none" w:sz="0" w:space="0" w:color="auto"/>
                  </w:divBdr>
                  <w:divsChild>
                    <w:div w:id="1934630506">
                      <w:marLeft w:val="0"/>
                      <w:marRight w:val="0"/>
                      <w:marTop w:val="0"/>
                      <w:marBottom w:val="0"/>
                      <w:divBdr>
                        <w:top w:val="none" w:sz="0" w:space="0" w:color="auto"/>
                        <w:left w:val="none" w:sz="0" w:space="0" w:color="auto"/>
                        <w:bottom w:val="none" w:sz="0" w:space="0" w:color="auto"/>
                        <w:right w:val="none" w:sz="0" w:space="0" w:color="auto"/>
                      </w:divBdr>
                    </w:div>
                  </w:divsChild>
                </w:div>
                <w:div w:id="820001107">
                  <w:marLeft w:val="0"/>
                  <w:marRight w:val="0"/>
                  <w:marTop w:val="0"/>
                  <w:marBottom w:val="0"/>
                  <w:divBdr>
                    <w:top w:val="none" w:sz="0" w:space="0" w:color="auto"/>
                    <w:left w:val="none" w:sz="0" w:space="0" w:color="auto"/>
                    <w:bottom w:val="none" w:sz="0" w:space="0" w:color="auto"/>
                    <w:right w:val="none" w:sz="0" w:space="0" w:color="auto"/>
                  </w:divBdr>
                  <w:divsChild>
                    <w:div w:id="1528177217">
                      <w:marLeft w:val="0"/>
                      <w:marRight w:val="0"/>
                      <w:marTop w:val="0"/>
                      <w:marBottom w:val="0"/>
                      <w:divBdr>
                        <w:top w:val="none" w:sz="0" w:space="0" w:color="auto"/>
                        <w:left w:val="none" w:sz="0" w:space="0" w:color="auto"/>
                        <w:bottom w:val="none" w:sz="0" w:space="0" w:color="auto"/>
                        <w:right w:val="none" w:sz="0" w:space="0" w:color="auto"/>
                      </w:divBdr>
                    </w:div>
                  </w:divsChild>
                </w:div>
                <w:div w:id="2059863430">
                  <w:marLeft w:val="0"/>
                  <w:marRight w:val="0"/>
                  <w:marTop w:val="0"/>
                  <w:marBottom w:val="0"/>
                  <w:divBdr>
                    <w:top w:val="none" w:sz="0" w:space="0" w:color="auto"/>
                    <w:left w:val="none" w:sz="0" w:space="0" w:color="auto"/>
                    <w:bottom w:val="none" w:sz="0" w:space="0" w:color="auto"/>
                    <w:right w:val="none" w:sz="0" w:space="0" w:color="auto"/>
                  </w:divBdr>
                  <w:divsChild>
                    <w:div w:id="960377609">
                      <w:marLeft w:val="0"/>
                      <w:marRight w:val="0"/>
                      <w:marTop w:val="0"/>
                      <w:marBottom w:val="0"/>
                      <w:divBdr>
                        <w:top w:val="none" w:sz="0" w:space="0" w:color="auto"/>
                        <w:left w:val="none" w:sz="0" w:space="0" w:color="auto"/>
                        <w:bottom w:val="none" w:sz="0" w:space="0" w:color="auto"/>
                        <w:right w:val="none" w:sz="0" w:space="0" w:color="auto"/>
                      </w:divBdr>
                    </w:div>
                  </w:divsChild>
                </w:div>
                <w:div w:id="1019425845">
                  <w:marLeft w:val="0"/>
                  <w:marRight w:val="0"/>
                  <w:marTop w:val="0"/>
                  <w:marBottom w:val="0"/>
                  <w:divBdr>
                    <w:top w:val="none" w:sz="0" w:space="0" w:color="auto"/>
                    <w:left w:val="none" w:sz="0" w:space="0" w:color="auto"/>
                    <w:bottom w:val="none" w:sz="0" w:space="0" w:color="auto"/>
                    <w:right w:val="none" w:sz="0" w:space="0" w:color="auto"/>
                  </w:divBdr>
                  <w:divsChild>
                    <w:div w:id="2075202263">
                      <w:marLeft w:val="0"/>
                      <w:marRight w:val="0"/>
                      <w:marTop w:val="0"/>
                      <w:marBottom w:val="0"/>
                      <w:divBdr>
                        <w:top w:val="none" w:sz="0" w:space="0" w:color="auto"/>
                        <w:left w:val="none" w:sz="0" w:space="0" w:color="auto"/>
                        <w:bottom w:val="none" w:sz="0" w:space="0" w:color="auto"/>
                        <w:right w:val="none" w:sz="0" w:space="0" w:color="auto"/>
                      </w:divBdr>
                    </w:div>
                  </w:divsChild>
                </w:div>
                <w:div w:id="1514343222">
                  <w:marLeft w:val="0"/>
                  <w:marRight w:val="0"/>
                  <w:marTop w:val="0"/>
                  <w:marBottom w:val="0"/>
                  <w:divBdr>
                    <w:top w:val="none" w:sz="0" w:space="0" w:color="auto"/>
                    <w:left w:val="none" w:sz="0" w:space="0" w:color="auto"/>
                    <w:bottom w:val="none" w:sz="0" w:space="0" w:color="auto"/>
                    <w:right w:val="none" w:sz="0" w:space="0" w:color="auto"/>
                  </w:divBdr>
                  <w:divsChild>
                    <w:div w:id="1805612536">
                      <w:marLeft w:val="0"/>
                      <w:marRight w:val="0"/>
                      <w:marTop w:val="0"/>
                      <w:marBottom w:val="0"/>
                      <w:divBdr>
                        <w:top w:val="none" w:sz="0" w:space="0" w:color="auto"/>
                        <w:left w:val="none" w:sz="0" w:space="0" w:color="auto"/>
                        <w:bottom w:val="none" w:sz="0" w:space="0" w:color="auto"/>
                        <w:right w:val="none" w:sz="0" w:space="0" w:color="auto"/>
                      </w:divBdr>
                    </w:div>
                  </w:divsChild>
                </w:div>
                <w:div w:id="723256658">
                  <w:marLeft w:val="0"/>
                  <w:marRight w:val="0"/>
                  <w:marTop w:val="0"/>
                  <w:marBottom w:val="0"/>
                  <w:divBdr>
                    <w:top w:val="none" w:sz="0" w:space="0" w:color="auto"/>
                    <w:left w:val="none" w:sz="0" w:space="0" w:color="auto"/>
                    <w:bottom w:val="none" w:sz="0" w:space="0" w:color="auto"/>
                    <w:right w:val="none" w:sz="0" w:space="0" w:color="auto"/>
                  </w:divBdr>
                  <w:divsChild>
                    <w:div w:id="450906118">
                      <w:marLeft w:val="0"/>
                      <w:marRight w:val="0"/>
                      <w:marTop w:val="0"/>
                      <w:marBottom w:val="0"/>
                      <w:divBdr>
                        <w:top w:val="none" w:sz="0" w:space="0" w:color="auto"/>
                        <w:left w:val="none" w:sz="0" w:space="0" w:color="auto"/>
                        <w:bottom w:val="none" w:sz="0" w:space="0" w:color="auto"/>
                        <w:right w:val="none" w:sz="0" w:space="0" w:color="auto"/>
                      </w:divBdr>
                    </w:div>
                  </w:divsChild>
                </w:div>
                <w:div w:id="1805928455">
                  <w:marLeft w:val="0"/>
                  <w:marRight w:val="0"/>
                  <w:marTop w:val="0"/>
                  <w:marBottom w:val="0"/>
                  <w:divBdr>
                    <w:top w:val="none" w:sz="0" w:space="0" w:color="auto"/>
                    <w:left w:val="none" w:sz="0" w:space="0" w:color="auto"/>
                    <w:bottom w:val="none" w:sz="0" w:space="0" w:color="auto"/>
                    <w:right w:val="none" w:sz="0" w:space="0" w:color="auto"/>
                  </w:divBdr>
                  <w:divsChild>
                    <w:div w:id="359474892">
                      <w:marLeft w:val="0"/>
                      <w:marRight w:val="0"/>
                      <w:marTop w:val="0"/>
                      <w:marBottom w:val="0"/>
                      <w:divBdr>
                        <w:top w:val="none" w:sz="0" w:space="0" w:color="auto"/>
                        <w:left w:val="none" w:sz="0" w:space="0" w:color="auto"/>
                        <w:bottom w:val="none" w:sz="0" w:space="0" w:color="auto"/>
                        <w:right w:val="none" w:sz="0" w:space="0" w:color="auto"/>
                      </w:divBdr>
                    </w:div>
                  </w:divsChild>
                </w:div>
                <w:div w:id="881358822">
                  <w:marLeft w:val="0"/>
                  <w:marRight w:val="0"/>
                  <w:marTop w:val="0"/>
                  <w:marBottom w:val="0"/>
                  <w:divBdr>
                    <w:top w:val="none" w:sz="0" w:space="0" w:color="auto"/>
                    <w:left w:val="none" w:sz="0" w:space="0" w:color="auto"/>
                    <w:bottom w:val="none" w:sz="0" w:space="0" w:color="auto"/>
                    <w:right w:val="none" w:sz="0" w:space="0" w:color="auto"/>
                  </w:divBdr>
                  <w:divsChild>
                    <w:div w:id="1167939288">
                      <w:marLeft w:val="0"/>
                      <w:marRight w:val="0"/>
                      <w:marTop w:val="0"/>
                      <w:marBottom w:val="0"/>
                      <w:divBdr>
                        <w:top w:val="none" w:sz="0" w:space="0" w:color="auto"/>
                        <w:left w:val="none" w:sz="0" w:space="0" w:color="auto"/>
                        <w:bottom w:val="none" w:sz="0" w:space="0" w:color="auto"/>
                        <w:right w:val="none" w:sz="0" w:space="0" w:color="auto"/>
                      </w:divBdr>
                    </w:div>
                  </w:divsChild>
                </w:div>
                <w:div w:id="977806868">
                  <w:marLeft w:val="0"/>
                  <w:marRight w:val="0"/>
                  <w:marTop w:val="0"/>
                  <w:marBottom w:val="0"/>
                  <w:divBdr>
                    <w:top w:val="none" w:sz="0" w:space="0" w:color="auto"/>
                    <w:left w:val="none" w:sz="0" w:space="0" w:color="auto"/>
                    <w:bottom w:val="none" w:sz="0" w:space="0" w:color="auto"/>
                    <w:right w:val="none" w:sz="0" w:space="0" w:color="auto"/>
                  </w:divBdr>
                  <w:divsChild>
                    <w:div w:id="1748991436">
                      <w:marLeft w:val="0"/>
                      <w:marRight w:val="0"/>
                      <w:marTop w:val="0"/>
                      <w:marBottom w:val="0"/>
                      <w:divBdr>
                        <w:top w:val="none" w:sz="0" w:space="0" w:color="auto"/>
                        <w:left w:val="none" w:sz="0" w:space="0" w:color="auto"/>
                        <w:bottom w:val="none" w:sz="0" w:space="0" w:color="auto"/>
                        <w:right w:val="none" w:sz="0" w:space="0" w:color="auto"/>
                      </w:divBdr>
                    </w:div>
                  </w:divsChild>
                </w:div>
                <w:div w:id="1940942651">
                  <w:marLeft w:val="0"/>
                  <w:marRight w:val="0"/>
                  <w:marTop w:val="0"/>
                  <w:marBottom w:val="0"/>
                  <w:divBdr>
                    <w:top w:val="none" w:sz="0" w:space="0" w:color="auto"/>
                    <w:left w:val="none" w:sz="0" w:space="0" w:color="auto"/>
                    <w:bottom w:val="none" w:sz="0" w:space="0" w:color="auto"/>
                    <w:right w:val="none" w:sz="0" w:space="0" w:color="auto"/>
                  </w:divBdr>
                  <w:divsChild>
                    <w:div w:id="1654214357">
                      <w:marLeft w:val="0"/>
                      <w:marRight w:val="0"/>
                      <w:marTop w:val="0"/>
                      <w:marBottom w:val="0"/>
                      <w:divBdr>
                        <w:top w:val="none" w:sz="0" w:space="0" w:color="auto"/>
                        <w:left w:val="none" w:sz="0" w:space="0" w:color="auto"/>
                        <w:bottom w:val="none" w:sz="0" w:space="0" w:color="auto"/>
                        <w:right w:val="none" w:sz="0" w:space="0" w:color="auto"/>
                      </w:divBdr>
                    </w:div>
                  </w:divsChild>
                </w:div>
                <w:div w:id="966399705">
                  <w:marLeft w:val="0"/>
                  <w:marRight w:val="0"/>
                  <w:marTop w:val="0"/>
                  <w:marBottom w:val="0"/>
                  <w:divBdr>
                    <w:top w:val="none" w:sz="0" w:space="0" w:color="auto"/>
                    <w:left w:val="none" w:sz="0" w:space="0" w:color="auto"/>
                    <w:bottom w:val="none" w:sz="0" w:space="0" w:color="auto"/>
                    <w:right w:val="none" w:sz="0" w:space="0" w:color="auto"/>
                  </w:divBdr>
                  <w:divsChild>
                    <w:div w:id="1086077721">
                      <w:marLeft w:val="0"/>
                      <w:marRight w:val="0"/>
                      <w:marTop w:val="0"/>
                      <w:marBottom w:val="0"/>
                      <w:divBdr>
                        <w:top w:val="none" w:sz="0" w:space="0" w:color="auto"/>
                        <w:left w:val="none" w:sz="0" w:space="0" w:color="auto"/>
                        <w:bottom w:val="none" w:sz="0" w:space="0" w:color="auto"/>
                        <w:right w:val="none" w:sz="0" w:space="0" w:color="auto"/>
                      </w:divBdr>
                    </w:div>
                  </w:divsChild>
                </w:div>
                <w:div w:id="1399203133">
                  <w:marLeft w:val="0"/>
                  <w:marRight w:val="0"/>
                  <w:marTop w:val="0"/>
                  <w:marBottom w:val="0"/>
                  <w:divBdr>
                    <w:top w:val="none" w:sz="0" w:space="0" w:color="auto"/>
                    <w:left w:val="none" w:sz="0" w:space="0" w:color="auto"/>
                    <w:bottom w:val="none" w:sz="0" w:space="0" w:color="auto"/>
                    <w:right w:val="none" w:sz="0" w:space="0" w:color="auto"/>
                  </w:divBdr>
                  <w:divsChild>
                    <w:div w:id="184364764">
                      <w:marLeft w:val="0"/>
                      <w:marRight w:val="0"/>
                      <w:marTop w:val="0"/>
                      <w:marBottom w:val="0"/>
                      <w:divBdr>
                        <w:top w:val="none" w:sz="0" w:space="0" w:color="auto"/>
                        <w:left w:val="none" w:sz="0" w:space="0" w:color="auto"/>
                        <w:bottom w:val="none" w:sz="0" w:space="0" w:color="auto"/>
                        <w:right w:val="none" w:sz="0" w:space="0" w:color="auto"/>
                      </w:divBdr>
                    </w:div>
                  </w:divsChild>
                </w:div>
                <w:div w:id="1969584081">
                  <w:marLeft w:val="0"/>
                  <w:marRight w:val="0"/>
                  <w:marTop w:val="0"/>
                  <w:marBottom w:val="0"/>
                  <w:divBdr>
                    <w:top w:val="none" w:sz="0" w:space="0" w:color="auto"/>
                    <w:left w:val="none" w:sz="0" w:space="0" w:color="auto"/>
                    <w:bottom w:val="none" w:sz="0" w:space="0" w:color="auto"/>
                    <w:right w:val="none" w:sz="0" w:space="0" w:color="auto"/>
                  </w:divBdr>
                  <w:divsChild>
                    <w:div w:id="731973389">
                      <w:marLeft w:val="0"/>
                      <w:marRight w:val="0"/>
                      <w:marTop w:val="0"/>
                      <w:marBottom w:val="0"/>
                      <w:divBdr>
                        <w:top w:val="none" w:sz="0" w:space="0" w:color="auto"/>
                        <w:left w:val="none" w:sz="0" w:space="0" w:color="auto"/>
                        <w:bottom w:val="none" w:sz="0" w:space="0" w:color="auto"/>
                        <w:right w:val="none" w:sz="0" w:space="0" w:color="auto"/>
                      </w:divBdr>
                    </w:div>
                  </w:divsChild>
                </w:div>
                <w:div w:id="76906081">
                  <w:marLeft w:val="0"/>
                  <w:marRight w:val="0"/>
                  <w:marTop w:val="0"/>
                  <w:marBottom w:val="0"/>
                  <w:divBdr>
                    <w:top w:val="none" w:sz="0" w:space="0" w:color="auto"/>
                    <w:left w:val="none" w:sz="0" w:space="0" w:color="auto"/>
                    <w:bottom w:val="none" w:sz="0" w:space="0" w:color="auto"/>
                    <w:right w:val="none" w:sz="0" w:space="0" w:color="auto"/>
                  </w:divBdr>
                  <w:divsChild>
                    <w:div w:id="676885202">
                      <w:marLeft w:val="0"/>
                      <w:marRight w:val="0"/>
                      <w:marTop w:val="0"/>
                      <w:marBottom w:val="0"/>
                      <w:divBdr>
                        <w:top w:val="none" w:sz="0" w:space="0" w:color="auto"/>
                        <w:left w:val="none" w:sz="0" w:space="0" w:color="auto"/>
                        <w:bottom w:val="none" w:sz="0" w:space="0" w:color="auto"/>
                        <w:right w:val="none" w:sz="0" w:space="0" w:color="auto"/>
                      </w:divBdr>
                    </w:div>
                  </w:divsChild>
                </w:div>
                <w:div w:id="780303822">
                  <w:marLeft w:val="0"/>
                  <w:marRight w:val="0"/>
                  <w:marTop w:val="0"/>
                  <w:marBottom w:val="0"/>
                  <w:divBdr>
                    <w:top w:val="none" w:sz="0" w:space="0" w:color="auto"/>
                    <w:left w:val="none" w:sz="0" w:space="0" w:color="auto"/>
                    <w:bottom w:val="none" w:sz="0" w:space="0" w:color="auto"/>
                    <w:right w:val="none" w:sz="0" w:space="0" w:color="auto"/>
                  </w:divBdr>
                  <w:divsChild>
                    <w:div w:id="130486901">
                      <w:marLeft w:val="0"/>
                      <w:marRight w:val="0"/>
                      <w:marTop w:val="0"/>
                      <w:marBottom w:val="0"/>
                      <w:divBdr>
                        <w:top w:val="none" w:sz="0" w:space="0" w:color="auto"/>
                        <w:left w:val="none" w:sz="0" w:space="0" w:color="auto"/>
                        <w:bottom w:val="none" w:sz="0" w:space="0" w:color="auto"/>
                        <w:right w:val="none" w:sz="0" w:space="0" w:color="auto"/>
                      </w:divBdr>
                    </w:div>
                  </w:divsChild>
                </w:div>
                <w:div w:id="1120760583">
                  <w:marLeft w:val="0"/>
                  <w:marRight w:val="0"/>
                  <w:marTop w:val="0"/>
                  <w:marBottom w:val="0"/>
                  <w:divBdr>
                    <w:top w:val="none" w:sz="0" w:space="0" w:color="auto"/>
                    <w:left w:val="none" w:sz="0" w:space="0" w:color="auto"/>
                    <w:bottom w:val="none" w:sz="0" w:space="0" w:color="auto"/>
                    <w:right w:val="none" w:sz="0" w:space="0" w:color="auto"/>
                  </w:divBdr>
                  <w:divsChild>
                    <w:div w:id="69281369">
                      <w:marLeft w:val="0"/>
                      <w:marRight w:val="0"/>
                      <w:marTop w:val="0"/>
                      <w:marBottom w:val="0"/>
                      <w:divBdr>
                        <w:top w:val="none" w:sz="0" w:space="0" w:color="auto"/>
                        <w:left w:val="none" w:sz="0" w:space="0" w:color="auto"/>
                        <w:bottom w:val="none" w:sz="0" w:space="0" w:color="auto"/>
                        <w:right w:val="none" w:sz="0" w:space="0" w:color="auto"/>
                      </w:divBdr>
                    </w:div>
                  </w:divsChild>
                </w:div>
                <w:div w:id="1051072225">
                  <w:marLeft w:val="0"/>
                  <w:marRight w:val="0"/>
                  <w:marTop w:val="0"/>
                  <w:marBottom w:val="0"/>
                  <w:divBdr>
                    <w:top w:val="none" w:sz="0" w:space="0" w:color="auto"/>
                    <w:left w:val="none" w:sz="0" w:space="0" w:color="auto"/>
                    <w:bottom w:val="none" w:sz="0" w:space="0" w:color="auto"/>
                    <w:right w:val="none" w:sz="0" w:space="0" w:color="auto"/>
                  </w:divBdr>
                  <w:divsChild>
                    <w:div w:id="225797112">
                      <w:marLeft w:val="0"/>
                      <w:marRight w:val="0"/>
                      <w:marTop w:val="0"/>
                      <w:marBottom w:val="0"/>
                      <w:divBdr>
                        <w:top w:val="none" w:sz="0" w:space="0" w:color="auto"/>
                        <w:left w:val="none" w:sz="0" w:space="0" w:color="auto"/>
                        <w:bottom w:val="none" w:sz="0" w:space="0" w:color="auto"/>
                        <w:right w:val="none" w:sz="0" w:space="0" w:color="auto"/>
                      </w:divBdr>
                    </w:div>
                  </w:divsChild>
                </w:div>
                <w:div w:id="660156920">
                  <w:marLeft w:val="0"/>
                  <w:marRight w:val="0"/>
                  <w:marTop w:val="0"/>
                  <w:marBottom w:val="0"/>
                  <w:divBdr>
                    <w:top w:val="none" w:sz="0" w:space="0" w:color="auto"/>
                    <w:left w:val="none" w:sz="0" w:space="0" w:color="auto"/>
                    <w:bottom w:val="none" w:sz="0" w:space="0" w:color="auto"/>
                    <w:right w:val="none" w:sz="0" w:space="0" w:color="auto"/>
                  </w:divBdr>
                  <w:divsChild>
                    <w:div w:id="1295215121">
                      <w:marLeft w:val="0"/>
                      <w:marRight w:val="0"/>
                      <w:marTop w:val="0"/>
                      <w:marBottom w:val="0"/>
                      <w:divBdr>
                        <w:top w:val="none" w:sz="0" w:space="0" w:color="auto"/>
                        <w:left w:val="none" w:sz="0" w:space="0" w:color="auto"/>
                        <w:bottom w:val="none" w:sz="0" w:space="0" w:color="auto"/>
                        <w:right w:val="none" w:sz="0" w:space="0" w:color="auto"/>
                      </w:divBdr>
                    </w:div>
                  </w:divsChild>
                </w:div>
                <w:div w:id="995499660">
                  <w:marLeft w:val="0"/>
                  <w:marRight w:val="0"/>
                  <w:marTop w:val="0"/>
                  <w:marBottom w:val="0"/>
                  <w:divBdr>
                    <w:top w:val="none" w:sz="0" w:space="0" w:color="auto"/>
                    <w:left w:val="none" w:sz="0" w:space="0" w:color="auto"/>
                    <w:bottom w:val="none" w:sz="0" w:space="0" w:color="auto"/>
                    <w:right w:val="none" w:sz="0" w:space="0" w:color="auto"/>
                  </w:divBdr>
                  <w:divsChild>
                    <w:div w:id="285359510">
                      <w:marLeft w:val="0"/>
                      <w:marRight w:val="0"/>
                      <w:marTop w:val="0"/>
                      <w:marBottom w:val="0"/>
                      <w:divBdr>
                        <w:top w:val="none" w:sz="0" w:space="0" w:color="auto"/>
                        <w:left w:val="none" w:sz="0" w:space="0" w:color="auto"/>
                        <w:bottom w:val="none" w:sz="0" w:space="0" w:color="auto"/>
                        <w:right w:val="none" w:sz="0" w:space="0" w:color="auto"/>
                      </w:divBdr>
                    </w:div>
                  </w:divsChild>
                </w:div>
                <w:div w:id="144126553">
                  <w:marLeft w:val="0"/>
                  <w:marRight w:val="0"/>
                  <w:marTop w:val="0"/>
                  <w:marBottom w:val="0"/>
                  <w:divBdr>
                    <w:top w:val="none" w:sz="0" w:space="0" w:color="auto"/>
                    <w:left w:val="none" w:sz="0" w:space="0" w:color="auto"/>
                    <w:bottom w:val="none" w:sz="0" w:space="0" w:color="auto"/>
                    <w:right w:val="none" w:sz="0" w:space="0" w:color="auto"/>
                  </w:divBdr>
                  <w:divsChild>
                    <w:div w:id="2120056321">
                      <w:marLeft w:val="0"/>
                      <w:marRight w:val="0"/>
                      <w:marTop w:val="0"/>
                      <w:marBottom w:val="0"/>
                      <w:divBdr>
                        <w:top w:val="none" w:sz="0" w:space="0" w:color="auto"/>
                        <w:left w:val="none" w:sz="0" w:space="0" w:color="auto"/>
                        <w:bottom w:val="none" w:sz="0" w:space="0" w:color="auto"/>
                        <w:right w:val="none" w:sz="0" w:space="0" w:color="auto"/>
                      </w:divBdr>
                    </w:div>
                  </w:divsChild>
                </w:div>
                <w:div w:id="227418868">
                  <w:marLeft w:val="0"/>
                  <w:marRight w:val="0"/>
                  <w:marTop w:val="0"/>
                  <w:marBottom w:val="0"/>
                  <w:divBdr>
                    <w:top w:val="none" w:sz="0" w:space="0" w:color="auto"/>
                    <w:left w:val="none" w:sz="0" w:space="0" w:color="auto"/>
                    <w:bottom w:val="none" w:sz="0" w:space="0" w:color="auto"/>
                    <w:right w:val="none" w:sz="0" w:space="0" w:color="auto"/>
                  </w:divBdr>
                  <w:divsChild>
                    <w:div w:id="98330345">
                      <w:marLeft w:val="0"/>
                      <w:marRight w:val="0"/>
                      <w:marTop w:val="0"/>
                      <w:marBottom w:val="0"/>
                      <w:divBdr>
                        <w:top w:val="none" w:sz="0" w:space="0" w:color="auto"/>
                        <w:left w:val="none" w:sz="0" w:space="0" w:color="auto"/>
                        <w:bottom w:val="none" w:sz="0" w:space="0" w:color="auto"/>
                        <w:right w:val="none" w:sz="0" w:space="0" w:color="auto"/>
                      </w:divBdr>
                    </w:div>
                  </w:divsChild>
                </w:div>
                <w:div w:id="1153763922">
                  <w:marLeft w:val="0"/>
                  <w:marRight w:val="0"/>
                  <w:marTop w:val="0"/>
                  <w:marBottom w:val="0"/>
                  <w:divBdr>
                    <w:top w:val="none" w:sz="0" w:space="0" w:color="auto"/>
                    <w:left w:val="none" w:sz="0" w:space="0" w:color="auto"/>
                    <w:bottom w:val="none" w:sz="0" w:space="0" w:color="auto"/>
                    <w:right w:val="none" w:sz="0" w:space="0" w:color="auto"/>
                  </w:divBdr>
                  <w:divsChild>
                    <w:div w:id="1871801984">
                      <w:marLeft w:val="0"/>
                      <w:marRight w:val="0"/>
                      <w:marTop w:val="0"/>
                      <w:marBottom w:val="0"/>
                      <w:divBdr>
                        <w:top w:val="none" w:sz="0" w:space="0" w:color="auto"/>
                        <w:left w:val="none" w:sz="0" w:space="0" w:color="auto"/>
                        <w:bottom w:val="none" w:sz="0" w:space="0" w:color="auto"/>
                        <w:right w:val="none" w:sz="0" w:space="0" w:color="auto"/>
                      </w:divBdr>
                    </w:div>
                  </w:divsChild>
                </w:div>
                <w:div w:id="1714815364">
                  <w:marLeft w:val="0"/>
                  <w:marRight w:val="0"/>
                  <w:marTop w:val="0"/>
                  <w:marBottom w:val="0"/>
                  <w:divBdr>
                    <w:top w:val="none" w:sz="0" w:space="0" w:color="auto"/>
                    <w:left w:val="none" w:sz="0" w:space="0" w:color="auto"/>
                    <w:bottom w:val="none" w:sz="0" w:space="0" w:color="auto"/>
                    <w:right w:val="none" w:sz="0" w:space="0" w:color="auto"/>
                  </w:divBdr>
                  <w:divsChild>
                    <w:div w:id="1951545177">
                      <w:marLeft w:val="0"/>
                      <w:marRight w:val="0"/>
                      <w:marTop w:val="0"/>
                      <w:marBottom w:val="0"/>
                      <w:divBdr>
                        <w:top w:val="none" w:sz="0" w:space="0" w:color="auto"/>
                        <w:left w:val="none" w:sz="0" w:space="0" w:color="auto"/>
                        <w:bottom w:val="none" w:sz="0" w:space="0" w:color="auto"/>
                        <w:right w:val="none" w:sz="0" w:space="0" w:color="auto"/>
                      </w:divBdr>
                    </w:div>
                  </w:divsChild>
                </w:div>
                <w:div w:id="1960408932">
                  <w:marLeft w:val="0"/>
                  <w:marRight w:val="0"/>
                  <w:marTop w:val="0"/>
                  <w:marBottom w:val="0"/>
                  <w:divBdr>
                    <w:top w:val="none" w:sz="0" w:space="0" w:color="auto"/>
                    <w:left w:val="none" w:sz="0" w:space="0" w:color="auto"/>
                    <w:bottom w:val="none" w:sz="0" w:space="0" w:color="auto"/>
                    <w:right w:val="none" w:sz="0" w:space="0" w:color="auto"/>
                  </w:divBdr>
                  <w:divsChild>
                    <w:div w:id="924387959">
                      <w:marLeft w:val="0"/>
                      <w:marRight w:val="0"/>
                      <w:marTop w:val="0"/>
                      <w:marBottom w:val="0"/>
                      <w:divBdr>
                        <w:top w:val="none" w:sz="0" w:space="0" w:color="auto"/>
                        <w:left w:val="none" w:sz="0" w:space="0" w:color="auto"/>
                        <w:bottom w:val="none" w:sz="0" w:space="0" w:color="auto"/>
                        <w:right w:val="none" w:sz="0" w:space="0" w:color="auto"/>
                      </w:divBdr>
                    </w:div>
                  </w:divsChild>
                </w:div>
                <w:div w:id="1948735412">
                  <w:marLeft w:val="0"/>
                  <w:marRight w:val="0"/>
                  <w:marTop w:val="0"/>
                  <w:marBottom w:val="0"/>
                  <w:divBdr>
                    <w:top w:val="none" w:sz="0" w:space="0" w:color="auto"/>
                    <w:left w:val="none" w:sz="0" w:space="0" w:color="auto"/>
                    <w:bottom w:val="none" w:sz="0" w:space="0" w:color="auto"/>
                    <w:right w:val="none" w:sz="0" w:space="0" w:color="auto"/>
                  </w:divBdr>
                  <w:divsChild>
                    <w:div w:id="1411152364">
                      <w:marLeft w:val="0"/>
                      <w:marRight w:val="0"/>
                      <w:marTop w:val="0"/>
                      <w:marBottom w:val="0"/>
                      <w:divBdr>
                        <w:top w:val="none" w:sz="0" w:space="0" w:color="auto"/>
                        <w:left w:val="none" w:sz="0" w:space="0" w:color="auto"/>
                        <w:bottom w:val="none" w:sz="0" w:space="0" w:color="auto"/>
                        <w:right w:val="none" w:sz="0" w:space="0" w:color="auto"/>
                      </w:divBdr>
                    </w:div>
                  </w:divsChild>
                </w:div>
                <w:div w:id="1502351576">
                  <w:marLeft w:val="0"/>
                  <w:marRight w:val="0"/>
                  <w:marTop w:val="0"/>
                  <w:marBottom w:val="0"/>
                  <w:divBdr>
                    <w:top w:val="none" w:sz="0" w:space="0" w:color="auto"/>
                    <w:left w:val="none" w:sz="0" w:space="0" w:color="auto"/>
                    <w:bottom w:val="none" w:sz="0" w:space="0" w:color="auto"/>
                    <w:right w:val="none" w:sz="0" w:space="0" w:color="auto"/>
                  </w:divBdr>
                  <w:divsChild>
                    <w:div w:id="1095055503">
                      <w:marLeft w:val="0"/>
                      <w:marRight w:val="0"/>
                      <w:marTop w:val="0"/>
                      <w:marBottom w:val="0"/>
                      <w:divBdr>
                        <w:top w:val="none" w:sz="0" w:space="0" w:color="auto"/>
                        <w:left w:val="none" w:sz="0" w:space="0" w:color="auto"/>
                        <w:bottom w:val="none" w:sz="0" w:space="0" w:color="auto"/>
                        <w:right w:val="none" w:sz="0" w:space="0" w:color="auto"/>
                      </w:divBdr>
                    </w:div>
                  </w:divsChild>
                </w:div>
                <w:div w:id="939066208">
                  <w:marLeft w:val="0"/>
                  <w:marRight w:val="0"/>
                  <w:marTop w:val="0"/>
                  <w:marBottom w:val="0"/>
                  <w:divBdr>
                    <w:top w:val="none" w:sz="0" w:space="0" w:color="auto"/>
                    <w:left w:val="none" w:sz="0" w:space="0" w:color="auto"/>
                    <w:bottom w:val="none" w:sz="0" w:space="0" w:color="auto"/>
                    <w:right w:val="none" w:sz="0" w:space="0" w:color="auto"/>
                  </w:divBdr>
                  <w:divsChild>
                    <w:div w:id="818569748">
                      <w:marLeft w:val="0"/>
                      <w:marRight w:val="0"/>
                      <w:marTop w:val="0"/>
                      <w:marBottom w:val="0"/>
                      <w:divBdr>
                        <w:top w:val="none" w:sz="0" w:space="0" w:color="auto"/>
                        <w:left w:val="none" w:sz="0" w:space="0" w:color="auto"/>
                        <w:bottom w:val="none" w:sz="0" w:space="0" w:color="auto"/>
                        <w:right w:val="none" w:sz="0" w:space="0" w:color="auto"/>
                      </w:divBdr>
                    </w:div>
                  </w:divsChild>
                </w:div>
                <w:div w:id="470054114">
                  <w:marLeft w:val="0"/>
                  <w:marRight w:val="0"/>
                  <w:marTop w:val="0"/>
                  <w:marBottom w:val="0"/>
                  <w:divBdr>
                    <w:top w:val="none" w:sz="0" w:space="0" w:color="auto"/>
                    <w:left w:val="none" w:sz="0" w:space="0" w:color="auto"/>
                    <w:bottom w:val="none" w:sz="0" w:space="0" w:color="auto"/>
                    <w:right w:val="none" w:sz="0" w:space="0" w:color="auto"/>
                  </w:divBdr>
                  <w:divsChild>
                    <w:div w:id="50233283">
                      <w:marLeft w:val="0"/>
                      <w:marRight w:val="0"/>
                      <w:marTop w:val="0"/>
                      <w:marBottom w:val="0"/>
                      <w:divBdr>
                        <w:top w:val="none" w:sz="0" w:space="0" w:color="auto"/>
                        <w:left w:val="none" w:sz="0" w:space="0" w:color="auto"/>
                        <w:bottom w:val="none" w:sz="0" w:space="0" w:color="auto"/>
                        <w:right w:val="none" w:sz="0" w:space="0" w:color="auto"/>
                      </w:divBdr>
                    </w:div>
                  </w:divsChild>
                </w:div>
                <w:div w:id="737942286">
                  <w:marLeft w:val="0"/>
                  <w:marRight w:val="0"/>
                  <w:marTop w:val="0"/>
                  <w:marBottom w:val="0"/>
                  <w:divBdr>
                    <w:top w:val="none" w:sz="0" w:space="0" w:color="auto"/>
                    <w:left w:val="none" w:sz="0" w:space="0" w:color="auto"/>
                    <w:bottom w:val="none" w:sz="0" w:space="0" w:color="auto"/>
                    <w:right w:val="none" w:sz="0" w:space="0" w:color="auto"/>
                  </w:divBdr>
                  <w:divsChild>
                    <w:div w:id="602608789">
                      <w:marLeft w:val="0"/>
                      <w:marRight w:val="0"/>
                      <w:marTop w:val="0"/>
                      <w:marBottom w:val="0"/>
                      <w:divBdr>
                        <w:top w:val="none" w:sz="0" w:space="0" w:color="auto"/>
                        <w:left w:val="none" w:sz="0" w:space="0" w:color="auto"/>
                        <w:bottom w:val="none" w:sz="0" w:space="0" w:color="auto"/>
                        <w:right w:val="none" w:sz="0" w:space="0" w:color="auto"/>
                      </w:divBdr>
                    </w:div>
                  </w:divsChild>
                </w:div>
                <w:div w:id="1094088356">
                  <w:marLeft w:val="0"/>
                  <w:marRight w:val="0"/>
                  <w:marTop w:val="0"/>
                  <w:marBottom w:val="0"/>
                  <w:divBdr>
                    <w:top w:val="none" w:sz="0" w:space="0" w:color="auto"/>
                    <w:left w:val="none" w:sz="0" w:space="0" w:color="auto"/>
                    <w:bottom w:val="none" w:sz="0" w:space="0" w:color="auto"/>
                    <w:right w:val="none" w:sz="0" w:space="0" w:color="auto"/>
                  </w:divBdr>
                  <w:divsChild>
                    <w:div w:id="178736896">
                      <w:marLeft w:val="0"/>
                      <w:marRight w:val="0"/>
                      <w:marTop w:val="0"/>
                      <w:marBottom w:val="0"/>
                      <w:divBdr>
                        <w:top w:val="none" w:sz="0" w:space="0" w:color="auto"/>
                        <w:left w:val="none" w:sz="0" w:space="0" w:color="auto"/>
                        <w:bottom w:val="none" w:sz="0" w:space="0" w:color="auto"/>
                        <w:right w:val="none" w:sz="0" w:space="0" w:color="auto"/>
                      </w:divBdr>
                    </w:div>
                  </w:divsChild>
                </w:div>
                <w:div w:id="625505395">
                  <w:marLeft w:val="0"/>
                  <w:marRight w:val="0"/>
                  <w:marTop w:val="0"/>
                  <w:marBottom w:val="0"/>
                  <w:divBdr>
                    <w:top w:val="none" w:sz="0" w:space="0" w:color="auto"/>
                    <w:left w:val="none" w:sz="0" w:space="0" w:color="auto"/>
                    <w:bottom w:val="none" w:sz="0" w:space="0" w:color="auto"/>
                    <w:right w:val="none" w:sz="0" w:space="0" w:color="auto"/>
                  </w:divBdr>
                  <w:divsChild>
                    <w:div w:id="424888309">
                      <w:marLeft w:val="0"/>
                      <w:marRight w:val="0"/>
                      <w:marTop w:val="0"/>
                      <w:marBottom w:val="0"/>
                      <w:divBdr>
                        <w:top w:val="none" w:sz="0" w:space="0" w:color="auto"/>
                        <w:left w:val="none" w:sz="0" w:space="0" w:color="auto"/>
                        <w:bottom w:val="none" w:sz="0" w:space="0" w:color="auto"/>
                        <w:right w:val="none" w:sz="0" w:space="0" w:color="auto"/>
                      </w:divBdr>
                    </w:div>
                  </w:divsChild>
                </w:div>
                <w:div w:id="301233367">
                  <w:marLeft w:val="0"/>
                  <w:marRight w:val="0"/>
                  <w:marTop w:val="0"/>
                  <w:marBottom w:val="0"/>
                  <w:divBdr>
                    <w:top w:val="none" w:sz="0" w:space="0" w:color="auto"/>
                    <w:left w:val="none" w:sz="0" w:space="0" w:color="auto"/>
                    <w:bottom w:val="none" w:sz="0" w:space="0" w:color="auto"/>
                    <w:right w:val="none" w:sz="0" w:space="0" w:color="auto"/>
                  </w:divBdr>
                  <w:divsChild>
                    <w:div w:id="2016304592">
                      <w:marLeft w:val="0"/>
                      <w:marRight w:val="0"/>
                      <w:marTop w:val="0"/>
                      <w:marBottom w:val="0"/>
                      <w:divBdr>
                        <w:top w:val="none" w:sz="0" w:space="0" w:color="auto"/>
                        <w:left w:val="none" w:sz="0" w:space="0" w:color="auto"/>
                        <w:bottom w:val="none" w:sz="0" w:space="0" w:color="auto"/>
                        <w:right w:val="none" w:sz="0" w:space="0" w:color="auto"/>
                      </w:divBdr>
                    </w:div>
                  </w:divsChild>
                </w:div>
                <w:div w:id="871843883">
                  <w:marLeft w:val="0"/>
                  <w:marRight w:val="0"/>
                  <w:marTop w:val="0"/>
                  <w:marBottom w:val="0"/>
                  <w:divBdr>
                    <w:top w:val="none" w:sz="0" w:space="0" w:color="auto"/>
                    <w:left w:val="none" w:sz="0" w:space="0" w:color="auto"/>
                    <w:bottom w:val="none" w:sz="0" w:space="0" w:color="auto"/>
                    <w:right w:val="none" w:sz="0" w:space="0" w:color="auto"/>
                  </w:divBdr>
                  <w:divsChild>
                    <w:div w:id="157430273">
                      <w:marLeft w:val="0"/>
                      <w:marRight w:val="0"/>
                      <w:marTop w:val="0"/>
                      <w:marBottom w:val="0"/>
                      <w:divBdr>
                        <w:top w:val="none" w:sz="0" w:space="0" w:color="auto"/>
                        <w:left w:val="none" w:sz="0" w:space="0" w:color="auto"/>
                        <w:bottom w:val="none" w:sz="0" w:space="0" w:color="auto"/>
                        <w:right w:val="none" w:sz="0" w:space="0" w:color="auto"/>
                      </w:divBdr>
                    </w:div>
                    <w:div w:id="2010214639">
                      <w:marLeft w:val="0"/>
                      <w:marRight w:val="0"/>
                      <w:marTop w:val="0"/>
                      <w:marBottom w:val="0"/>
                      <w:divBdr>
                        <w:top w:val="none" w:sz="0" w:space="0" w:color="auto"/>
                        <w:left w:val="none" w:sz="0" w:space="0" w:color="auto"/>
                        <w:bottom w:val="none" w:sz="0" w:space="0" w:color="auto"/>
                        <w:right w:val="none" w:sz="0" w:space="0" w:color="auto"/>
                      </w:divBdr>
                    </w:div>
                    <w:div w:id="577252746">
                      <w:marLeft w:val="0"/>
                      <w:marRight w:val="0"/>
                      <w:marTop w:val="0"/>
                      <w:marBottom w:val="0"/>
                      <w:divBdr>
                        <w:top w:val="none" w:sz="0" w:space="0" w:color="auto"/>
                        <w:left w:val="none" w:sz="0" w:space="0" w:color="auto"/>
                        <w:bottom w:val="none" w:sz="0" w:space="0" w:color="auto"/>
                        <w:right w:val="none" w:sz="0" w:space="0" w:color="auto"/>
                      </w:divBdr>
                    </w:div>
                    <w:div w:id="372388210">
                      <w:marLeft w:val="0"/>
                      <w:marRight w:val="0"/>
                      <w:marTop w:val="0"/>
                      <w:marBottom w:val="0"/>
                      <w:divBdr>
                        <w:top w:val="none" w:sz="0" w:space="0" w:color="auto"/>
                        <w:left w:val="none" w:sz="0" w:space="0" w:color="auto"/>
                        <w:bottom w:val="none" w:sz="0" w:space="0" w:color="auto"/>
                        <w:right w:val="none" w:sz="0" w:space="0" w:color="auto"/>
                      </w:divBdr>
                    </w:div>
                    <w:div w:id="45876206">
                      <w:marLeft w:val="0"/>
                      <w:marRight w:val="0"/>
                      <w:marTop w:val="0"/>
                      <w:marBottom w:val="0"/>
                      <w:divBdr>
                        <w:top w:val="none" w:sz="0" w:space="0" w:color="auto"/>
                        <w:left w:val="none" w:sz="0" w:space="0" w:color="auto"/>
                        <w:bottom w:val="none" w:sz="0" w:space="0" w:color="auto"/>
                        <w:right w:val="none" w:sz="0" w:space="0" w:color="auto"/>
                      </w:divBdr>
                    </w:div>
                    <w:div w:id="1232887489">
                      <w:marLeft w:val="0"/>
                      <w:marRight w:val="0"/>
                      <w:marTop w:val="0"/>
                      <w:marBottom w:val="0"/>
                      <w:divBdr>
                        <w:top w:val="none" w:sz="0" w:space="0" w:color="auto"/>
                        <w:left w:val="none" w:sz="0" w:space="0" w:color="auto"/>
                        <w:bottom w:val="none" w:sz="0" w:space="0" w:color="auto"/>
                        <w:right w:val="none" w:sz="0" w:space="0" w:color="auto"/>
                      </w:divBdr>
                    </w:div>
                    <w:div w:id="935788742">
                      <w:marLeft w:val="0"/>
                      <w:marRight w:val="0"/>
                      <w:marTop w:val="0"/>
                      <w:marBottom w:val="0"/>
                      <w:divBdr>
                        <w:top w:val="none" w:sz="0" w:space="0" w:color="auto"/>
                        <w:left w:val="none" w:sz="0" w:space="0" w:color="auto"/>
                        <w:bottom w:val="none" w:sz="0" w:space="0" w:color="auto"/>
                        <w:right w:val="none" w:sz="0" w:space="0" w:color="auto"/>
                      </w:divBdr>
                    </w:div>
                    <w:div w:id="859053313">
                      <w:marLeft w:val="0"/>
                      <w:marRight w:val="0"/>
                      <w:marTop w:val="0"/>
                      <w:marBottom w:val="0"/>
                      <w:divBdr>
                        <w:top w:val="none" w:sz="0" w:space="0" w:color="auto"/>
                        <w:left w:val="none" w:sz="0" w:space="0" w:color="auto"/>
                        <w:bottom w:val="none" w:sz="0" w:space="0" w:color="auto"/>
                        <w:right w:val="none" w:sz="0" w:space="0" w:color="auto"/>
                      </w:divBdr>
                    </w:div>
                  </w:divsChild>
                </w:div>
                <w:div w:id="584999851">
                  <w:marLeft w:val="0"/>
                  <w:marRight w:val="0"/>
                  <w:marTop w:val="0"/>
                  <w:marBottom w:val="0"/>
                  <w:divBdr>
                    <w:top w:val="none" w:sz="0" w:space="0" w:color="auto"/>
                    <w:left w:val="none" w:sz="0" w:space="0" w:color="auto"/>
                    <w:bottom w:val="none" w:sz="0" w:space="0" w:color="auto"/>
                    <w:right w:val="none" w:sz="0" w:space="0" w:color="auto"/>
                  </w:divBdr>
                  <w:divsChild>
                    <w:div w:id="673459124">
                      <w:marLeft w:val="0"/>
                      <w:marRight w:val="0"/>
                      <w:marTop w:val="0"/>
                      <w:marBottom w:val="0"/>
                      <w:divBdr>
                        <w:top w:val="none" w:sz="0" w:space="0" w:color="auto"/>
                        <w:left w:val="none" w:sz="0" w:space="0" w:color="auto"/>
                        <w:bottom w:val="none" w:sz="0" w:space="0" w:color="auto"/>
                        <w:right w:val="none" w:sz="0" w:space="0" w:color="auto"/>
                      </w:divBdr>
                    </w:div>
                  </w:divsChild>
                </w:div>
                <w:div w:id="622080424">
                  <w:marLeft w:val="0"/>
                  <w:marRight w:val="0"/>
                  <w:marTop w:val="0"/>
                  <w:marBottom w:val="0"/>
                  <w:divBdr>
                    <w:top w:val="none" w:sz="0" w:space="0" w:color="auto"/>
                    <w:left w:val="none" w:sz="0" w:space="0" w:color="auto"/>
                    <w:bottom w:val="none" w:sz="0" w:space="0" w:color="auto"/>
                    <w:right w:val="none" w:sz="0" w:space="0" w:color="auto"/>
                  </w:divBdr>
                  <w:divsChild>
                    <w:div w:id="1242452568">
                      <w:marLeft w:val="0"/>
                      <w:marRight w:val="0"/>
                      <w:marTop w:val="0"/>
                      <w:marBottom w:val="0"/>
                      <w:divBdr>
                        <w:top w:val="none" w:sz="0" w:space="0" w:color="auto"/>
                        <w:left w:val="none" w:sz="0" w:space="0" w:color="auto"/>
                        <w:bottom w:val="none" w:sz="0" w:space="0" w:color="auto"/>
                        <w:right w:val="none" w:sz="0" w:space="0" w:color="auto"/>
                      </w:divBdr>
                    </w:div>
                  </w:divsChild>
                </w:div>
                <w:div w:id="1509639186">
                  <w:marLeft w:val="0"/>
                  <w:marRight w:val="0"/>
                  <w:marTop w:val="0"/>
                  <w:marBottom w:val="0"/>
                  <w:divBdr>
                    <w:top w:val="none" w:sz="0" w:space="0" w:color="auto"/>
                    <w:left w:val="none" w:sz="0" w:space="0" w:color="auto"/>
                    <w:bottom w:val="none" w:sz="0" w:space="0" w:color="auto"/>
                    <w:right w:val="none" w:sz="0" w:space="0" w:color="auto"/>
                  </w:divBdr>
                  <w:divsChild>
                    <w:div w:id="560335101">
                      <w:marLeft w:val="0"/>
                      <w:marRight w:val="0"/>
                      <w:marTop w:val="0"/>
                      <w:marBottom w:val="0"/>
                      <w:divBdr>
                        <w:top w:val="none" w:sz="0" w:space="0" w:color="auto"/>
                        <w:left w:val="none" w:sz="0" w:space="0" w:color="auto"/>
                        <w:bottom w:val="none" w:sz="0" w:space="0" w:color="auto"/>
                        <w:right w:val="none" w:sz="0" w:space="0" w:color="auto"/>
                      </w:divBdr>
                    </w:div>
                  </w:divsChild>
                </w:div>
                <w:div w:id="1510875394">
                  <w:marLeft w:val="0"/>
                  <w:marRight w:val="0"/>
                  <w:marTop w:val="0"/>
                  <w:marBottom w:val="0"/>
                  <w:divBdr>
                    <w:top w:val="none" w:sz="0" w:space="0" w:color="auto"/>
                    <w:left w:val="none" w:sz="0" w:space="0" w:color="auto"/>
                    <w:bottom w:val="none" w:sz="0" w:space="0" w:color="auto"/>
                    <w:right w:val="none" w:sz="0" w:space="0" w:color="auto"/>
                  </w:divBdr>
                  <w:divsChild>
                    <w:div w:id="192040214">
                      <w:marLeft w:val="0"/>
                      <w:marRight w:val="0"/>
                      <w:marTop w:val="0"/>
                      <w:marBottom w:val="0"/>
                      <w:divBdr>
                        <w:top w:val="none" w:sz="0" w:space="0" w:color="auto"/>
                        <w:left w:val="none" w:sz="0" w:space="0" w:color="auto"/>
                        <w:bottom w:val="none" w:sz="0" w:space="0" w:color="auto"/>
                        <w:right w:val="none" w:sz="0" w:space="0" w:color="auto"/>
                      </w:divBdr>
                    </w:div>
                  </w:divsChild>
                </w:div>
                <w:div w:id="1288200614">
                  <w:marLeft w:val="0"/>
                  <w:marRight w:val="0"/>
                  <w:marTop w:val="0"/>
                  <w:marBottom w:val="0"/>
                  <w:divBdr>
                    <w:top w:val="none" w:sz="0" w:space="0" w:color="auto"/>
                    <w:left w:val="none" w:sz="0" w:space="0" w:color="auto"/>
                    <w:bottom w:val="none" w:sz="0" w:space="0" w:color="auto"/>
                    <w:right w:val="none" w:sz="0" w:space="0" w:color="auto"/>
                  </w:divBdr>
                  <w:divsChild>
                    <w:div w:id="1636057825">
                      <w:marLeft w:val="0"/>
                      <w:marRight w:val="0"/>
                      <w:marTop w:val="0"/>
                      <w:marBottom w:val="0"/>
                      <w:divBdr>
                        <w:top w:val="none" w:sz="0" w:space="0" w:color="auto"/>
                        <w:left w:val="none" w:sz="0" w:space="0" w:color="auto"/>
                        <w:bottom w:val="none" w:sz="0" w:space="0" w:color="auto"/>
                        <w:right w:val="none" w:sz="0" w:space="0" w:color="auto"/>
                      </w:divBdr>
                    </w:div>
                  </w:divsChild>
                </w:div>
                <w:div w:id="1132022260">
                  <w:marLeft w:val="0"/>
                  <w:marRight w:val="0"/>
                  <w:marTop w:val="0"/>
                  <w:marBottom w:val="0"/>
                  <w:divBdr>
                    <w:top w:val="none" w:sz="0" w:space="0" w:color="auto"/>
                    <w:left w:val="none" w:sz="0" w:space="0" w:color="auto"/>
                    <w:bottom w:val="none" w:sz="0" w:space="0" w:color="auto"/>
                    <w:right w:val="none" w:sz="0" w:space="0" w:color="auto"/>
                  </w:divBdr>
                  <w:divsChild>
                    <w:div w:id="1150057799">
                      <w:marLeft w:val="0"/>
                      <w:marRight w:val="0"/>
                      <w:marTop w:val="0"/>
                      <w:marBottom w:val="0"/>
                      <w:divBdr>
                        <w:top w:val="none" w:sz="0" w:space="0" w:color="auto"/>
                        <w:left w:val="none" w:sz="0" w:space="0" w:color="auto"/>
                        <w:bottom w:val="none" w:sz="0" w:space="0" w:color="auto"/>
                        <w:right w:val="none" w:sz="0" w:space="0" w:color="auto"/>
                      </w:divBdr>
                    </w:div>
                  </w:divsChild>
                </w:div>
                <w:div w:id="1209033325">
                  <w:marLeft w:val="0"/>
                  <w:marRight w:val="0"/>
                  <w:marTop w:val="0"/>
                  <w:marBottom w:val="0"/>
                  <w:divBdr>
                    <w:top w:val="none" w:sz="0" w:space="0" w:color="auto"/>
                    <w:left w:val="none" w:sz="0" w:space="0" w:color="auto"/>
                    <w:bottom w:val="none" w:sz="0" w:space="0" w:color="auto"/>
                    <w:right w:val="none" w:sz="0" w:space="0" w:color="auto"/>
                  </w:divBdr>
                  <w:divsChild>
                    <w:div w:id="959261344">
                      <w:marLeft w:val="0"/>
                      <w:marRight w:val="0"/>
                      <w:marTop w:val="0"/>
                      <w:marBottom w:val="0"/>
                      <w:divBdr>
                        <w:top w:val="none" w:sz="0" w:space="0" w:color="auto"/>
                        <w:left w:val="none" w:sz="0" w:space="0" w:color="auto"/>
                        <w:bottom w:val="none" w:sz="0" w:space="0" w:color="auto"/>
                        <w:right w:val="none" w:sz="0" w:space="0" w:color="auto"/>
                      </w:divBdr>
                    </w:div>
                  </w:divsChild>
                </w:div>
                <w:div w:id="421684045">
                  <w:marLeft w:val="0"/>
                  <w:marRight w:val="0"/>
                  <w:marTop w:val="0"/>
                  <w:marBottom w:val="0"/>
                  <w:divBdr>
                    <w:top w:val="none" w:sz="0" w:space="0" w:color="auto"/>
                    <w:left w:val="none" w:sz="0" w:space="0" w:color="auto"/>
                    <w:bottom w:val="none" w:sz="0" w:space="0" w:color="auto"/>
                    <w:right w:val="none" w:sz="0" w:space="0" w:color="auto"/>
                  </w:divBdr>
                  <w:divsChild>
                    <w:div w:id="33164059">
                      <w:marLeft w:val="0"/>
                      <w:marRight w:val="0"/>
                      <w:marTop w:val="0"/>
                      <w:marBottom w:val="0"/>
                      <w:divBdr>
                        <w:top w:val="none" w:sz="0" w:space="0" w:color="auto"/>
                        <w:left w:val="none" w:sz="0" w:space="0" w:color="auto"/>
                        <w:bottom w:val="none" w:sz="0" w:space="0" w:color="auto"/>
                        <w:right w:val="none" w:sz="0" w:space="0" w:color="auto"/>
                      </w:divBdr>
                    </w:div>
                    <w:div w:id="427428021">
                      <w:marLeft w:val="0"/>
                      <w:marRight w:val="0"/>
                      <w:marTop w:val="0"/>
                      <w:marBottom w:val="0"/>
                      <w:divBdr>
                        <w:top w:val="none" w:sz="0" w:space="0" w:color="auto"/>
                        <w:left w:val="none" w:sz="0" w:space="0" w:color="auto"/>
                        <w:bottom w:val="none" w:sz="0" w:space="0" w:color="auto"/>
                        <w:right w:val="none" w:sz="0" w:space="0" w:color="auto"/>
                      </w:divBdr>
                    </w:div>
                  </w:divsChild>
                </w:div>
                <w:div w:id="508369639">
                  <w:marLeft w:val="0"/>
                  <w:marRight w:val="0"/>
                  <w:marTop w:val="0"/>
                  <w:marBottom w:val="0"/>
                  <w:divBdr>
                    <w:top w:val="none" w:sz="0" w:space="0" w:color="auto"/>
                    <w:left w:val="none" w:sz="0" w:space="0" w:color="auto"/>
                    <w:bottom w:val="none" w:sz="0" w:space="0" w:color="auto"/>
                    <w:right w:val="none" w:sz="0" w:space="0" w:color="auto"/>
                  </w:divBdr>
                  <w:divsChild>
                    <w:div w:id="569585805">
                      <w:marLeft w:val="0"/>
                      <w:marRight w:val="0"/>
                      <w:marTop w:val="0"/>
                      <w:marBottom w:val="0"/>
                      <w:divBdr>
                        <w:top w:val="none" w:sz="0" w:space="0" w:color="auto"/>
                        <w:left w:val="none" w:sz="0" w:space="0" w:color="auto"/>
                        <w:bottom w:val="none" w:sz="0" w:space="0" w:color="auto"/>
                        <w:right w:val="none" w:sz="0" w:space="0" w:color="auto"/>
                      </w:divBdr>
                    </w:div>
                  </w:divsChild>
                </w:div>
                <w:div w:id="1469665420">
                  <w:marLeft w:val="0"/>
                  <w:marRight w:val="0"/>
                  <w:marTop w:val="0"/>
                  <w:marBottom w:val="0"/>
                  <w:divBdr>
                    <w:top w:val="none" w:sz="0" w:space="0" w:color="auto"/>
                    <w:left w:val="none" w:sz="0" w:space="0" w:color="auto"/>
                    <w:bottom w:val="none" w:sz="0" w:space="0" w:color="auto"/>
                    <w:right w:val="none" w:sz="0" w:space="0" w:color="auto"/>
                  </w:divBdr>
                  <w:divsChild>
                    <w:div w:id="581717100">
                      <w:marLeft w:val="0"/>
                      <w:marRight w:val="0"/>
                      <w:marTop w:val="0"/>
                      <w:marBottom w:val="0"/>
                      <w:divBdr>
                        <w:top w:val="none" w:sz="0" w:space="0" w:color="auto"/>
                        <w:left w:val="none" w:sz="0" w:space="0" w:color="auto"/>
                        <w:bottom w:val="none" w:sz="0" w:space="0" w:color="auto"/>
                        <w:right w:val="none" w:sz="0" w:space="0" w:color="auto"/>
                      </w:divBdr>
                    </w:div>
                  </w:divsChild>
                </w:div>
                <w:div w:id="1566066111">
                  <w:marLeft w:val="0"/>
                  <w:marRight w:val="0"/>
                  <w:marTop w:val="0"/>
                  <w:marBottom w:val="0"/>
                  <w:divBdr>
                    <w:top w:val="none" w:sz="0" w:space="0" w:color="auto"/>
                    <w:left w:val="none" w:sz="0" w:space="0" w:color="auto"/>
                    <w:bottom w:val="none" w:sz="0" w:space="0" w:color="auto"/>
                    <w:right w:val="none" w:sz="0" w:space="0" w:color="auto"/>
                  </w:divBdr>
                  <w:divsChild>
                    <w:div w:id="529532587">
                      <w:marLeft w:val="0"/>
                      <w:marRight w:val="0"/>
                      <w:marTop w:val="0"/>
                      <w:marBottom w:val="0"/>
                      <w:divBdr>
                        <w:top w:val="none" w:sz="0" w:space="0" w:color="auto"/>
                        <w:left w:val="none" w:sz="0" w:space="0" w:color="auto"/>
                        <w:bottom w:val="none" w:sz="0" w:space="0" w:color="auto"/>
                        <w:right w:val="none" w:sz="0" w:space="0" w:color="auto"/>
                      </w:divBdr>
                    </w:div>
                  </w:divsChild>
                </w:div>
                <w:div w:id="610362157">
                  <w:marLeft w:val="0"/>
                  <w:marRight w:val="0"/>
                  <w:marTop w:val="0"/>
                  <w:marBottom w:val="0"/>
                  <w:divBdr>
                    <w:top w:val="none" w:sz="0" w:space="0" w:color="auto"/>
                    <w:left w:val="none" w:sz="0" w:space="0" w:color="auto"/>
                    <w:bottom w:val="none" w:sz="0" w:space="0" w:color="auto"/>
                    <w:right w:val="none" w:sz="0" w:space="0" w:color="auto"/>
                  </w:divBdr>
                  <w:divsChild>
                    <w:div w:id="1065759608">
                      <w:marLeft w:val="0"/>
                      <w:marRight w:val="0"/>
                      <w:marTop w:val="0"/>
                      <w:marBottom w:val="0"/>
                      <w:divBdr>
                        <w:top w:val="none" w:sz="0" w:space="0" w:color="auto"/>
                        <w:left w:val="none" w:sz="0" w:space="0" w:color="auto"/>
                        <w:bottom w:val="none" w:sz="0" w:space="0" w:color="auto"/>
                        <w:right w:val="none" w:sz="0" w:space="0" w:color="auto"/>
                      </w:divBdr>
                    </w:div>
                  </w:divsChild>
                </w:div>
                <w:div w:id="360933597">
                  <w:marLeft w:val="0"/>
                  <w:marRight w:val="0"/>
                  <w:marTop w:val="0"/>
                  <w:marBottom w:val="0"/>
                  <w:divBdr>
                    <w:top w:val="none" w:sz="0" w:space="0" w:color="auto"/>
                    <w:left w:val="none" w:sz="0" w:space="0" w:color="auto"/>
                    <w:bottom w:val="none" w:sz="0" w:space="0" w:color="auto"/>
                    <w:right w:val="none" w:sz="0" w:space="0" w:color="auto"/>
                  </w:divBdr>
                  <w:divsChild>
                    <w:div w:id="1713993333">
                      <w:marLeft w:val="0"/>
                      <w:marRight w:val="0"/>
                      <w:marTop w:val="0"/>
                      <w:marBottom w:val="0"/>
                      <w:divBdr>
                        <w:top w:val="none" w:sz="0" w:space="0" w:color="auto"/>
                        <w:left w:val="none" w:sz="0" w:space="0" w:color="auto"/>
                        <w:bottom w:val="none" w:sz="0" w:space="0" w:color="auto"/>
                        <w:right w:val="none" w:sz="0" w:space="0" w:color="auto"/>
                      </w:divBdr>
                    </w:div>
                  </w:divsChild>
                </w:div>
                <w:div w:id="1620797682">
                  <w:marLeft w:val="0"/>
                  <w:marRight w:val="0"/>
                  <w:marTop w:val="0"/>
                  <w:marBottom w:val="0"/>
                  <w:divBdr>
                    <w:top w:val="none" w:sz="0" w:space="0" w:color="auto"/>
                    <w:left w:val="none" w:sz="0" w:space="0" w:color="auto"/>
                    <w:bottom w:val="none" w:sz="0" w:space="0" w:color="auto"/>
                    <w:right w:val="none" w:sz="0" w:space="0" w:color="auto"/>
                  </w:divBdr>
                  <w:divsChild>
                    <w:div w:id="21247352">
                      <w:marLeft w:val="0"/>
                      <w:marRight w:val="0"/>
                      <w:marTop w:val="0"/>
                      <w:marBottom w:val="0"/>
                      <w:divBdr>
                        <w:top w:val="none" w:sz="0" w:space="0" w:color="auto"/>
                        <w:left w:val="none" w:sz="0" w:space="0" w:color="auto"/>
                        <w:bottom w:val="none" w:sz="0" w:space="0" w:color="auto"/>
                        <w:right w:val="none" w:sz="0" w:space="0" w:color="auto"/>
                      </w:divBdr>
                    </w:div>
                  </w:divsChild>
                </w:div>
                <w:div w:id="682440870">
                  <w:marLeft w:val="0"/>
                  <w:marRight w:val="0"/>
                  <w:marTop w:val="0"/>
                  <w:marBottom w:val="0"/>
                  <w:divBdr>
                    <w:top w:val="none" w:sz="0" w:space="0" w:color="auto"/>
                    <w:left w:val="none" w:sz="0" w:space="0" w:color="auto"/>
                    <w:bottom w:val="none" w:sz="0" w:space="0" w:color="auto"/>
                    <w:right w:val="none" w:sz="0" w:space="0" w:color="auto"/>
                  </w:divBdr>
                  <w:divsChild>
                    <w:div w:id="1154680486">
                      <w:marLeft w:val="0"/>
                      <w:marRight w:val="0"/>
                      <w:marTop w:val="0"/>
                      <w:marBottom w:val="0"/>
                      <w:divBdr>
                        <w:top w:val="none" w:sz="0" w:space="0" w:color="auto"/>
                        <w:left w:val="none" w:sz="0" w:space="0" w:color="auto"/>
                        <w:bottom w:val="none" w:sz="0" w:space="0" w:color="auto"/>
                        <w:right w:val="none" w:sz="0" w:space="0" w:color="auto"/>
                      </w:divBdr>
                    </w:div>
                  </w:divsChild>
                </w:div>
                <w:div w:id="246966605">
                  <w:marLeft w:val="0"/>
                  <w:marRight w:val="0"/>
                  <w:marTop w:val="0"/>
                  <w:marBottom w:val="0"/>
                  <w:divBdr>
                    <w:top w:val="none" w:sz="0" w:space="0" w:color="auto"/>
                    <w:left w:val="none" w:sz="0" w:space="0" w:color="auto"/>
                    <w:bottom w:val="none" w:sz="0" w:space="0" w:color="auto"/>
                    <w:right w:val="none" w:sz="0" w:space="0" w:color="auto"/>
                  </w:divBdr>
                  <w:divsChild>
                    <w:div w:id="1303652025">
                      <w:marLeft w:val="0"/>
                      <w:marRight w:val="0"/>
                      <w:marTop w:val="0"/>
                      <w:marBottom w:val="0"/>
                      <w:divBdr>
                        <w:top w:val="none" w:sz="0" w:space="0" w:color="auto"/>
                        <w:left w:val="none" w:sz="0" w:space="0" w:color="auto"/>
                        <w:bottom w:val="none" w:sz="0" w:space="0" w:color="auto"/>
                        <w:right w:val="none" w:sz="0" w:space="0" w:color="auto"/>
                      </w:divBdr>
                    </w:div>
                  </w:divsChild>
                </w:div>
                <w:div w:id="967511914">
                  <w:marLeft w:val="0"/>
                  <w:marRight w:val="0"/>
                  <w:marTop w:val="0"/>
                  <w:marBottom w:val="0"/>
                  <w:divBdr>
                    <w:top w:val="none" w:sz="0" w:space="0" w:color="auto"/>
                    <w:left w:val="none" w:sz="0" w:space="0" w:color="auto"/>
                    <w:bottom w:val="none" w:sz="0" w:space="0" w:color="auto"/>
                    <w:right w:val="none" w:sz="0" w:space="0" w:color="auto"/>
                  </w:divBdr>
                  <w:divsChild>
                    <w:div w:id="1633440665">
                      <w:marLeft w:val="0"/>
                      <w:marRight w:val="0"/>
                      <w:marTop w:val="0"/>
                      <w:marBottom w:val="0"/>
                      <w:divBdr>
                        <w:top w:val="none" w:sz="0" w:space="0" w:color="auto"/>
                        <w:left w:val="none" w:sz="0" w:space="0" w:color="auto"/>
                        <w:bottom w:val="none" w:sz="0" w:space="0" w:color="auto"/>
                        <w:right w:val="none" w:sz="0" w:space="0" w:color="auto"/>
                      </w:divBdr>
                    </w:div>
                  </w:divsChild>
                </w:div>
                <w:div w:id="1609846039">
                  <w:marLeft w:val="0"/>
                  <w:marRight w:val="0"/>
                  <w:marTop w:val="0"/>
                  <w:marBottom w:val="0"/>
                  <w:divBdr>
                    <w:top w:val="none" w:sz="0" w:space="0" w:color="auto"/>
                    <w:left w:val="none" w:sz="0" w:space="0" w:color="auto"/>
                    <w:bottom w:val="none" w:sz="0" w:space="0" w:color="auto"/>
                    <w:right w:val="none" w:sz="0" w:space="0" w:color="auto"/>
                  </w:divBdr>
                  <w:divsChild>
                    <w:div w:id="1808089228">
                      <w:marLeft w:val="0"/>
                      <w:marRight w:val="0"/>
                      <w:marTop w:val="0"/>
                      <w:marBottom w:val="0"/>
                      <w:divBdr>
                        <w:top w:val="none" w:sz="0" w:space="0" w:color="auto"/>
                        <w:left w:val="none" w:sz="0" w:space="0" w:color="auto"/>
                        <w:bottom w:val="none" w:sz="0" w:space="0" w:color="auto"/>
                        <w:right w:val="none" w:sz="0" w:space="0" w:color="auto"/>
                      </w:divBdr>
                    </w:div>
                  </w:divsChild>
                </w:div>
                <w:div w:id="719330390">
                  <w:marLeft w:val="0"/>
                  <w:marRight w:val="0"/>
                  <w:marTop w:val="0"/>
                  <w:marBottom w:val="0"/>
                  <w:divBdr>
                    <w:top w:val="none" w:sz="0" w:space="0" w:color="auto"/>
                    <w:left w:val="none" w:sz="0" w:space="0" w:color="auto"/>
                    <w:bottom w:val="none" w:sz="0" w:space="0" w:color="auto"/>
                    <w:right w:val="none" w:sz="0" w:space="0" w:color="auto"/>
                  </w:divBdr>
                  <w:divsChild>
                    <w:div w:id="2069104765">
                      <w:marLeft w:val="0"/>
                      <w:marRight w:val="0"/>
                      <w:marTop w:val="0"/>
                      <w:marBottom w:val="0"/>
                      <w:divBdr>
                        <w:top w:val="none" w:sz="0" w:space="0" w:color="auto"/>
                        <w:left w:val="none" w:sz="0" w:space="0" w:color="auto"/>
                        <w:bottom w:val="none" w:sz="0" w:space="0" w:color="auto"/>
                        <w:right w:val="none" w:sz="0" w:space="0" w:color="auto"/>
                      </w:divBdr>
                    </w:div>
                  </w:divsChild>
                </w:div>
                <w:div w:id="1017118861">
                  <w:marLeft w:val="0"/>
                  <w:marRight w:val="0"/>
                  <w:marTop w:val="0"/>
                  <w:marBottom w:val="0"/>
                  <w:divBdr>
                    <w:top w:val="none" w:sz="0" w:space="0" w:color="auto"/>
                    <w:left w:val="none" w:sz="0" w:space="0" w:color="auto"/>
                    <w:bottom w:val="none" w:sz="0" w:space="0" w:color="auto"/>
                    <w:right w:val="none" w:sz="0" w:space="0" w:color="auto"/>
                  </w:divBdr>
                  <w:divsChild>
                    <w:div w:id="830410374">
                      <w:marLeft w:val="0"/>
                      <w:marRight w:val="0"/>
                      <w:marTop w:val="0"/>
                      <w:marBottom w:val="0"/>
                      <w:divBdr>
                        <w:top w:val="none" w:sz="0" w:space="0" w:color="auto"/>
                        <w:left w:val="none" w:sz="0" w:space="0" w:color="auto"/>
                        <w:bottom w:val="none" w:sz="0" w:space="0" w:color="auto"/>
                        <w:right w:val="none" w:sz="0" w:space="0" w:color="auto"/>
                      </w:divBdr>
                    </w:div>
                  </w:divsChild>
                </w:div>
                <w:div w:id="1100293850">
                  <w:marLeft w:val="0"/>
                  <w:marRight w:val="0"/>
                  <w:marTop w:val="0"/>
                  <w:marBottom w:val="0"/>
                  <w:divBdr>
                    <w:top w:val="none" w:sz="0" w:space="0" w:color="auto"/>
                    <w:left w:val="none" w:sz="0" w:space="0" w:color="auto"/>
                    <w:bottom w:val="none" w:sz="0" w:space="0" w:color="auto"/>
                    <w:right w:val="none" w:sz="0" w:space="0" w:color="auto"/>
                  </w:divBdr>
                  <w:divsChild>
                    <w:div w:id="687101619">
                      <w:marLeft w:val="0"/>
                      <w:marRight w:val="0"/>
                      <w:marTop w:val="0"/>
                      <w:marBottom w:val="0"/>
                      <w:divBdr>
                        <w:top w:val="none" w:sz="0" w:space="0" w:color="auto"/>
                        <w:left w:val="none" w:sz="0" w:space="0" w:color="auto"/>
                        <w:bottom w:val="none" w:sz="0" w:space="0" w:color="auto"/>
                        <w:right w:val="none" w:sz="0" w:space="0" w:color="auto"/>
                      </w:divBdr>
                    </w:div>
                  </w:divsChild>
                </w:div>
                <w:div w:id="948782589">
                  <w:marLeft w:val="0"/>
                  <w:marRight w:val="0"/>
                  <w:marTop w:val="0"/>
                  <w:marBottom w:val="0"/>
                  <w:divBdr>
                    <w:top w:val="none" w:sz="0" w:space="0" w:color="auto"/>
                    <w:left w:val="none" w:sz="0" w:space="0" w:color="auto"/>
                    <w:bottom w:val="none" w:sz="0" w:space="0" w:color="auto"/>
                    <w:right w:val="none" w:sz="0" w:space="0" w:color="auto"/>
                  </w:divBdr>
                  <w:divsChild>
                    <w:div w:id="95952232">
                      <w:marLeft w:val="0"/>
                      <w:marRight w:val="0"/>
                      <w:marTop w:val="0"/>
                      <w:marBottom w:val="0"/>
                      <w:divBdr>
                        <w:top w:val="none" w:sz="0" w:space="0" w:color="auto"/>
                        <w:left w:val="none" w:sz="0" w:space="0" w:color="auto"/>
                        <w:bottom w:val="none" w:sz="0" w:space="0" w:color="auto"/>
                        <w:right w:val="none" w:sz="0" w:space="0" w:color="auto"/>
                      </w:divBdr>
                    </w:div>
                  </w:divsChild>
                </w:div>
                <w:div w:id="689573780">
                  <w:marLeft w:val="0"/>
                  <w:marRight w:val="0"/>
                  <w:marTop w:val="0"/>
                  <w:marBottom w:val="0"/>
                  <w:divBdr>
                    <w:top w:val="none" w:sz="0" w:space="0" w:color="auto"/>
                    <w:left w:val="none" w:sz="0" w:space="0" w:color="auto"/>
                    <w:bottom w:val="none" w:sz="0" w:space="0" w:color="auto"/>
                    <w:right w:val="none" w:sz="0" w:space="0" w:color="auto"/>
                  </w:divBdr>
                  <w:divsChild>
                    <w:div w:id="370114180">
                      <w:marLeft w:val="0"/>
                      <w:marRight w:val="0"/>
                      <w:marTop w:val="0"/>
                      <w:marBottom w:val="0"/>
                      <w:divBdr>
                        <w:top w:val="none" w:sz="0" w:space="0" w:color="auto"/>
                        <w:left w:val="none" w:sz="0" w:space="0" w:color="auto"/>
                        <w:bottom w:val="none" w:sz="0" w:space="0" w:color="auto"/>
                        <w:right w:val="none" w:sz="0" w:space="0" w:color="auto"/>
                      </w:divBdr>
                    </w:div>
                  </w:divsChild>
                </w:div>
                <w:div w:id="117919006">
                  <w:marLeft w:val="0"/>
                  <w:marRight w:val="0"/>
                  <w:marTop w:val="0"/>
                  <w:marBottom w:val="0"/>
                  <w:divBdr>
                    <w:top w:val="none" w:sz="0" w:space="0" w:color="auto"/>
                    <w:left w:val="none" w:sz="0" w:space="0" w:color="auto"/>
                    <w:bottom w:val="none" w:sz="0" w:space="0" w:color="auto"/>
                    <w:right w:val="none" w:sz="0" w:space="0" w:color="auto"/>
                  </w:divBdr>
                  <w:divsChild>
                    <w:div w:id="726802171">
                      <w:marLeft w:val="0"/>
                      <w:marRight w:val="0"/>
                      <w:marTop w:val="0"/>
                      <w:marBottom w:val="0"/>
                      <w:divBdr>
                        <w:top w:val="none" w:sz="0" w:space="0" w:color="auto"/>
                        <w:left w:val="none" w:sz="0" w:space="0" w:color="auto"/>
                        <w:bottom w:val="none" w:sz="0" w:space="0" w:color="auto"/>
                        <w:right w:val="none" w:sz="0" w:space="0" w:color="auto"/>
                      </w:divBdr>
                    </w:div>
                  </w:divsChild>
                </w:div>
                <w:div w:id="1534918939">
                  <w:marLeft w:val="0"/>
                  <w:marRight w:val="0"/>
                  <w:marTop w:val="0"/>
                  <w:marBottom w:val="0"/>
                  <w:divBdr>
                    <w:top w:val="none" w:sz="0" w:space="0" w:color="auto"/>
                    <w:left w:val="none" w:sz="0" w:space="0" w:color="auto"/>
                    <w:bottom w:val="none" w:sz="0" w:space="0" w:color="auto"/>
                    <w:right w:val="none" w:sz="0" w:space="0" w:color="auto"/>
                  </w:divBdr>
                  <w:divsChild>
                    <w:div w:id="596400804">
                      <w:marLeft w:val="0"/>
                      <w:marRight w:val="0"/>
                      <w:marTop w:val="0"/>
                      <w:marBottom w:val="0"/>
                      <w:divBdr>
                        <w:top w:val="none" w:sz="0" w:space="0" w:color="auto"/>
                        <w:left w:val="none" w:sz="0" w:space="0" w:color="auto"/>
                        <w:bottom w:val="none" w:sz="0" w:space="0" w:color="auto"/>
                        <w:right w:val="none" w:sz="0" w:space="0" w:color="auto"/>
                      </w:divBdr>
                    </w:div>
                  </w:divsChild>
                </w:div>
                <w:div w:id="1353533083">
                  <w:marLeft w:val="0"/>
                  <w:marRight w:val="0"/>
                  <w:marTop w:val="0"/>
                  <w:marBottom w:val="0"/>
                  <w:divBdr>
                    <w:top w:val="none" w:sz="0" w:space="0" w:color="auto"/>
                    <w:left w:val="none" w:sz="0" w:space="0" w:color="auto"/>
                    <w:bottom w:val="none" w:sz="0" w:space="0" w:color="auto"/>
                    <w:right w:val="none" w:sz="0" w:space="0" w:color="auto"/>
                  </w:divBdr>
                  <w:divsChild>
                    <w:div w:id="1667711703">
                      <w:marLeft w:val="0"/>
                      <w:marRight w:val="0"/>
                      <w:marTop w:val="0"/>
                      <w:marBottom w:val="0"/>
                      <w:divBdr>
                        <w:top w:val="none" w:sz="0" w:space="0" w:color="auto"/>
                        <w:left w:val="none" w:sz="0" w:space="0" w:color="auto"/>
                        <w:bottom w:val="none" w:sz="0" w:space="0" w:color="auto"/>
                        <w:right w:val="none" w:sz="0" w:space="0" w:color="auto"/>
                      </w:divBdr>
                    </w:div>
                  </w:divsChild>
                </w:div>
                <w:div w:id="1607039751">
                  <w:marLeft w:val="0"/>
                  <w:marRight w:val="0"/>
                  <w:marTop w:val="0"/>
                  <w:marBottom w:val="0"/>
                  <w:divBdr>
                    <w:top w:val="none" w:sz="0" w:space="0" w:color="auto"/>
                    <w:left w:val="none" w:sz="0" w:space="0" w:color="auto"/>
                    <w:bottom w:val="none" w:sz="0" w:space="0" w:color="auto"/>
                    <w:right w:val="none" w:sz="0" w:space="0" w:color="auto"/>
                  </w:divBdr>
                  <w:divsChild>
                    <w:div w:id="1219974833">
                      <w:marLeft w:val="0"/>
                      <w:marRight w:val="0"/>
                      <w:marTop w:val="0"/>
                      <w:marBottom w:val="0"/>
                      <w:divBdr>
                        <w:top w:val="none" w:sz="0" w:space="0" w:color="auto"/>
                        <w:left w:val="none" w:sz="0" w:space="0" w:color="auto"/>
                        <w:bottom w:val="none" w:sz="0" w:space="0" w:color="auto"/>
                        <w:right w:val="none" w:sz="0" w:space="0" w:color="auto"/>
                      </w:divBdr>
                    </w:div>
                  </w:divsChild>
                </w:div>
                <w:div w:id="1032851525">
                  <w:marLeft w:val="0"/>
                  <w:marRight w:val="0"/>
                  <w:marTop w:val="0"/>
                  <w:marBottom w:val="0"/>
                  <w:divBdr>
                    <w:top w:val="none" w:sz="0" w:space="0" w:color="auto"/>
                    <w:left w:val="none" w:sz="0" w:space="0" w:color="auto"/>
                    <w:bottom w:val="none" w:sz="0" w:space="0" w:color="auto"/>
                    <w:right w:val="none" w:sz="0" w:space="0" w:color="auto"/>
                  </w:divBdr>
                  <w:divsChild>
                    <w:div w:id="1767966682">
                      <w:marLeft w:val="0"/>
                      <w:marRight w:val="0"/>
                      <w:marTop w:val="0"/>
                      <w:marBottom w:val="0"/>
                      <w:divBdr>
                        <w:top w:val="none" w:sz="0" w:space="0" w:color="auto"/>
                        <w:left w:val="none" w:sz="0" w:space="0" w:color="auto"/>
                        <w:bottom w:val="none" w:sz="0" w:space="0" w:color="auto"/>
                        <w:right w:val="none" w:sz="0" w:space="0" w:color="auto"/>
                      </w:divBdr>
                    </w:div>
                  </w:divsChild>
                </w:div>
                <w:div w:id="1909683304">
                  <w:marLeft w:val="0"/>
                  <w:marRight w:val="0"/>
                  <w:marTop w:val="0"/>
                  <w:marBottom w:val="0"/>
                  <w:divBdr>
                    <w:top w:val="none" w:sz="0" w:space="0" w:color="auto"/>
                    <w:left w:val="none" w:sz="0" w:space="0" w:color="auto"/>
                    <w:bottom w:val="none" w:sz="0" w:space="0" w:color="auto"/>
                    <w:right w:val="none" w:sz="0" w:space="0" w:color="auto"/>
                  </w:divBdr>
                  <w:divsChild>
                    <w:div w:id="795803814">
                      <w:marLeft w:val="0"/>
                      <w:marRight w:val="0"/>
                      <w:marTop w:val="0"/>
                      <w:marBottom w:val="0"/>
                      <w:divBdr>
                        <w:top w:val="none" w:sz="0" w:space="0" w:color="auto"/>
                        <w:left w:val="none" w:sz="0" w:space="0" w:color="auto"/>
                        <w:bottom w:val="none" w:sz="0" w:space="0" w:color="auto"/>
                        <w:right w:val="none" w:sz="0" w:space="0" w:color="auto"/>
                      </w:divBdr>
                    </w:div>
                  </w:divsChild>
                </w:div>
                <w:div w:id="1712681867">
                  <w:marLeft w:val="0"/>
                  <w:marRight w:val="0"/>
                  <w:marTop w:val="0"/>
                  <w:marBottom w:val="0"/>
                  <w:divBdr>
                    <w:top w:val="none" w:sz="0" w:space="0" w:color="auto"/>
                    <w:left w:val="none" w:sz="0" w:space="0" w:color="auto"/>
                    <w:bottom w:val="none" w:sz="0" w:space="0" w:color="auto"/>
                    <w:right w:val="none" w:sz="0" w:space="0" w:color="auto"/>
                  </w:divBdr>
                  <w:divsChild>
                    <w:div w:id="1815872325">
                      <w:marLeft w:val="0"/>
                      <w:marRight w:val="0"/>
                      <w:marTop w:val="0"/>
                      <w:marBottom w:val="0"/>
                      <w:divBdr>
                        <w:top w:val="none" w:sz="0" w:space="0" w:color="auto"/>
                        <w:left w:val="none" w:sz="0" w:space="0" w:color="auto"/>
                        <w:bottom w:val="none" w:sz="0" w:space="0" w:color="auto"/>
                        <w:right w:val="none" w:sz="0" w:space="0" w:color="auto"/>
                      </w:divBdr>
                    </w:div>
                  </w:divsChild>
                </w:div>
                <w:div w:id="2094473558">
                  <w:marLeft w:val="0"/>
                  <w:marRight w:val="0"/>
                  <w:marTop w:val="0"/>
                  <w:marBottom w:val="0"/>
                  <w:divBdr>
                    <w:top w:val="none" w:sz="0" w:space="0" w:color="auto"/>
                    <w:left w:val="none" w:sz="0" w:space="0" w:color="auto"/>
                    <w:bottom w:val="none" w:sz="0" w:space="0" w:color="auto"/>
                    <w:right w:val="none" w:sz="0" w:space="0" w:color="auto"/>
                  </w:divBdr>
                  <w:divsChild>
                    <w:div w:id="1176580373">
                      <w:marLeft w:val="0"/>
                      <w:marRight w:val="0"/>
                      <w:marTop w:val="0"/>
                      <w:marBottom w:val="0"/>
                      <w:divBdr>
                        <w:top w:val="none" w:sz="0" w:space="0" w:color="auto"/>
                        <w:left w:val="none" w:sz="0" w:space="0" w:color="auto"/>
                        <w:bottom w:val="none" w:sz="0" w:space="0" w:color="auto"/>
                        <w:right w:val="none" w:sz="0" w:space="0" w:color="auto"/>
                      </w:divBdr>
                    </w:div>
                  </w:divsChild>
                </w:div>
                <w:div w:id="899562211">
                  <w:marLeft w:val="0"/>
                  <w:marRight w:val="0"/>
                  <w:marTop w:val="0"/>
                  <w:marBottom w:val="0"/>
                  <w:divBdr>
                    <w:top w:val="none" w:sz="0" w:space="0" w:color="auto"/>
                    <w:left w:val="none" w:sz="0" w:space="0" w:color="auto"/>
                    <w:bottom w:val="none" w:sz="0" w:space="0" w:color="auto"/>
                    <w:right w:val="none" w:sz="0" w:space="0" w:color="auto"/>
                  </w:divBdr>
                  <w:divsChild>
                    <w:div w:id="1763598401">
                      <w:marLeft w:val="0"/>
                      <w:marRight w:val="0"/>
                      <w:marTop w:val="0"/>
                      <w:marBottom w:val="0"/>
                      <w:divBdr>
                        <w:top w:val="none" w:sz="0" w:space="0" w:color="auto"/>
                        <w:left w:val="none" w:sz="0" w:space="0" w:color="auto"/>
                        <w:bottom w:val="none" w:sz="0" w:space="0" w:color="auto"/>
                        <w:right w:val="none" w:sz="0" w:space="0" w:color="auto"/>
                      </w:divBdr>
                    </w:div>
                  </w:divsChild>
                </w:div>
                <w:div w:id="267085813">
                  <w:marLeft w:val="0"/>
                  <w:marRight w:val="0"/>
                  <w:marTop w:val="0"/>
                  <w:marBottom w:val="0"/>
                  <w:divBdr>
                    <w:top w:val="none" w:sz="0" w:space="0" w:color="auto"/>
                    <w:left w:val="none" w:sz="0" w:space="0" w:color="auto"/>
                    <w:bottom w:val="none" w:sz="0" w:space="0" w:color="auto"/>
                    <w:right w:val="none" w:sz="0" w:space="0" w:color="auto"/>
                  </w:divBdr>
                  <w:divsChild>
                    <w:div w:id="936869467">
                      <w:marLeft w:val="0"/>
                      <w:marRight w:val="0"/>
                      <w:marTop w:val="0"/>
                      <w:marBottom w:val="0"/>
                      <w:divBdr>
                        <w:top w:val="none" w:sz="0" w:space="0" w:color="auto"/>
                        <w:left w:val="none" w:sz="0" w:space="0" w:color="auto"/>
                        <w:bottom w:val="none" w:sz="0" w:space="0" w:color="auto"/>
                        <w:right w:val="none" w:sz="0" w:space="0" w:color="auto"/>
                      </w:divBdr>
                    </w:div>
                  </w:divsChild>
                </w:div>
                <w:div w:id="721757287">
                  <w:marLeft w:val="0"/>
                  <w:marRight w:val="0"/>
                  <w:marTop w:val="0"/>
                  <w:marBottom w:val="0"/>
                  <w:divBdr>
                    <w:top w:val="none" w:sz="0" w:space="0" w:color="auto"/>
                    <w:left w:val="none" w:sz="0" w:space="0" w:color="auto"/>
                    <w:bottom w:val="none" w:sz="0" w:space="0" w:color="auto"/>
                    <w:right w:val="none" w:sz="0" w:space="0" w:color="auto"/>
                  </w:divBdr>
                  <w:divsChild>
                    <w:div w:id="1265960608">
                      <w:marLeft w:val="0"/>
                      <w:marRight w:val="0"/>
                      <w:marTop w:val="0"/>
                      <w:marBottom w:val="0"/>
                      <w:divBdr>
                        <w:top w:val="none" w:sz="0" w:space="0" w:color="auto"/>
                        <w:left w:val="none" w:sz="0" w:space="0" w:color="auto"/>
                        <w:bottom w:val="none" w:sz="0" w:space="0" w:color="auto"/>
                        <w:right w:val="none" w:sz="0" w:space="0" w:color="auto"/>
                      </w:divBdr>
                    </w:div>
                  </w:divsChild>
                </w:div>
                <w:div w:id="848178660">
                  <w:marLeft w:val="0"/>
                  <w:marRight w:val="0"/>
                  <w:marTop w:val="0"/>
                  <w:marBottom w:val="0"/>
                  <w:divBdr>
                    <w:top w:val="none" w:sz="0" w:space="0" w:color="auto"/>
                    <w:left w:val="none" w:sz="0" w:space="0" w:color="auto"/>
                    <w:bottom w:val="none" w:sz="0" w:space="0" w:color="auto"/>
                    <w:right w:val="none" w:sz="0" w:space="0" w:color="auto"/>
                  </w:divBdr>
                  <w:divsChild>
                    <w:div w:id="594290862">
                      <w:marLeft w:val="0"/>
                      <w:marRight w:val="0"/>
                      <w:marTop w:val="0"/>
                      <w:marBottom w:val="0"/>
                      <w:divBdr>
                        <w:top w:val="none" w:sz="0" w:space="0" w:color="auto"/>
                        <w:left w:val="none" w:sz="0" w:space="0" w:color="auto"/>
                        <w:bottom w:val="none" w:sz="0" w:space="0" w:color="auto"/>
                        <w:right w:val="none" w:sz="0" w:space="0" w:color="auto"/>
                      </w:divBdr>
                    </w:div>
                  </w:divsChild>
                </w:div>
                <w:div w:id="1295259981">
                  <w:marLeft w:val="0"/>
                  <w:marRight w:val="0"/>
                  <w:marTop w:val="0"/>
                  <w:marBottom w:val="0"/>
                  <w:divBdr>
                    <w:top w:val="none" w:sz="0" w:space="0" w:color="auto"/>
                    <w:left w:val="none" w:sz="0" w:space="0" w:color="auto"/>
                    <w:bottom w:val="none" w:sz="0" w:space="0" w:color="auto"/>
                    <w:right w:val="none" w:sz="0" w:space="0" w:color="auto"/>
                  </w:divBdr>
                  <w:divsChild>
                    <w:div w:id="171381696">
                      <w:marLeft w:val="0"/>
                      <w:marRight w:val="0"/>
                      <w:marTop w:val="0"/>
                      <w:marBottom w:val="0"/>
                      <w:divBdr>
                        <w:top w:val="none" w:sz="0" w:space="0" w:color="auto"/>
                        <w:left w:val="none" w:sz="0" w:space="0" w:color="auto"/>
                        <w:bottom w:val="none" w:sz="0" w:space="0" w:color="auto"/>
                        <w:right w:val="none" w:sz="0" w:space="0" w:color="auto"/>
                      </w:divBdr>
                    </w:div>
                  </w:divsChild>
                </w:div>
                <w:div w:id="1344089327">
                  <w:marLeft w:val="0"/>
                  <w:marRight w:val="0"/>
                  <w:marTop w:val="0"/>
                  <w:marBottom w:val="0"/>
                  <w:divBdr>
                    <w:top w:val="none" w:sz="0" w:space="0" w:color="auto"/>
                    <w:left w:val="none" w:sz="0" w:space="0" w:color="auto"/>
                    <w:bottom w:val="none" w:sz="0" w:space="0" w:color="auto"/>
                    <w:right w:val="none" w:sz="0" w:space="0" w:color="auto"/>
                  </w:divBdr>
                  <w:divsChild>
                    <w:div w:id="851645373">
                      <w:marLeft w:val="0"/>
                      <w:marRight w:val="0"/>
                      <w:marTop w:val="0"/>
                      <w:marBottom w:val="0"/>
                      <w:divBdr>
                        <w:top w:val="none" w:sz="0" w:space="0" w:color="auto"/>
                        <w:left w:val="none" w:sz="0" w:space="0" w:color="auto"/>
                        <w:bottom w:val="none" w:sz="0" w:space="0" w:color="auto"/>
                        <w:right w:val="none" w:sz="0" w:space="0" w:color="auto"/>
                      </w:divBdr>
                    </w:div>
                  </w:divsChild>
                </w:div>
                <w:div w:id="1367415210">
                  <w:marLeft w:val="0"/>
                  <w:marRight w:val="0"/>
                  <w:marTop w:val="0"/>
                  <w:marBottom w:val="0"/>
                  <w:divBdr>
                    <w:top w:val="none" w:sz="0" w:space="0" w:color="auto"/>
                    <w:left w:val="none" w:sz="0" w:space="0" w:color="auto"/>
                    <w:bottom w:val="none" w:sz="0" w:space="0" w:color="auto"/>
                    <w:right w:val="none" w:sz="0" w:space="0" w:color="auto"/>
                  </w:divBdr>
                  <w:divsChild>
                    <w:div w:id="1500806255">
                      <w:marLeft w:val="0"/>
                      <w:marRight w:val="0"/>
                      <w:marTop w:val="0"/>
                      <w:marBottom w:val="0"/>
                      <w:divBdr>
                        <w:top w:val="none" w:sz="0" w:space="0" w:color="auto"/>
                        <w:left w:val="none" w:sz="0" w:space="0" w:color="auto"/>
                        <w:bottom w:val="none" w:sz="0" w:space="0" w:color="auto"/>
                        <w:right w:val="none" w:sz="0" w:space="0" w:color="auto"/>
                      </w:divBdr>
                    </w:div>
                  </w:divsChild>
                </w:div>
                <w:div w:id="216160853">
                  <w:marLeft w:val="0"/>
                  <w:marRight w:val="0"/>
                  <w:marTop w:val="0"/>
                  <w:marBottom w:val="0"/>
                  <w:divBdr>
                    <w:top w:val="none" w:sz="0" w:space="0" w:color="auto"/>
                    <w:left w:val="none" w:sz="0" w:space="0" w:color="auto"/>
                    <w:bottom w:val="none" w:sz="0" w:space="0" w:color="auto"/>
                    <w:right w:val="none" w:sz="0" w:space="0" w:color="auto"/>
                  </w:divBdr>
                  <w:divsChild>
                    <w:div w:id="674652477">
                      <w:marLeft w:val="0"/>
                      <w:marRight w:val="0"/>
                      <w:marTop w:val="0"/>
                      <w:marBottom w:val="0"/>
                      <w:divBdr>
                        <w:top w:val="none" w:sz="0" w:space="0" w:color="auto"/>
                        <w:left w:val="none" w:sz="0" w:space="0" w:color="auto"/>
                        <w:bottom w:val="none" w:sz="0" w:space="0" w:color="auto"/>
                        <w:right w:val="none" w:sz="0" w:space="0" w:color="auto"/>
                      </w:divBdr>
                    </w:div>
                  </w:divsChild>
                </w:div>
                <w:div w:id="1462654137">
                  <w:marLeft w:val="0"/>
                  <w:marRight w:val="0"/>
                  <w:marTop w:val="0"/>
                  <w:marBottom w:val="0"/>
                  <w:divBdr>
                    <w:top w:val="none" w:sz="0" w:space="0" w:color="auto"/>
                    <w:left w:val="none" w:sz="0" w:space="0" w:color="auto"/>
                    <w:bottom w:val="none" w:sz="0" w:space="0" w:color="auto"/>
                    <w:right w:val="none" w:sz="0" w:space="0" w:color="auto"/>
                  </w:divBdr>
                  <w:divsChild>
                    <w:div w:id="299657636">
                      <w:marLeft w:val="0"/>
                      <w:marRight w:val="0"/>
                      <w:marTop w:val="0"/>
                      <w:marBottom w:val="0"/>
                      <w:divBdr>
                        <w:top w:val="none" w:sz="0" w:space="0" w:color="auto"/>
                        <w:left w:val="none" w:sz="0" w:space="0" w:color="auto"/>
                        <w:bottom w:val="none" w:sz="0" w:space="0" w:color="auto"/>
                        <w:right w:val="none" w:sz="0" w:space="0" w:color="auto"/>
                      </w:divBdr>
                    </w:div>
                  </w:divsChild>
                </w:div>
                <w:div w:id="2081440692">
                  <w:marLeft w:val="0"/>
                  <w:marRight w:val="0"/>
                  <w:marTop w:val="0"/>
                  <w:marBottom w:val="0"/>
                  <w:divBdr>
                    <w:top w:val="none" w:sz="0" w:space="0" w:color="auto"/>
                    <w:left w:val="none" w:sz="0" w:space="0" w:color="auto"/>
                    <w:bottom w:val="none" w:sz="0" w:space="0" w:color="auto"/>
                    <w:right w:val="none" w:sz="0" w:space="0" w:color="auto"/>
                  </w:divBdr>
                  <w:divsChild>
                    <w:div w:id="1448741552">
                      <w:marLeft w:val="0"/>
                      <w:marRight w:val="0"/>
                      <w:marTop w:val="0"/>
                      <w:marBottom w:val="0"/>
                      <w:divBdr>
                        <w:top w:val="none" w:sz="0" w:space="0" w:color="auto"/>
                        <w:left w:val="none" w:sz="0" w:space="0" w:color="auto"/>
                        <w:bottom w:val="none" w:sz="0" w:space="0" w:color="auto"/>
                        <w:right w:val="none" w:sz="0" w:space="0" w:color="auto"/>
                      </w:divBdr>
                    </w:div>
                  </w:divsChild>
                </w:div>
                <w:div w:id="1747721085">
                  <w:marLeft w:val="0"/>
                  <w:marRight w:val="0"/>
                  <w:marTop w:val="0"/>
                  <w:marBottom w:val="0"/>
                  <w:divBdr>
                    <w:top w:val="none" w:sz="0" w:space="0" w:color="auto"/>
                    <w:left w:val="none" w:sz="0" w:space="0" w:color="auto"/>
                    <w:bottom w:val="none" w:sz="0" w:space="0" w:color="auto"/>
                    <w:right w:val="none" w:sz="0" w:space="0" w:color="auto"/>
                  </w:divBdr>
                  <w:divsChild>
                    <w:div w:id="1760785102">
                      <w:marLeft w:val="0"/>
                      <w:marRight w:val="0"/>
                      <w:marTop w:val="0"/>
                      <w:marBottom w:val="0"/>
                      <w:divBdr>
                        <w:top w:val="none" w:sz="0" w:space="0" w:color="auto"/>
                        <w:left w:val="none" w:sz="0" w:space="0" w:color="auto"/>
                        <w:bottom w:val="none" w:sz="0" w:space="0" w:color="auto"/>
                        <w:right w:val="none" w:sz="0" w:space="0" w:color="auto"/>
                      </w:divBdr>
                    </w:div>
                  </w:divsChild>
                </w:div>
                <w:div w:id="1329483876">
                  <w:marLeft w:val="0"/>
                  <w:marRight w:val="0"/>
                  <w:marTop w:val="0"/>
                  <w:marBottom w:val="0"/>
                  <w:divBdr>
                    <w:top w:val="none" w:sz="0" w:space="0" w:color="auto"/>
                    <w:left w:val="none" w:sz="0" w:space="0" w:color="auto"/>
                    <w:bottom w:val="none" w:sz="0" w:space="0" w:color="auto"/>
                    <w:right w:val="none" w:sz="0" w:space="0" w:color="auto"/>
                  </w:divBdr>
                  <w:divsChild>
                    <w:div w:id="297876246">
                      <w:marLeft w:val="0"/>
                      <w:marRight w:val="0"/>
                      <w:marTop w:val="0"/>
                      <w:marBottom w:val="0"/>
                      <w:divBdr>
                        <w:top w:val="none" w:sz="0" w:space="0" w:color="auto"/>
                        <w:left w:val="none" w:sz="0" w:space="0" w:color="auto"/>
                        <w:bottom w:val="none" w:sz="0" w:space="0" w:color="auto"/>
                        <w:right w:val="none" w:sz="0" w:space="0" w:color="auto"/>
                      </w:divBdr>
                    </w:div>
                  </w:divsChild>
                </w:div>
                <w:div w:id="207496878">
                  <w:marLeft w:val="0"/>
                  <w:marRight w:val="0"/>
                  <w:marTop w:val="0"/>
                  <w:marBottom w:val="0"/>
                  <w:divBdr>
                    <w:top w:val="none" w:sz="0" w:space="0" w:color="auto"/>
                    <w:left w:val="none" w:sz="0" w:space="0" w:color="auto"/>
                    <w:bottom w:val="none" w:sz="0" w:space="0" w:color="auto"/>
                    <w:right w:val="none" w:sz="0" w:space="0" w:color="auto"/>
                  </w:divBdr>
                  <w:divsChild>
                    <w:div w:id="457577470">
                      <w:marLeft w:val="0"/>
                      <w:marRight w:val="0"/>
                      <w:marTop w:val="0"/>
                      <w:marBottom w:val="0"/>
                      <w:divBdr>
                        <w:top w:val="none" w:sz="0" w:space="0" w:color="auto"/>
                        <w:left w:val="none" w:sz="0" w:space="0" w:color="auto"/>
                        <w:bottom w:val="none" w:sz="0" w:space="0" w:color="auto"/>
                        <w:right w:val="none" w:sz="0" w:space="0" w:color="auto"/>
                      </w:divBdr>
                    </w:div>
                  </w:divsChild>
                </w:div>
                <w:div w:id="66996409">
                  <w:marLeft w:val="0"/>
                  <w:marRight w:val="0"/>
                  <w:marTop w:val="0"/>
                  <w:marBottom w:val="0"/>
                  <w:divBdr>
                    <w:top w:val="none" w:sz="0" w:space="0" w:color="auto"/>
                    <w:left w:val="none" w:sz="0" w:space="0" w:color="auto"/>
                    <w:bottom w:val="none" w:sz="0" w:space="0" w:color="auto"/>
                    <w:right w:val="none" w:sz="0" w:space="0" w:color="auto"/>
                  </w:divBdr>
                  <w:divsChild>
                    <w:div w:id="1913737388">
                      <w:marLeft w:val="0"/>
                      <w:marRight w:val="0"/>
                      <w:marTop w:val="0"/>
                      <w:marBottom w:val="0"/>
                      <w:divBdr>
                        <w:top w:val="none" w:sz="0" w:space="0" w:color="auto"/>
                        <w:left w:val="none" w:sz="0" w:space="0" w:color="auto"/>
                        <w:bottom w:val="none" w:sz="0" w:space="0" w:color="auto"/>
                        <w:right w:val="none" w:sz="0" w:space="0" w:color="auto"/>
                      </w:divBdr>
                    </w:div>
                  </w:divsChild>
                </w:div>
                <w:div w:id="1490052831">
                  <w:marLeft w:val="0"/>
                  <w:marRight w:val="0"/>
                  <w:marTop w:val="0"/>
                  <w:marBottom w:val="0"/>
                  <w:divBdr>
                    <w:top w:val="none" w:sz="0" w:space="0" w:color="auto"/>
                    <w:left w:val="none" w:sz="0" w:space="0" w:color="auto"/>
                    <w:bottom w:val="none" w:sz="0" w:space="0" w:color="auto"/>
                    <w:right w:val="none" w:sz="0" w:space="0" w:color="auto"/>
                  </w:divBdr>
                  <w:divsChild>
                    <w:div w:id="257104139">
                      <w:marLeft w:val="0"/>
                      <w:marRight w:val="0"/>
                      <w:marTop w:val="0"/>
                      <w:marBottom w:val="0"/>
                      <w:divBdr>
                        <w:top w:val="none" w:sz="0" w:space="0" w:color="auto"/>
                        <w:left w:val="none" w:sz="0" w:space="0" w:color="auto"/>
                        <w:bottom w:val="none" w:sz="0" w:space="0" w:color="auto"/>
                        <w:right w:val="none" w:sz="0" w:space="0" w:color="auto"/>
                      </w:divBdr>
                    </w:div>
                  </w:divsChild>
                </w:div>
                <w:div w:id="1657799769">
                  <w:marLeft w:val="0"/>
                  <w:marRight w:val="0"/>
                  <w:marTop w:val="0"/>
                  <w:marBottom w:val="0"/>
                  <w:divBdr>
                    <w:top w:val="none" w:sz="0" w:space="0" w:color="auto"/>
                    <w:left w:val="none" w:sz="0" w:space="0" w:color="auto"/>
                    <w:bottom w:val="none" w:sz="0" w:space="0" w:color="auto"/>
                    <w:right w:val="none" w:sz="0" w:space="0" w:color="auto"/>
                  </w:divBdr>
                  <w:divsChild>
                    <w:div w:id="849412736">
                      <w:marLeft w:val="0"/>
                      <w:marRight w:val="0"/>
                      <w:marTop w:val="0"/>
                      <w:marBottom w:val="0"/>
                      <w:divBdr>
                        <w:top w:val="none" w:sz="0" w:space="0" w:color="auto"/>
                        <w:left w:val="none" w:sz="0" w:space="0" w:color="auto"/>
                        <w:bottom w:val="none" w:sz="0" w:space="0" w:color="auto"/>
                        <w:right w:val="none" w:sz="0" w:space="0" w:color="auto"/>
                      </w:divBdr>
                    </w:div>
                  </w:divsChild>
                </w:div>
                <w:div w:id="2107536926">
                  <w:marLeft w:val="0"/>
                  <w:marRight w:val="0"/>
                  <w:marTop w:val="0"/>
                  <w:marBottom w:val="0"/>
                  <w:divBdr>
                    <w:top w:val="none" w:sz="0" w:space="0" w:color="auto"/>
                    <w:left w:val="none" w:sz="0" w:space="0" w:color="auto"/>
                    <w:bottom w:val="none" w:sz="0" w:space="0" w:color="auto"/>
                    <w:right w:val="none" w:sz="0" w:space="0" w:color="auto"/>
                  </w:divBdr>
                  <w:divsChild>
                    <w:div w:id="1103648767">
                      <w:marLeft w:val="0"/>
                      <w:marRight w:val="0"/>
                      <w:marTop w:val="0"/>
                      <w:marBottom w:val="0"/>
                      <w:divBdr>
                        <w:top w:val="none" w:sz="0" w:space="0" w:color="auto"/>
                        <w:left w:val="none" w:sz="0" w:space="0" w:color="auto"/>
                        <w:bottom w:val="none" w:sz="0" w:space="0" w:color="auto"/>
                        <w:right w:val="none" w:sz="0" w:space="0" w:color="auto"/>
                      </w:divBdr>
                    </w:div>
                  </w:divsChild>
                </w:div>
                <w:div w:id="259071502">
                  <w:marLeft w:val="0"/>
                  <w:marRight w:val="0"/>
                  <w:marTop w:val="0"/>
                  <w:marBottom w:val="0"/>
                  <w:divBdr>
                    <w:top w:val="none" w:sz="0" w:space="0" w:color="auto"/>
                    <w:left w:val="none" w:sz="0" w:space="0" w:color="auto"/>
                    <w:bottom w:val="none" w:sz="0" w:space="0" w:color="auto"/>
                    <w:right w:val="none" w:sz="0" w:space="0" w:color="auto"/>
                  </w:divBdr>
                  <w:divsChild>
                    <w:div w:id="305553298">
                      <w:marLeft w:val="0"/>
                      <w:marRight w:val="0"/>
                      <w:marTop w:val="0"/>
                      <w:marBottom w:val="0"/>
                      <w:divBdr>
                        <w:top w:val="none" w:sz="0" w:space="0" w:color="auto"/>
                        <w:left w:val="none" w:sz="0" w:space="0" w:color="auto"/>
                        <w:bottom w:val="none" w:sz="0" w:space="0" w:color="auto"/>
                        <w:right w:val="none" w:sz="0" w:space="0" w:color="auto"/>
                      </w:divBdr>
                    </w:div>
                  </w:divsChild>
                </w:div>
                <w:div w:id="1682976311">
                  <w:marLeft w:val="0"/>
                  <w:marRight w:val="0"/>
                  <w:marTop w:val="0"/>
                  <w:marBottom w:val="0"/>
                  <w:divBdr>
                    <w:top w:val="none" w:sz="0" w:space="0" w:color="auto"/>
                    <w:left w:val="none" w:sz="0" w:space="0" w:color="auto"/>
                    <w:bottom w:val="none" w:sz="0" w:space="0" w:color="auto"/>
                    <w:right w:val="none" w:sz="0" w:space="0" w:color="auto"/>
                  </w:divBdr>
                  <w:divsChild>
                    <w:div w:id="109591956">
                      <w:marLeft w:val="0"/>
                      <w:marRight w:val="0"/>
                      <w:marTop w:val="0"/>
                      <w:marBottom w:val="0"/>
                      <w:divBdr>
                        <w:top w:val="none" w:sz="0" w:space="0" w:color="auto"/>
                        <w:left w:val="none" w:sz="0" w:space="0" w:color="auto"/>
                        <w:bottom w:val="none" w:sz="0" w:space="0" w:color="auto"/>
                        <w:right w:val="none" w:sz="0" w:space="0" w:color="auto"/>
                      </w:divBdr>
                    </w:div>
                  </w:divsChild>
                </w:div>
                <w:div w:id="1136609219">
                  <w:marLeft w:val="0"/>
                  <w:marRight w:val="0"/>
                  <w:marTop w:val="0"/>
                  <w:marBottom w:val="0"/>
                  <w:divBdr>
                    <w:top w:val="none" w:sz="0" w:space="0" w:color="auto"/>
                    <w:left w:val="none" w:sz="0" w:space="0" w:color="auto"/>
                    <w:bottom w:val="none" w:sz="0" w:space="0" w:color="auto"/>
                    <w:right w:val="none" w:sz="0" w:space="0" w:color="auto"/>
                  </w:divBdr>
                  <w:divsChild>
                    <w:div w:id="432169639">
                      <w:marLeft w:val="0"/>
                      <w:marRight w:val="0"/>
                      <w:marTop w:val="0"/>
                      <w:marBottom w:val="0"/>
                      <w:divBdr>
                        <w:top w:val="none" w:sz="0" w:space="0" w:color="auto"/>
                        <w:left w:val="none" w:sz="0" w:space="0" w:color="auto"/>
                        <w:bottom w:val="none" w:sz="0" w:space="0" w:color="auto"/>
                        <w:right w:val="none" w:sz="0" w:space="0" w:color="auto"/>
                      </w:divBdr>
                    </w:div>
                  </w:divsChild>
                </w:div>
                <w:div w:id="2070574239">
                  <w:marLeft w:val="0"/>
                  <w:marRight w:val="0"/>
                  <w:marTop w:val="0"/>
                  <w:marBottom w:val="0"/>
                  <w:divBdr>
                    <w:top w:val="none" w:sz="0" w:space="0" w:color="auto"/>
                    <w:left w:val="none" w:sz="0" w:space="0" w:color="auto"/>
                    <w:bottom w:val="none" w:sz="0" w:space="0" w:color="auto"/>
                    <w:right w:val="none" w:sz="0" w:space="0" w:color="auto"/>
                  </w:divBdr>
                  <w:divsChild>
                    <w:div w:id="275910076">
                      <w:marLeft w:val="0"/>
                      <w:marRight w:val="0"/>
                      <w:marTop w:val="0"/>
                      <w:marBottom w:val="0"/>
                      <w:divBdr>
                        <w:top w:val="none" w:sz="0" w:space="0" w:color="auto"/>
                        <w:left w:val="none" w:sz="0" w:space="0" w:color="auto"/>
                        <w:bottom w:val="none" w:sz="0" w:space="0" w:color="auto"/>
                        <w:right w:val="none" w:sz="0" w:space="0" w:color="auto"/>
                      </w:divBdr>
                    </w:div>
                  </w:divsChild>
                </w:div>
                <w:div w:id="331566590">
                  <w:marLeft w:val="0"/>
                  <w:marRight w:val="0"/>
                  <w:marTop w:val="0"/>
                  <w:marBottom w:val="0"/>
                  <w:divBdr>
                    <w:top w:val="none" w:sz="0" w:space="0" w:color="auto"/>
                    <w:left w:val="none" w:sz="0" w:space="0" w:color="auto"/>
                    <w:bottom w:val="none" w:sz="0" w:space="0" w:color="auto"/>
                    <w:right w:val="none" w:sz="0" w:space="0" w:color="auto"/>
                  </w:divBdr>
                  <w:divsChild>
                    <w:div w:id="430013556">
                      <w:marLeft w:val="0"/>
                      <w:marRight w:val="0"/>
                      <w:marTop w:val="0"/>
                      <w:marBottom w:val="0"/>
                      <w:divBdr>
                        <w:top w:val="none" w:sz="0" w:space="0" w:color="auto"/>
                        <w:left w:val="none" w:sz="0" w:space="0" w:color="auto"/>
                        <w:bottom w:val="none" w:sz="0" w:space="0" w:color="auto"/>
                        <w:right w:val="none" w:sz="0" w:space="0" w:color="auto"/>
                      </w:divBdr>
                    </w:div>
                  </w:divsChild>
                </w:div>
                <w:div w:id="1352024062">
                  <w:marLeft w:val="0"/>
                  <w:marRight w:val="0"/>
                  <w:marTop w:val="0"/>
                  <w:marBottom w:val="0"/>
                  <w:divBdr>
                    <w:top w:val="none" w:sz="0" w:space="0" w:color="auto"/>
                    <w:left w:val="none" w:sz="0" w:space="0" w:color="auto"/>
                    <w:bottom w:val="none" w:sz="0" w:space="0" w:color="auto"/>
                    <w:right w:val="none" w:sz="0" w:space="0" w:color="auto"/>
                  </w:divBdr>
                  <w:divsChild>
                    <w:div w:id="503738865">
                      <w:marLeft w:val="0"/>
                      <w:marRight w:val="0"/>
                      <w:marTop w:val="0"/>
                      <w:marBottom w:val="0"/>
                      <w:divBdr>
                        <w:top w:val="none" w:sz="0" w:space="0" w:color="auto"/>
                        <w:left w:val="none" w:sz="0" w:space="0" w:color="auto"/>
                        <w:bottom w:val="none" w:sz="0" w:space="0" w:color="auto"/>
                        <w:right w:val="none" w:sz="0" w:space="0" w:color="auto"/>
                      </w:divBdr>
                    </w:div>
                  </w:divsChild>
                </w:div>
                <w:div w:id="1036274956">
                  <w:marLeft w:val="0"/>
                  <w:marRight w:val="0"/>
                  <w:marTop w:val="0"/>
                  <w:marBottom w:val="0"/>
                  <w:divBdr>
                    <w:top w:val="none" w:sz="0" w:space="0" w:color="auto"/>
                    <w:left w:val="none" w:sz="0" w:space="0" w:color="auto"/>
                    <w:bottom w:val="none" w:sz="0" w:space="0" w:color="auto"/>
                    <w:right w:val="none" w:sz="0" w:space="0" w:color="auto"/>
                  </w:divBdr>
                  <w:divsChild>
                    <w:div w:id="111050716">
                      <w:marLeft w:val="0"/>
                      <w:marRight w:val="0"/>
                      <w:marTop w:val="0"/>
                      <w:marBottom w:val="0"/>
                      <w:divBdr>
                        <w:top w:val="none" w:sz="0" w:space="0" w:color="auto"/>
                        <w:left w:val="none" w:sz="0" w:space="0" w:color="auto"/>
                        <w:bottom w:val="none" w:sz="0" w:space="0" w:color="auto"/>
                        <w:right w:val="none" w:sz="0" w:space="0" w:color="auto"/>
                      </w:divBdr>
                    </w:div>
                  </w:divsChild>
                </w:div>
                <w:div w:id="1478836640">
                  <w:marLeft w:val="0"/>
                  <w:marRight w:val="0"/>
                  <w:marTop w:val="0"/>
                  <w:marBottom w:val="0"/>
                  <w:divBdr>
                    <w:top w:val="none" w:sz="0" w:space="0" w:color="auto"/>
                    <w:left w:val="none" w:sz="0" w:space="0" w:color="auto"/>
                    <w:bottom w:val="none" w:sz="0" w:space="0" w:color="auto"/>
                    <w:right w:val="none" w:sz="0" w:space="0" w:color="auto"/>
                  </w:divBdr>
                  <w:divsChild>
                    <w:div w:id="1454593859">
                      <w:marLeft w:val="0"/>
                      <w:marRight w:val="0"/>
                      <w:marTop w:val="0"/>
                      <w:marBottom w:val="0"/>
                      <w:divBdr>
                        <w:top w:val="none" w:sz="0" w:space="0" w:color="auto"/>
                        <w:left w:val="none" w:sz="0" w:space="0" w:color="auto"/>
                        <w:bottom w:val="none" w:sz="0" w:space="0" w:color="auto"/>
                        <w:right w:val="none" w:sz="0" w:space="0" w:color="auto"/>
                      </w:divBdr>
                    </w:div>
                  </w:divsChild>
                </w:div>
                <w:div w:id="908198068">
                  <w:marLeft w:val="0"/>
                  <w:marRight w:val="0"/>
                  <w:marTop w:val="0"/>
                  <w:marBottom w:val="0"/>
                  <w:divBdr>
                    <w:top w:val="none" w:sz="0" w:space="0" w:color="auto"/>
                    <w:left w:val="none" w:sz="0" w:space="0" w:color="auto"/>
                    <w:bottom w:val="none" w:sz="0" w:space="0" w:color="auto"/>
                    <w:right w:val="none" w:sz="0" w:space="0" w:color="auto"/>
                  </w:divBdr>
                  <w:divsChild>
                    <w:div w:id="925263373">
                      <w:marLeft w:val="0"/>
                      <w:marRight w:val="0"/>
                      <w:marTop w:val="0"/>
                      <w:marBottom w:val="0"/>
                      <w:divBdr>
                        <w:top w:val="none" w:sz="0" w:space="0" w:color="auto"/>
                        <w:left w:val="none" w:sz="0" w:space="0" w:color="auto"/>
                        <w:bottom w:val="none" w:sz="0" w:space="0" w:color="auto"/>
                        <w:right w:val="none" w:sz="0" w:space="0" w:color="auto"/>
                      </w:divBdr>
                    </w:div>
                  </w:divsChild>
                </w:div>
                <w:div w:id="1211191233">
                  <w:marLeft w:val="0"/>
                  <w:marRight w:val="0"/>
                  <w:marTop w:val="0"/>
                  <w:marBottom w:val="0"/>
                  <w:divBdr>
                    <w:top w:val="none" w:sz="0" w:space="0" w:color="auto"/>
                    <w:left w:val="none" w:sz="0" w:space="0" w:color="auto"/>
                    <w:bottom w:val="none" w:sz="0" w:space="0" w:color="auto"/>
                    <w:right w:val="none" w:sz="0" w:space="0" w:color="auto"/>
                  </w:divBdr>
                  <w:divsChild>
                    <w:div w:id="242179868">
                      <w:marLeft w:val="0"/>
                      <w:marRight w:val="0"/>
                      <w:marTop w:val="0"/>
                      <w:marBottom w:val="0"/>
                      <w:divBdr>
                        <w:top w:val="none" w:sz="0" w:space="0" w:color="auto"/>
                        <w:left w:val="none" w:sz="0" w:space="0" w:color="auto"/>
                        <w:bottom w:val="none" w:sz="0" w:space="0" w:color="auto"/>
                        <w:right w:val="none" w:sz="0" w:space="0" w:color="auto"/>
                      </w:divBdr>
                    </w:div>
                  </w:divsChild>
                </w:div>
                <w:div w:id="1649633168">
                  <w:marLeft w:val="0"/>
                  <w:marRight w:val="0"/>
                  <w:marTop w:val="0"/>
                  <w:marBottom w:val="0"/>
                  <w:divBdr>
                    <w:top w:val="none" w:sz="0" w:space="0" w:color="auto"/>
                    <w:left w:val="none" w:sz="0" w:space="0" w:color="auto"/>
                    <w:bottom w:val="none" w:sz="0" w:space="0" w:color="auto"/>
                    <w:right w:val="none" w:sz="0" w:space="0" w:color="auto"/>
                  </w:divBdr>
                  <w:divsChild>
                    <w:div w:id="1018581587">
                      <w:marLeft w:val="0"/>
                      <w:marRight w:val="0"/>
                      <w:marTop w:val="0"/>
                      <w:marBottom w:val="0"/>
                      <w:divBdr>
                        <w:top w:val="none" w:sz="0" w:space="0" w:color="auto"/>
                        <w:left w:val="none" w:sz="0" w:space="0" w:color="auto"/>
                        <w:bottom w:val="none" w:sz="0" w:space="0" w:color="auto"/>
                        <w:right w:val="none" w:sz="0" w:space="0" w:color="auto"/>
                      </w:divBdr>
                    </w:div>
                  </w:divsChild>
                </w:div>
                <w:div w:id="196241030">
                  <w:marLeft w:val="0"/>
                  <w:marRight w:val="0"/>
                  <w:marTop w:val="0"/>
                  <w:marBottom w:val="0"/>
                  <w:divBdr>
                    <w:top w:val="none" w:sz="0" w:space="0" w:color="auto"/>
                    <w:left w:val="none" w:sz="0" w:space="0" w:color="auto"/>
                    <w:bottom w:val="none" w:sz="0" w:space="0" w:color="auto"/>
                    <w:right w:val="none" w:sz="0" w:space="0" w:color="auto"/>
                  </w:divBdr>
                  <w:divsChild>
                    <w:div w:id="769855870">
                      <w:marLeft w:val="0"/>
                      <w:marRight w:val="0"/>
                      <w:marTop w:val="0"/>
                      <w:marBottom w:val="0"/>
                      <w:divBdr>
                        <w:top w:val="none" w:sz="0" w:space="0" w:color="auto"/>
                        <w:left w:val="none" w:sz="0" w:space="0" w:color="auto"/>
                        <w:bottom w:val="none" w:sz="0" w:space="0" w:color="auto"/>
                        <w:right w:val="none" w:sz="0" w:space="0" w:color="auto"/>
                      </w:divBdr>
                    </w:div>
                  </w:divsChild>
                </w:div>
                <w:div w:id="266742921">
                  <w:marLeft w:val="0"/>
                  <w:marRight w:val="0"/>
                  <w:marTop w:val="0"/>
                  <w:marBottom w:val="0"/>
                  <w:divBdr>
                    <w:top w:val="none" w:sz="0" w:space="0" w:color="auto"/>
                    <w:left w:val="none" w:sz="0" w:space="0" w:color="auto"/>
                    <w:bottom w:val="none" w:sz="0" w:space="0" w:color="auto"/>
                    <w:right w:val="none" w:sz="0" w:space="0" w:color="auto"/>
                  </w:divBdr>
                  <w:divsChild>
                    <w:div w:id="1539928956">
                      <w:marLeft w:val="0"/>
                      <w:marRight w:val="0"/>
                      <w:marTop w:val="0"/>
                      <w:marBottom w:val="0"/>
                      <w:divBdr>
                        <w:top w:val="none" w:sz="0" w:space="0" w:color="auto"/>
                        <w:left w:val="none" w:sz="0" w:space="0" w:color="auto"/>
                        <w:bottom w:val="none" w:sz="0" w:space="0" w:color="auto"/>
                        <w:right w:val="none" w:sz="0" w:space="0" w:color="auto"/>
                      </w:divBdr>
                    </w:div>
                  </w:divsChild>
                </w:div>
                <w:div w:id="910310300">
                  <w:marLeft w:val="0"/>
                  <w:marRight w:val="0"/>
                  <w:marTop w:val="0"/>
                  <w:marBottom w:val="0"/>
                  <w:divBdr>
                    <w:top w:val="none" w:sz="0" w:space="0" w:color="auto"/>
                    <w:left w:val="none" w:sz="0" w:space="0" w:color="auto"/>
                    <w:bottom w:val="none" w:sz="0" w:space="0" w:color="auto"/>
                    <w:right w:val="none" w:sz="0" w:space="0" w:color="auto"/>
                  </w:divBdr>
                  <w:divsChild>
                    <w:div w:id="528295293">
                      <w:marLeft w:val="0"/>
                      <w:marRight w:val="0"/>
                      <w:marTop w:val="0"/>
                      <w:marBottom w:val="0"/>
                      <w:divBdr>
                        <w:top w:val="none" w:sz="0" w:space="0" w:color="auto"/>
                        <w:left w:val="none" w:sz="0" w:space="0" w:color="auto"/>
                        <w:bottom w:val="none" w:sz="0" w:space="0" w:color="auto"/>
                        <w:right w:val="none" w:sz="0" w:space="0" w:color="auto"/>
                      </w:divBdr>
                    </w:div>
                  </w:divsChild>
                </w:div>
                <w:div w:id="1707296243">
                  <w:marLeft w:val="0"/>
                  <w:marRight w:val="0"/>
                  <w:marTop w:val="0"/>
                  <w:marBottom w:val="0"/>
                  <w:divBdr>
                    <w:top w:val="none" w:sz="0" w:space="0" w:color="auto"/>
                    <w:left w:val="none" w:sz="0" w:space="0" w:color="auto"/>
                    <w:bottom w:val="none" w:sz="0" w:space="0" w:color="auto"/>
                    <w:right w:val="none" w:sz="0" w:space="0" w:color="auto"/>
                  </w:divBdr>
                  <w:divsChild>
                    <w:div w:id="1723095826">
                      <w:marLeft w:val="0"/>
                      <w:marRight w:val="0"/>
                      <w:marTop w:val="0"/>
                      <w:marBottom w:val="0"/>
                      <w:divBdr>
                        <w:top w:val="none" w:sz="0" w:space="0" w:color="auto"/>
                        <w:left w:val="none" w:sz="0" w:space="0" w:color="auto"/>
                        <w:bottom w:val="none" w:sz="0" w:space="0" w:color="auto"/>
                        <w:right w:val="none" w:sz="0" w:space="0" w:color="auto"/>
                      </w:divBdr>
                    </w:div>
                  </w:divsChild>
                </w:div>
                <w:div w:id="367218787">
                  <w:marLeft w:val="0"/>
                  <w:marRight w:val="0"/>
                  <w:marTop w:val="0"/>
                  <w:marBottom w:val="0"/>
                  <w:divBdr>
                    <w:top w:val="none" w:sz="0" w:space="0" w:color="auto"/>
                    <w:left w:val="none" w:sz="0" w:space="0" w:color="auto"/>
                    <w:bottom w:val="none" w:sz="0" w:space="0" w:color="auto"/>
                    <w:right w:val="none" w:sz="0" w:space="0" w:color="auto"/>
                  </w:divBdr>
                  <w:divsChild>
                    <w:div w:id="325591820">
                      <w:marLeft w:val="0"/>
                      <w:marRight w:val="0"/>
                      <w:marTop w:val="0"/>
                      <w:marBottom w:val="0"/>
                      <w:divBdr>
                        <w:top w:val="none" w:sz="0" w:space="0" w:color="auto"/>
                        <w:left w:val="none" w:sz="0" w:space="0" w:color="auto"/>
                        <w:bottom w:val="none" w:sz="0" w:space="0" w:color="auto"/>
                        <w:right w:val="none" w:sz="0" w:space="0" w:color="auto"/>
                      </w:divBdr>
                    </w:div>
                  </w:divsChild>
                </w:div>
                <w:div w:id="942497907">
                  <w:marLeft w:val="0"/>
                  <w:marRight w:val="0"/>
                  <w:marTop w:val="0"/>
                  <w:marBottom w:val="0"/>
                  <w:divBdr>
                    <w:top w:val="none" w:sz="0" w:space="0" w:color="auto"/>
                    <w:left w:val="none" w:sz="0" w:space="0" w:color="auto"/>
                    <w:bottom w:val="none" w:sz="0" w:space="0" w:color="auto"/>
                    <w:right w:val="none" w:sz="0" w:space="0" w:color="auto"/>
                  </w:divBdr>
                  <w:divsChild>
                    <w:div w:id="271595462">
                      <w:marLeft w:val="0"/>
                      <w:marRight w:val="0"/>
                      <w:marTop w:val="0"/>
                      <w:marBottom w:val="0"/>
                      <w:divBdr>
                        <w:top w:val="none" w:sz="0" w:space="0" w:color="auto"/>
                        <w:left w:val="none" w:sz="0" w:space="0" w:color="auto"/>
                        <w:bottom w:val="none" w:sz="0" w:space="0" w:color="auto"/>
                        <w:right w:val="none" w:sz="0" w:space="0" w:color="auto"/>
                      </w:divBdr>
                    </w:div>
                  </w:divsChild>
                </w:div>
                <w:div w:id="1933662423">
                  <w:marLeft w:val="0"/>
                  <w:marRight w:val="0"/>
                  <w:marTop w:val="0"/>
                  <w:marBottom w:val="0"/>
                  <w:divBdr>
                    <w:top w:val="none" w:sz="0" w:space="0" w:color="auto"/>
                    <w:left w:val="none" w:sz="0" w:space="0" w:color="auto"/>
                    <w:bottom w:val="none" w:sz="0" w:space="0" w:color="auto"/>
                    <w:right w:val="none" w:sz="0" w:space="0" w:color="auto"/>
                  </w:divBdr>
                  <w:divsChild>
                    <w:div w:id="1318339205">
                      <w:marLeft w:val="0"/>
                      <w:marRight w:val="0"/>
                      <w:marTop w:val="0"/>
                      <w:marBottom w:val="0"/>
                      <w:divBdr>
                        <w:top w:val="none" w:sz="0" w:space="0" w:color="auto"/>
                        <w:left w:val="none" w:sz="0" w:space="0" w:color="auto"/>
                        <w:bottom w:val="none" w:sz="0" w:space="0" w:color="auto"/>
                        <w:right w:val="none" w:sz="0" w:space="0" w:color="auto"/>
                      </w:divBdr>
                    </w:div>
                  </w:divsChild>
                </w:div>
                <w:div w:id="986593660">
                  <w:marLeft w:val="0"/>
                  <w:marRight w:val="0"/>
                  <w:marTop w:val="0"/>
                  <w:marBottom w:val="0"/>
                  <w:divBdr>
                    <w:top w:val="none" w:sz="0" w:space="0" w:color="auto"/>
                    <w:left w:val="none" w:sz="0" w:space="0" w:color="auto"/>
                    <w:bottom w:val="none" w:sz="0" w:space="0" w:color="auto"/>
                    <w:right w:val="none" w:sz="0" w:space="0" w:color="auto"/>
                  </w:divBdr>
                  <w:divsChild>
                    <w:div w:id="1354921427">
                      <w:marLeft w:val="0"/>
                      <w:marRight w:val="0"/>
                      <w:marTop w:val="0"/>
                      <w:marBottom w:val="0"/>
                      <w:divBdr>
                        <w:top w:val="none" w:sz="0" w:space="0" w:color="auto"/>
                        <w:left w:val="none" w:sz="0" w:space="0" w:color="auto"/>
                        <w:bottom w:val="none" w:sz="0" w:space="0" w:color="auto"/>
                        <w:right w:val="none" w:sz="0" w:space="0" w:color="auto"/>
                      </w:divBdr>
                    </w:div>
                  </w:divsChild>
                </w:div>
                <w:div w:id="313263572">
                  <w:marLeft w:val="0"/>
                  <w:marRight w:val="0"/>
                  <w:marTop w:val="0"/>
                  <w:marBottom w:val="0"/>
                  <w:divBdr>
                    <w:top w:val="none" w:sz="0" w:space="0" w:color="auto"/>
                    <w:left w:val="none" w:sz="0" w:space="0" w:color="auto"/>
                    <w:bottom w:val="none" w:sz="0" w:space="0" w:color="auto"/>
                    <w:right w:val="none" w:sz="0" w:space="0" w:color="auto"/>
                  </w:divBdr>
                  <w:divsChild>
                    <w:div w:id="1976524130">
                      <w:marLeft w:val="0"/>
                      <w:marRight w:val="0"/>
                      <w:marTop w:val="0"/>
                      <w:marBottom w:val="0"/>
                      <w:divBdr>
                        <w:top w:val="none" w:sz="0" w:space="0" w:color="auto"/>
                        <w:left w:val="none" w:sz="0" w:space="0" w:color="auto"/>
                        <w:bottom w:val="none" w:sz="0" w:space="0" w:color="auto"/>
                        <w:right w:val="none" w:sz="0" w:space="0" w:color="auto"/>
                      </w:divBdr>
                    </w:div>
                  </w:divsChild>
                </w:div>
                <w:div w:id="87895665">
                  <w:marLeft w:val="0"/>
                  <w:marRight w:val="0"/>
                  <w:marTop w:val="0"/>
                  <w:marBottom w:val="0"/>
                  <w:divBdr>
                    <w:top w:val="none" w:sz="0" w:space="0" w:color="auto"/>
                    <w:left w:val="none" w:sz="0" w:space="0" w:color="auto"/>
                    <w:bottom w:val="none" w:sz="0" w:space="0" w:color="auto"/>
                    <w:right w:val="none" w:sz="0" w:space="0" w:color="auto"/>
                  </w:divBdr>
                  <w:divsChild>
                    <w:div w:id="279263493">
                      <w:marLeft w:val="0"/>
                      <w:marRight w:val="0"/>
                      <w:marTop w:val="0"/>
                      <w:marBottom w:val="0"/>
                      <w:divBdr>
                        <w:top w:val="none" w:sz="0" w:space="0" w:color="auto"/>
                        <w:left w:val="none" w:sz="0" w:space="0" w:color="auto"/>
                        <w:bottom w:val="none" w:sz="0" w:space="0" w:color="auto"/>
                        <w:right w:val="none" w:sz="0" w:space="0" w:color="auto"/>
                      </w:divBdr>
                    </w:div>
                  </w:divsChild>
                </w:div>
                <w:div w:id="636692182">
                  <w:marLeft w:val="0"/>
                  <w:marRight w:val="0"/>
                  <w:marTop w:val="0"/>
                  <w:marBottom w:val="0"/>
                  <w:divBdr>
                    <w:top w:val="none" w:sz="0" w:space="0" w:color="auto"/>
                    <w:left w:val="none" w:sz="0" w:space="0" w:color="auto"/>
                    <w:bottom w:val="none" w:sz="0" w:space="0" w:color="auto"/>
                    <w:right w:val="none" w:sz="0" w:space="0" w:color="auto"/>
                  </w:divBdr>
                  <w:divsChild>
                    <w:div w:id="873351701">
                      <w:marLeft w:val="0"/>
                      <w:marRight w:val="0"/>
                      <w:marTop w:val="0"/>
                      <w:marBottom w:val="0"/>
                      <w:divBdr>
                        <w:top w:val="none" w:sz="0" w:space="0" w:color="auto"/>
                        <w:left w:val="none" w:sz="0" w:space="0" w:color="auto"/>
                        <w:bottom w:val="none" w:sz="0" w:space="0" w:color="auto"/>
                        <w:right w:val="none" w:sz="0" w:space="0" w:color="auto"/>
                      </w:divBdr>
                    </w:div>
                  </w:divsChild>
                </w:div>
                <w:div w:id="912354719">
                  <w:marLeft w:val="0"/>
                  <w:marRight w:val="0"/>
                  <w:marTop w:val="0"/>
                  <w:marBottom w:val="0"/>
                  <w:divBdr>
                    <w:top w:val="none" w:sz="0" w:space="0" w:color="auto"/>
                    <w:left w:val="none" w:sz="0" w:space="0" w:color="auto"/>
                    <w:bottom w:val="none" w:sz="0" w:space="0" w:color="auto"/>
                    <w:right w:val="none" w:sz="0" w:space="0" w:color="auto"/>
                  </w:divBdr>
                  <w:divsChild>
                    <w:div w:id="87896352">
                      <w:marLeft w:val="0"/>
                      <w:marRight w:val="0"/>
                      <w:marTop w:val="0"/>
                      <w:marBottom w:val="0"/>
                      <w:divBdr>
                        <w:top w:val="none" w:sz="0" w:space="0" w:color="auto"/>
                        <w:left w:val="none" w:sz="0" w:space="0" w:color="auto"/>
                        <w:bottom w:val="none" w:sz="0" w:space="0" w:color="auto"/>
                        <w:right w:val="none" w:sz="0" w:space="0" w:color="auto"/>
                      </w:divBdr>
                    </w:div>
                  </w:divsChild>
                </w:div>
                <w:div w:id="1283800404">
                  <w:marLeft w:val="0"/>
                  <w:marRight w:val="0"/>
                  <w:marTop w:val="0"/>
                  <w:marBottom w:val="0"/>
                  <w:divBdr>
                    <w:top w:val="none" w:sz="0" w:space="0" w:color="auto"/>
                    <w:left w:val="none" w:sz="0" w:space="0" w:color="auto"/>
                    <w:bottom w:val="none" w:sz="0" w:space="0" w:color="auto"/>
                    <w:right w:val="none" w:sz="0" w:space="0" w:color="auto"/>
                  </w:divBdr>
                  <w:divsChild>
                    <w:div w:id="307781747">
                      <w:marLeft w:val="0"/>
                      <w:marRight w:val="0"/>
                      <w:marTop w:val="0"/>
                      <w:marBottom w:val="0"/>
                      <w:divBdr>
                        <w:top w:val="none" w:sz="0" w:space="0" w:color="auto"/>
                        <w:left w:val="none" w:sz="0" w:space="0" w:color="auto"/>
                        <w:bottom w:val="none" w:sz="0" w:space="0" w:color="auto"/>
                        <w:right w:val="none" w:sz="0" w:space="0" w:color="auto"/>
                      </w:divBdr>
                    </w:div>
                  </w:divsChild>
                </w:div>
                <w:div w:id="1744599023">
                  <w:marLeft w:val="0"/>
                  <w:marRight w:val="0"/>
                  <w:marTop w:val="0"/>
                  <w:marBottom w:val="0"/>
                  <w:divBdr>
                    <w:top w:val="none" w:sz="0" w:space="0" w:color="auto"/>
                    <w:left w:val="none" w:sz="0" w:space="0" w:color="auto"/>
                    <w:bottom w:val="none" w:sz="0" w:space="0" w:color="auto"/>
                    <w:right w:val="none" w:sz="0" w:space="0" w:color="auto"/>
                  </w:divBdr>
                  <w:divsChild>
                    <w:div w:id="1492258262">
                      <w:marLeft w:val="0"/>
                      <w:marRight w:val="0"/>
                      <w:marTop w:val="0"/>
                      <w:marBottom w:val="0"/>
                      <w:divBdr>
                        <w:top w:val="none" w:sz="0" w:space="0" w:color="auto"/>
                        <w:left w:val="none" w:sz="0" w:space="0" w:color="auto"/>
                        <w:bottom w:val="none" w:sz="0" w:space="0" w:color="auto"/>
                        <w:right w:val="none" w:sz="0" w:space="0" w:color="auto"/>
                      </w:divBdr>
                    </w:div>
                  </w:divsChild>
                </w:div>
                <w:div w:id="976029910">
                  <w:marLeft w:val="0"/>
                  <w:marRight w:val="0"/>
                  <w:marTop w:val="0"/>
                  <w:marBottom w:val="0"/>
                  <w:divBdr>
                    <w:top w:val="none" w:sz="0" w:space="0" w:color="auto"/>
                    <w:left w:val="none" w:sz="0" w:space="0" w:color="auto"/>
                    <w:bottom w:val="none" w:sz="0" w:space="0" w:color="auto"/>
                    <w:right w:val="none" w:sz="0" w:space="0" w:color="auto"/>
                  </w:divBdr>
                  <w:divsChild>
                    <w:div w:id="1051003996">
                      <w:marLeft w:val="0"/>
                      <w:marRight w:val="0"/>
                      <w:marTop w:val="0"/>
                      <w:marBottom w:val="0"/>
                      <w:divBdr>
                        <w:top w:val="none" w:sz="0" w:space="0" w:color="auto"/>
                        <w:left w:val="none" w:sz="0" w:space="0" w:color="auto"/>
                        <w:bottom w:val="none" w:sz="0" w:space="0" w:color="auto"/>
                        <w:right w:val="none" w:sz="0" w:space="0" w:color="auto"/>
                      </w:divBdr>
                    </w:div>
                  </w:divsChild>
                </w:div>
                <w:div w:id="1842890214">
                  <w:marLeft w:val="0"/>
                  <w:marRight w:val="0"/>
                  <w:marTop w:val="0"/>
                  <w:marBottom w:val="0"/>
                  <w:divBdr>
                    <w:top w:val="none" w:sz="0" w:space="0" w:color="auto"/>
                    <w:left w:val="none" w:sz="0" w:space="0" w:color="auto"/>
                    <w:bottom w:val="none" w:sz="0" w:space="0" w:color="auto"/>
                    <w:right w:val="none" w:sz="0" w:space="0" w:color="auto"/>
                  </w:divBdr>
                  <w:divsChild>
                    <w:div w:id="199298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93031">
          <w:marLeft w:val="0"/>
          <w:marRight w:val="0"/>
          <w:marTop w:val="0"/>
          <w:marBottom w:val="0"/>
          <w:divBdr>
            <w:top w:val="none" w:sz="0" w:space="0" w:color="auto"/>
            <w:left w:val="none" w:sz="0" w:space="0" w:color="auto"/>
            <w:bottom w:val="none" w:sz="0" w:space="0" w:color="auto"/>
            <w:right w:val="none" w:sz="0" w:space="0" w:color="auto"/>
          </w:divBdr>
          <w:divsChild>
            <w:div w:id="697046505">
              <w:marLeft w:val="0"/>
              <w:marRight w:val="0"/>
              <w:marTop w:val="0"/>
              <w:marBottom w:val="0"/>
              <w:divBdr>
                <w:top w:val="none" w:sz="0" w:space="0" w:color="auto"/>
                <w:left w:val="none" w:sz="0" w:space="0" w:color="auto"/>
                <w:bottom w:val="none" w:sz="0" w:space="0" w:color="auto"/>
                <w:right w:val="none" w:sz="0" w:space="0" w:color="auto"/>
              </w:divBdr>
            </w:div>
            <w:div w:id="743917603">
              <w:marLeft w:val="0"/>
              <w:marRight w:val="0"/>
              <w:marTop w:val="0"/>
              <w:marBottom w:val="0"/>
              <w:divBdr>
                <w:top w:val="none" w:sz="0" w:space="0" w:color="auto"/>
                <w:left w:val="none" w:sz="0" w:space="0" w:color="auto"/>
                <w:bottom w:val="none" w:sz="0" w:space="0" w:color="auto"/>
                <w:right w:val="none" w:sz="0" w:space="0" w:color="auto"/>
              </w:divBdr>
            </w:div>
            <w:div w:id="125122324">
              <w:marLeft w:val="0"/>
              <w:marRight w:val="0"/>
              <w:marTop w:val="0"/>
              <w:marBottom w:val="0"/>
              <w:divBdr>
                <w:top w:val="none" w:sz="0" w:space="0" w:color="auto"/>
                <w:left w:val="none" w:sz="0" w:space="0" w:color="auto"/>
                <w:bottom w:val="none" w:sz="0" w:space="0" w:color="auto"/>
                <w:right w:val="none" w:sz="0" w:space="0" w:color="auto"/>
              </w:divBdr>
            </w:div>
            <w:div w:id="86850643">
              <w:marLeft w:val="0"/>
              <w:marRight w:val="0"/>
              <w:marTop w:val="0"/>
              <w:marBottom w:val="0"/>
              <w:divBdr>
                <w:top w:val="none" w:sz="0" w:space="0" w:color="auto"/>
                <w:left w:val="none" w:sz="0" w:space="0" w:color="auto"/>
                <w:bottom w:val="none" w:sz="0" w:space="0" w:color="auto"/>
                <w:right w:val="none" w:sz="0" w:space="0" w:color="auto"/>
              </w:divBdr>
            </w:div>
            <w:div w:id="1137377300">
              <w:marLeft w:val="0"/>
              <w:marRight w:val="0"/>
              <w:marTop w:val="0"/>
              <w:marBottom w:val="0"/>
              <w:divBdr>
                <w:top w:val="none" w:sz="0" w:space="0" w:color="auto"/>
                <w:left w:val="none" w:sz="0" w:space="0" w:color="auto"/>
                <w:bottom w:val="none" w:sz="0" w:space="0" w:color="auto"/>
                <w:right w:val="none" w:sz="0" w:space="0" w:color="auto"/>
              </w:divBdr>
            </w:div>
            <w:div w:id="2052416051">
              <w:marLeft w:val="0"/>
              <w:marRight w:val="0"/>
              <w:marTop w:val="0"/>
              <w:marBottom w:val="0"/>
              <w:divBdr>
                <w:top w:val="none" w:sz="0" w:space="0" w:color="auto"/>
                <w:left w:val="none" w:sz="0" w:space="0" w:color="auto"/>
                <w:bottom w:val="none" w:sz="0" w:space="0" w:color="auto"/>
                <w:right w:val="none" w:sz="0" w:space="0" w:color="auto"/>
              </w:divBdr>
            </w:div>
            <w:div w:id="1442264114">
              <w:marLeft w:val="0"/>
              <w:marRight w:val="0"/>
              <w:marTop w:val="0"/>
              <w:marBottom w:val="0"/>
              <w:divBdr>
                <w:top w:val="none" w:sz="0" w:space="0" w:color="auto"/>
                <w:left w:val="none" w:sz="0" w:space="0" w:color="auto"/>
                <w:bottom w:val="none" w:sz="0" w:space="0" w:color="auto"/>
                <w:right w:val="none" w:sz="0" w:space="0" w:color="auto"/>
              </w:divBdr>
            </w:div>
            <w:div w:id="2133159857">
              <w:marLeft w:val="0"/>
              <w:marRight w:val="0"/>
              <w:marTop w:val="0"/>
              <w:marBottom w:val="0"/>
              <w:divBdr>
                <w:top w:val="none" w:sz="0" w:space="0" w:color="auto"/>
                <w:left w:val="none" w:sz="0" w:space="0" w:color="auto"/>
                <w:bottom w:val="none" w:sz="0" w:space="0" w:color="auto"/>
                <w:right w:val="none" w:sz="0" w:space="0" w:color="auto"/>
              </w:divBdr>
            </w:div>
            <w:div w:id="2114546682">
              <w:marLeft w:val="0"/>
              <w:marRight w:val="0"/>
              <w:marTop w:val="0"/>
              <w:marBottom w:val="0"/>
              <w:divBdr>
                <w:top w:val="none" w:sz="0" w:space="0" w:color="auto"/>
                <w:left w:val="none" w:sz="0" w:space="0" w:color="auto"/>
                <w:bottom w:val="none" w:sz="0" w:space="0" w:color="auto"/>
                <w:right w:val="none" w:sz="0" w:space="0" w:color="auto"/>
              </w:divBdr>
            </w:div>
            <w:div w:id="1981572536">
              <w:marLeft w:val="0"/>
              <w:marRight w:val="0"/>
              <w:marTop w:val="0"/>
              <w:marBottom w:val="0"/>
              <w:divBdr>
                <w:top w:val="none" w:sz="0" w:space="0" w:color="auto"/>
                <w:left w:val="none" w:sz="0" w:space="0" w:color="auto"/>
                <w:bottom w:val="none" w:sz="0" w:space="0" w:color="auto"/>
                <w:right w:val="none" w:sz="0" w:space="0" w:color="auto"/>
              </w:divBdr>
            </w:div>
            <w:div w:id="1541624747">
              <w:marLeft w:val="0"/>
              <w:marRight w:val="0"/>
              <w:marTop w:val="0"/>
              <w:marBottom w:val="0"/>
              <w:divBdr>
                <w:top w:val="none" w:sz="0" w:space="0" w:color="auto"/>
                <w:left w:val="none" w:sz="0" w:space="0" w:color="auto"/>
                <w:bottom w:val="none" w:sz="0" w:space="0" w:color="auto"/>
                <w:right w:val="none" w:sz="0" w:space="0" w:color="auto"/>
              </w:divBdr>
            </w:div>
            <w:div w:id="1941596219">
              <w:marLeft w:val="0"/>
              <w:marRight w:val="0"/>
              <w:marTop w:val="0"/>
              <w:marBottom w:val="0"/>
              <w:divBdr>
                <w:top w:val="none" w:sz="0" w:space="0" w:color="auto"/>
                <w:left w:val="none" w:sz="0" w:space="0" w:color="auto"/>
                <w:bottom w:val="none" w:sz="0" w:space="0" w:color="auto"/>
                <w:right w:val="none" w:sz="0" w:space="0" w:color="auto"/>
              </w:divBdr>
            </w:div>
            <w:div w:id="1304771448">
              <w:marLeft w:val="0"/>
              <w:marRight w:val="0"/>
              <w:marTop w:val="0"/>
              <w:marBottom w:val="0"/>
              <w:divBdr>
                <w:top w:val="none" w:sz="0" w:space="0" w:color="auto"/>
                <w:left w:val="none" w:sz="0" w:space="0" w:color="auto"/>
                <w:bottom w:val="none" w:sz="0" w:space="0" w:color="auto"/>
                <w:right w:val="none" w:sz="0" w:space="0" w:color="auto"/>
              </w:divBdr>
            </w:div>
            <w:div w:id="483206765">
              <w:marLeft w:val="0"/>
              <w:marRight w:val="0"/>
              <w:marTop w:val="0"/>
              <w:marBottom w:val="0"/>
              <w:divBdr>
                <w:top w:val="none" w:sz="0" w:space="0" w:color="auto"/>
                <w:left w:val="none" w:sz="0" w:space="0" w:color="auto"/>
                <w:bottom w:val="none" w:sz="0" w:space="0" w:color="auto"/>
                <w:right w:val="none" w:sz="0" w:space="0" w:color="auto"/>
              </w:divBdr>
            </w:div>
            <w:div w:id="484514532">
              <w:marLeft w:val="0"/>
              <w:marRight w:val="0"/>
              <w:marTop w:val="0"/>
              <w:marBottom w:val="0"/>
              <w:divBdr>
                <w:top w:val="none" w:sz="0" w:space="0" w:color="auto"/>
                <w:left w:val="none" w:sz="0" w:space="0" w:color="auto"/>
                <w:bottom w:val="none" w:sz="0" w:space="0" w:color="auto"/>
                <w:right w:val="none" w:sz="0" w:space="0" w:color="auto"/>
              </w:divBdr>
            </w:div>
            <w:div w:id="725883159">
              <w:marLeft w:val="0"/>
              <w:marRight w:val="0"/>
              <w:marTop w:val="0"/>
              <w:marBottom w:val="0"/>
              <w:divBdr>
                <w:top w:val="none" w:sz="0" w:space="0" w:color="auto"/>
                <w:left w:val="none" w:sz="0" w:space="0" w:color="auto"/>
                <w:bottom w:val="none" w:sz="0" w:space="0" w:color="auto"/>
                <w:right w:val="none" w:sz="0" w:space="0" w:color="auto"/>
              </w:divBdr>
            </w:div>
            <w:div w:id="170801514">
              <w:marLeft w:val="0"/>
              <w:marRight w:val="0"/>
              <w:marTop w:val="0"/>
              <w:marBottom w:val="0"/>
              <w:divBdr>
                <w:top w:val="none" w:sz="0" w:space="0" w:color="auto"/>
                <w:left w:val="none" w:sz="0" w:space="0" w:color="auto"/>
                <w:bottom w:val="none" w:sz="0" w:space="0" w:color="auto"/>
                <w:right w:val="none" w:sz="0" w:space="0" w:color="auto"/>
              </w:divBdr>
            </w:div>
            <w:div w:id="1741635115">
              <w:marLeft w:val="0"/>
              <w:marRight w:val="0"/>
              <w:marTop w:val="0"/>
              <w:marBottom w:val="0"/>
              <w:divBdr>
                <w:top w:val="none" w:sz="0" w:space="0" w:color="auto"/>
                <w:left w:val="none" w:sz="0" w:space="0" w:color="auto"/>
                <w:bottom w:val="none" w:sz="0" w:space="0" w:color="auto"/>
                <w:right w:val="none" w:sz="0" w:space="0" w:color="auto"/>
              </w:divBdr>
            </w:div>
            <w:div w:id="643433982">
              <w:marLeft w:val="0"/>
              <w:marRight w:val="0"/>
              <w:marTop w:val="0"/>
              <w:marBottom w:val="0"/>
              <w:divBdr>
                <w:top w:val="none" w:sz="0" w:space="0" w:color="auto"/>
                <w:left w:val="none" w:sz="0" w:space="0" w:color="auto"/>
                <w:bottom w:val="none" w:sz="0" w:space="0" w:color="auto"/>
                <w:right w:val="none" w:sz="0" w:space="0" w:color="auto"/>
              </w:divBdr>
            </w:div>
            <w:div w:id="875698815">
              <w:marLeft w:val="0"/>
              <w:marRight w:val="0"/>
              <w:marTop w:val="0"/>
              <w:marBottom w:val="0"/>
              <w:divBdr>
                <w:top w:val="none" w:sz="0" w:space="0" w:color="auto"/>
                <w:left w:val="none" w:sz="0" w:space="0" w:color="auto"/>
                <w:bottom w:val="none" w:sz="0" w:space="0" w:color="auto"/>
                <w:right w:val="none" w:sz="0" w:space="0" w:color="auto"/>
              </w:divBdr>
            </w:div>
          </w:divsChild>
        </w:div>
        <w:div w:id="499584637">
          <w:marLeft w:val="0"/>
          <w:marRight w:val="0"/>
          <w:marTop w:val="0"/>
          <w:marBottom w:val="0"/>
          <w:divBdr>
            <w:top w:val="none" w:sz="0" w:space="0" w:color="auto"/>
            <w:left w:val="none" w:sz="0" w:space="0" w:color="auto"/>
            <w:bottom w:val="none" w:sz="0" w:space="0" w:color="auto"/>
            <w:right w:val="none" w:sz="0" w:space="0" w:color="auto"/>
          </w:divBdr>
          <w:divsChild>
            <w:div w:id="161160776">
              <w:marLeft w:val="0"/>
              <w:marRight w:val="0"/>
              <w:marTop w:val="0"/>
              <w:marBottom w:val="0"/>
              <w:divBdr>
                <w:top w:val="none" w:sz="0" w:space="0" w:color="auto"/>
                <w:left w:val="none" w:sz="0" w:space="0" w:color="auto"/>
                <w:bottom w:val="none" w:sz="0" w:space="0" w:color="auto"/>
                <w:right w:val="none" w:sz="0" w:space="0" w:color="auto"/>
              </w:divBdr>
            </w:div>
            <w:div w:id="1022823310">
              <w:marLeft w:val="0"/>
              <w:marRight w:val="0"/>
              <w:marTop w:val="0"/>
              <w:marBottom w:val="0"/>
              <w:divBdr>
                <w:top w:val="none" w:sz="0" w:space="0" w:color="auto"/>
                <w:left w:val="none" w:sz="0" w:space="0" w:color="auto"/>
                <w:bottom w:val="none" w:sz="0" w:space="0" w:color="auto"/>
                <w:right w:val="none" w:sz="0" w:space="0" w:color="auto"/>
              </w:divBdr>
            </w:div>
            <w:div w:id="1150441761">
              <w:marLeft w:val="0"/>
              <w:marRight w:val="0"/>
              <w:marTop w:val="0"/>
              <w:marBottom w:val="0"/>
              <w:divBdr>
                <w:top w:val="none" w:sz="0" w:space="0" w:color="auto"/>
                <w:left w:val="none" w:sz="0" w:space="0" w:color="auto"/>
                <w:bottom w:val="none" w:sz="0" w:space="0" w:color="auto"/>
                <w:right w:val="none" w:sz="0" w:space="0" w:color="auto"/>
              </w:divBdr>
            </w:div>
            <w:div w:id="1498492485">
              <w:marLeft w:val="0"/>
              <w:marRight w:val="0"/>
              <w:marTop w:val="0"/>
              <w:marBottom w:val="0"/>
              <w:divBdr>
                <w:top w:val="none" w:sz="0" w:space="0" w:color="auto"/>
                <w:left w:val="none" w:sz="0" w:space="0" w:color="auto"/>
                <w:bottom w:val="none" w:sz="0" w:space="0" w:color="auto"/>
                <w:right w:val="none" w:sz="0" w:space="0" w:color="auto"/>
              </w:divBdr>
            </w:div>
            <w:div w:id="788889381">
              <w:marLeft w:val="0"/>
              <w:marRight w:val="0"/>
              <w:marTop w:val="0"/>
              <w:marBottom w:val="0"/>
              <w:divBdr>
                <w:top w:val="none" w:sz="0" w:space="0" w:color="auto"/>
                <w:left w:val="none" w:sz="0" w:space="0" w:color="auto"/>
                <w:bottom w:val="none" w:sz="0" w:space="0" w:color="auto"/>
                <w:right w:val="none" w:sz="0" w:space="0" w:color="auto"/>
              </w:divBdr>
            </w:div>
            <w:div w:id="1475414207">
              <w:marLeft w:val="0"/>
              <w:marRight w:val="0"/>
              <w:marTop w:val="0"/>
              <w:marBottom w:val="0"/>
              <w:divBdr>
                <w:top w:val="none" w:sz="0" w:space="0" w:color="auto"/>
                <w:left w:val="none" w:sz="0" w:space="0" w:color="auto"/>
                <w:bottom w:val="none" w:sz="0" w:space="0" w:color="auto"/>
                <w:right w:val="none" w:sz="0" w:space="0" w:color="auto"/>
              </w:divBdr>
            </w:div>
            <w:div w:id="507447886">
              <w:marLeft w:val="0"/>
              <w:marRight w:val="0"/>
              <w:marTop w:val="0"/>
              <w:marBottom w:val="0"/>
              <w:divBdr>
                <w:top w:val="none" w:sz="0" w:space="0" w:color="auto"/>
                <w:left w:val="none" w:sz="0" w:space="0" w:color="auto"/>
                <w:bottom w:val="none" w:sz="0" w:space="0" w:color="auto"/>
                <w:right w:val="none" w:sz="0" w:space="0" w:color="auto"/>
              </w:divBdr>
            </w:div>
            <w:div w:id="1278218905">
              <w:marLeft w:val="0"/>
              <w:marRight w:val="0"/>
              <w:marTop w:val="0"/>
              <w:marBottom w:val="0"/>
              <w:divBdr>
                <w:top w:val="none" w:sz="0" w:space="0" w:color="auto"/>
                <w:left w:val="none" w:sz="0" w:space="0" w:color="auto"/>
                <w:bottom w:val="none" w:sz="0" w:space="0" w:color="auto"/>
                <w:right w:val="none" w:sz="0" w:space="0" w:color="auto"/>
              </w:divBdr>
            </w:div>
            <w:div w:id="172113760">
              <w:marLeft w:val="0"/>
              <w:marRight w:val="0"/>
              <w:marTop w:val="0"/>
              <w:marBottom w:val="0"/>
              <w:divBdr>
                <w:top w:val="none" w:sz="0" w:space="0" w:color="auto"/>
                <w:left w:val="none" w:sz="0" w:space="0" w:color="auto"/>
                <w:bottom w:val="none" w:sz="0" w:space="0" w:color="auto"/>
                <w:right w:val="none" w:sz="0" w:space="0" w:color="auto"/>
              </w:divBdr>
            </w:div>
            <w:div w:id="1358853016">
              <w:marLeft w:val="0"/>
              <w:marRight w:val="0"/>
              <w:marTop w:val="0"/>
              <w:marBottom w:val="0"/>
              <w:divBdr>
                <w:top w:val="none" w:sz="0" w:space="0" w:color="auto"/>
                <w:left w:val="none" w:sz="0" w:space="0" w:color="auto"/>
                <w:bottom w:val="none" w:sz="0" w:space="0" w:color="auto"/>
                <w:right w:val="none" w:sz="0" w:space="0" w:color="auto"/>
              </w:divBdr>
            </w:div>
            <w:div w:id="851258601">
              <w:marLeft w:val="0"/>
              <w:marRight w:val="0"/>
              <w:marTop w:val="0"/>
              <w:marBottom w:val="0"/>
              <w:divBdr>
                <w:top w:val="none" w:sz="0" w:space="0" w:color="auto"/>
                <w:left w:val="none" w:sz="0" w:space="0" w:color="auto"/>
                <w:bottom w:val="none" w:sz="0" w:space="0" w:color="auto"/>
                <w:right w:val="none" w:sz="0" w:space="0" w:color="auto"/>
              </w:divBdr>
            </w:div>
            <w:div w:id="1658724825">
              <w:marLeft w:val="0"/>
              <w:marRight w:val="0"/>
              <w:marTop w:val="0"/>
              <w:marBottom w:val="0"/>
              <w:divBdr>
                <w:top w:val="none" w:sz="0" w:space="0" w:color="auto"/>
                <w:left w:val="none" w:sz="0" w:space="0" w:color="auto"/>
                <w:bottom w:val="none" w:sz="0" w:space="0" w:color="auto"/>
                <w:right w:val="none" w:sz="0" w:space="0" w:color="auto"/>
              </w:divBdr>
            </w:div>
            <w:div w:id="374935814">
              <w:marLeft w:val="0"/>
              <w:marRight w:val="0"/>
              <w:marTop w:val="0"/>
              <w:marBottom w:val="0"/>
              <w:divBdr>
                <w:top w:val="none" w:sz="0" w:space="0" w:color="auto"/>
                <w:left w:val="none" w:sz="0" w:space="0" w:color="auto"/>
                <w:bottom w:val="none" w:sz="0" w:space="0" w:color="auto"/>
                <w:right w:val="none" w:sz="0" w:space="0" w:color="auto"/>
              </w:divBdr>
            </w:div>
            <w:div w:id="817111153">
              <w:marLeft w:val="0"/>
              <w:marRight w:val="0"/>
              <w:marTop w:val="0"/>
              <w:marBottom w:val="0"/>
              <w:divBdr>
                <w:top w:val="none" w:sz="0" w:space="0" w:color="auto"/>
                <w:left w:val="none" w:sz="0" w:space="0" w:color="auto"/>
                <w:bottom w:val="none" w:sz="0" w:space="0" w:color="auto"/>
                <w:right w:val="none" w:sz="0" w:space="0" w:color="auto"/>
              </w:divBdr>
            </w:div>
            <w:div w:id="656810129">
              <w:marLeft w:val="0"/>
              <w:marRight w:val="0"/>
              <w:marTop w:val="0"/>
              <w:marBottom w:val="0"/>
              <w:divBdr>
                <w:top w:val="none" w:sz="0" w:space="0" w:color="auto"/>
                <w:left w:val="none" w:sz="0" w:space="0" w:color="auto"/>
                <w:bottom w:val="none" w:sz="0" w:space="0" w:color="auto"/>
                <w:right w:val="none" w:sz="0" w:space="0" w:color="auto"/>
              </w:divBdr>
            </w:div>
            <w:div w:id="1658919022">
              <w:marLeft w:val="0"/>
              <w:marRight w:val="0"/>
              <w:marTop w:val="0"/>
              <w:marBottom w:val="0"/>
              <w:divBdr>
                <w:top w:val="none" w:sz="0" w:space="0" w:color="auto"/>
                <w:left w:val="none" w:sz="0" w:space="0" w:color="auto"/>
                <w:bottom w:val="none" w:sz="0" w:space="0" w:color="auto"/>
                <w:right w:val="none" w:sz="0" w:space="0" w:color="auto"/>
              </w:divBdr>
            </w:div>
            <w:div w:id="811946255">
              <w:marLeft w:val="0"/>
              <w:marRight w:val="0"/>
              <w:marTop w:val="0"/>
              <w:marBottom w:val="0"/>
              <w:divBdr>
                <w:top w:val="none" w:sz="0" w:space="0" w:color="auto"/>
                <w:left w:val="none" w:sz="0" w:space="0" w:color="auto"/>
                <w:bottom w:val="none" w:sz="0" w:space="0" w:color="auto"/>
                <w:right w:val="none" w:sz="0" w:space="0" w:color="auto"/>
              </w:divBdr>
            </w:div>
            <w:div w:id="1038818019">
              <w:marLeft w:val="0"/>
              <w:marRight w:val="0"/>
              <w:marTop w:val="0"/>
              <w:marBottom w:val="0"/>
              <w:divBdr>
                <w:top w:val="none" w:sz="0" w:space="0" w:color="auto"/>
                <w:left w:val="none" w:sz="0" w:space="0" w:color="auto"/>
                <w:bottom w:val="none" w:sz="0" w:space="0" w:color="auto"/>
                <w:right w:val="none" w:sz="0" w:space="0" w:color="auto"/>
              </w:divBdr>
            </w:div>
            <w:div w:id="415324135">
              <w:marLeft w:val="0"/>
              <w:marRight w:val="0"/>
              <w:marTop w:val="0"/>
              <w:marBottom w:val="0"/>
              <w:divBdr>
                <w:top w:val="none" w:sz="0" w:space="0" w:color="auto"/>
                <w:left w:val="none" w:sz="0" w:space="0" w:color="auto"/>
                <w:bottom w:val="none" w:sz="0" w:space="0" w:color="auto"/>
                <w:right w:val="none" w:sz="0" w:space="0" w:color="auto"/>
              </w:divBdr>
            </w:div>
            <w:div w:id="1476675443">
              <w:marLeft w:val="0"/>
              <w:marRight w:val="0"/>
              <w:marTop w:val="0"/>
              <w:marBottom w:val="0"/>
              <w:divBdr>
                <w:top w:val="none" w:sz="0" w:space="0" w:color="auto"/>
                <w:left w:val="none" w:sz="0" w:space="0" w:color="auto"/>
                <w:bottom w:val="none" w:sz="0" w:space="0" w:color="auto"/>
                <w:right w:val="none" w:sz="0" w:space="0" w:color="auto"/>
              </w:divBdr>
            </w:div>
          </w:divsChild>
        </w:div>
        <w:div w:id="1664354597">
          <w:marLeft w:val="0"/>
          <w:marRight w:val="0"/>
          <w:marTop w:val="0"/>
          <w:marBottom w:val="0"/>
          <w:divBdr>
            <w:top w:val="none" w:sz="0" w:space="0" w:color="auto"/>
            <w:left w:val="none" w:sz="0" w:space="0" w:color="auto"/>
            <w:bottom w:val="none" w:sz="0" w:space="0" w:color="auto"/>
            <w:right w:val="none" w:sz="0" w:space="0" w:color="auto"/>
          </w:divBdr>
        </w:div>
        <w:div w:id="1390231811">
          <w:marLeft w:val="0"/>
          <w:marRight w:val="0"/>
          <w:marTop w:val="0"/>
          <w:marBottom w:val="0"/>
          <w:divBdr>
            <w:top w:val="none" w:sz="0" w:space="0" w:color="auto"/>
            <w:left w:val="none" w:sz="0" w:space="0" w:color="auto"/>
            <w:bottom w:val="none" w:sz="0" w:space="0" w:color="auto"/>
            <w:right w:val="none" w:sz="0" w:space="0" w:color="auto"/>
          </w:divBdr>
        </w:div>
        <w:div w:id="796797387">
          <w:marLeft w:val="0"/>
          <w:marRight w:val="0"/>
          <w:marTop w:val="0"/>
          <w:marBottom w:val="0"/>
          <w:divBdr>
            <w:top w:val="none" w:sz="0" w:space="0" w:color="auto"/>
            <w:left w:val="none" w:sz="0" w:space="0" w:color="auto"/>
            <w:bottom w:val="none" w:sz="0" w:space="0" w:color="auto"/>
            <w:right w:val="none" w:sz="0" w:space="0" w:color="auto"/>
          </w:divBdr>
        </w:div>
        <w:div w:id="2008437312">
          <w:marLeft w:val="0"/>
          <w:marRight w:val="0"/>
          <w:marTop w:val="0"/>
          <w:marBottom w:val="0"/>
          <w:divBdr>
            <w:top w:val="none" w:sz="0" w:space="0" w:color="auto"/>
            <w:left w:val="none" w:sz="0" w:space="0" w:color="auto"/>
            <w:bottom w:val="none" w:sz="0" w:space="0" w:color="auto"/>
            <w:right w:val="none" w:sz="0" w:space="0" w:color="auto"/>
          </w:divBdr>
        </w:div>
        <w:div w:id="111050701">
          <w:marLeft w:val="0"/>
          <w:marRight w:val="0"/>
          <w:marTop w:val="0"/>
          <w:marBottom w:val="0"/>
          <w:divBdr>
            <w:top w:val="none" w:sz="0" w:space="0" w:color="auto"/>
            <w:left w:val="none" w:sz="0" w:space="0" w:color="auto"/>
            <w:bottom w:val="none" w:sz="0" w:space="0" w:color="auto"/>
            <w:right w:val="none" w:sz="0" w:space="0" w:color="auto"/>
          </w:divBdr>
        </w:div>
        <w:div w:id="380596149">
          <w:marLeft w:val="0"/>
          <w:marRight w:val="0"/>
          <w:marTop w:val="0"/>
          <w:marBottom w:val="0"/>
          <w:divBdr>
            <w:top w:val="none" w:sz="0" w:space="0" w:color="auto"/>
            <w:left w:val="none" w:sz="0" w:space="0" w:color="auto"/>
            <w:bottom w:val="none" w:sz="0" w:space="0" w:color="auto"/>
            <w:right w:val="none" w:sz="0" w:space="0" w:color="auto"/>
          </w:divBdr>
        </w:div>
        <w:div w:id="189925345">
          <w:marLeft w:val="0"/>
          <w:marRight w:val="0"/>
          <w:marTop w:val="0"/>
          <w:marBottom w:val="0"/>
          <w:divBdr>
            <w:top w:val="none" w:sz="0" w:space="0" w:color="auto"/>
            <w:left w:val="none" w:sz="0" w:space="0" w:color="auto"/>
            <w:bottom w:val="none" w:sz="0" w:space="0" w:color="auto"/>
            <w:right w:val="none" w:sz="0" w:space="0" w:color="auto"/>
          </w:divBdr>
        </w:div>
        <w:div w:id="1315721486">
          <w:marLeft w:val="0"/>
          <w:marRight w:val="0"/>
          <w:marTop w:val="0"/>
          <w:marBottom w:val="0"/>
          <w:divBdr>
            <w:top w:val="none" w:sz="0" w:space="0" w:color="auto"/>
            <w:left w:val="none" w:sz="0" w:space="0" w:color="auto"/>
            <w:bottom w:val="none" w:sz="0" w:space="0" w:color="auto"/>
            <w:right w:val="none" w:sz="0" w:space="0" w:color="auto"/>
          </w:divBdr>
        </w:div>
        <w:div w:id="626206535">
          <w:marLeft w:val="0"/>
          <w:marRight w:val="0"/>
          <w:marTop w:val="0"/>
          <w:marBottom w:val="0"/>
          <w:divBdr>
            <w:top w:val="none" w:sz="0" w:space="0" w:color="auto"/>
            <w:left w:val="none" w:sz="0" w:space="0" w:color="auto"/>
            <w:bottom w:val="none" w:sz="0" w:space="0" w:color="auto"/>
            <w:right w:val="none" w:sz="0" w:space="0" w:color="auto"/>
          </w:divBdr>
        </w:div>
        <w:div w:id="1636058100">
          <w:marLeft w:val="0"/>
          <w:marRight w:val="0"/>
          <w:marTop w:val="0"/>
          <w:marBottom w:val="0"/>
          <w:divBdr>
            <w:top w:val="none" w:sz="0" w:space="0" w:color="auto"/>
            <w:left w:val="none" w:sz="0" w:space="0" w:color="auto"/>
            <w:bottom w:val="none" w:sz="0" w:space="0" w:color="auto"/>
            <w:right w:val="none" w:sz="0" w:space="0" w:color="auto"/>
          </w:divBdr>
        </w:div>
        <w:div w:id="8144937">
          <w:marLeft w:val="0"/>
          <w:marRight w:val="0"/>
          <w:marTop w:val="0"/>
          <w:marBottom w:val="0"/>
          <w:divBdr>
            <w:top w:val="none" w:sz="0" w:space="0" w:color="auto"/>
            <w:left w:val="none" w:sz="0" w:space="0" w:color="auto"/>
            <w:bottom w:val="none" w:sz="0" w:space="0" w:color="auto"/>
            <w:right w:val="none" w:sz="0" w:space="0" w:color="auto"/>
          </w:divBdr>
        </w:div>
        <w:div w:id="1481729005">
          <w:marLeft w:val="0"/>
          <w:marRight w:val="0"/>
          <w:marTop w:val="0"/>
          <w:marBottom w:val="0"/>
          <w:divBdr>
            <w:top w:val="none" w:sz="0" w:space="0" w:color="auto"/>
            <w:left w:val="none" w:sz="0" w:space="0" w:color="auto"/>
            <w:bottom w:val="none" w:sz="0" w:space="0" w:color="auto"/>
            <w:right w:val="none" w:sz="0" w:space="0" w:color="auto"/>
          </w:divBdr>
        </w:div>
        <w:div w:id="336270211">
          <w:marLeft w:val="0"/>
          <w:marRight w:val="0"/>
          <w:marTop w:val="0"/>
          <w:marBottom w:val="0"/>
          <w:divBdr>
            <w:top w:val="none" w:sz="0" w:space="0" w:color="auto"/>
            <w:left w:val="none" w:sz="0" w:space="0" w:color="auto"/>
            <w:bottom w:val="none" w:sz="0" w:space="0" w:color="auto"/>
            <w:right w:val="none" w:sz="0" w:space="0" w:color="auto"/>
          </w:divBdr>
        </w:div>
        <w:div w:id="613095949">
          <w:marLeft w:val="0"/>
          <w:marRight w:val="0"/>
          <w:marTop w:val="0"/>
          <w:marBottom w:val="0"/>
          <w:divBdr>
            <w:top w:val="none" w:sz="0" w:space="0" w:color="auto"/>
            <w:left w:val="none" w:sz="0" w:space="0" w:color="auto"/>
            <w:bottom w:val="none" w:sz="0" w:space="0" w:color="auto"/>
            <w:right w:val="none" w:sz="0" w:space="0" w:color="auto"/>
          </w:divBdr>
        </w:div>
        <w:div w:id="1754622437">
          <w:marLeft w:val="0"/>
          <w:marRight w:val="0"/>
          <w:marTop w:val="0"/>
          <w:marBottom w:val="0"/>
          <w:divBdr>
            <w:top w:val="none" w:sz="0" w:space="0" w:color="auto"/>
            <w:left w:val="none" w:sz="0" w:space="0" w:color="auto"/>
            <w:bottom w:val="none" w:sz="0" w:space="0" w:color="auto"/>
            <w:right w:val="none" w:sz="0" w:space="0" w:color="auto"/>
          </w:divBdr>
        </w:div>
        <w:div w:id="813983118">
          <w:marLeft w:val="0"/>
          <w:marRight w:val="0"/>
          <w:marTop w:val="0"/>
          <w:marBottom w:val="0"/>
          <w:divBdr>
            <w:top w:val="none" w:sz="0" w:space="0" w:color="auto"/>
            <w:left w:val="none" w:sz="0" w:space="0" w:color="auto"/>
            <w:bottom w:val="none" w:sz="0" w:space="0" w:color="auto"/>
            <w:right w:val="none" w:sz="0" w:space="0" w:color="auto"/>
          </w:divBdr>
        </w:div>
        <w:div w:id="625311153">
          <w:marLeft w:val="0"/>
          <w:marRight w:val="0"/>
          <w:marTop w:val="0"/>
          <w:marBottom w:val="0"/>
          <w:divBdr>
            <w:top w:val="none" w:sz="0" w:space="0" w:color="auto"/>
            <w:left w:val="none" w:sz="0" w:space="0" w:color="auto"/>
            <w:bottom w:val="none" w:sz="0" w:space="0" w:color="auto"/>
            <w:right w:val="none" w:sz="0" w:space="0" w:color="auto"/>
          </w:divBdr>
        </w:div>
        <w:div w:id="189346027">
          <w:marLeft w:val="0"/>
          <w:marRight w:val="0"/>
          <w:marTop w:val="0"/>
          <w:marBottom w:val="0"/>
          <w:divBdr>
            <w:top w:val="none" w:sz="0" w:space="0" w:color="auto"/>
            <w:left w:val="none" w:sz="0" w:space="0" w:color="auto"/>
            <w:bottom w:val="none" w:sz="0" w:space="0" w:color="auto"/>
            <w:right w:val="none" w:sz="0" w:space="0" w:color="auto"/>
          </w:divBdr>
        </w:div>
        <w:div w:id="1033919047">
          <w:marLeft w:val="0"/>
          <w:marRight w:val="0"/>
          <w:marTop w:val="0"/>
          <w:marBottom w:val="0"/>
          <w:divBdr>
            <w:top w:val="none" w:sz="0" w:space="0" w:color="auto"/>
            <w:left w:val="none" w:sz="0" w:space="0" w:color="auto"/>
            <w:bottom w:val="none" w:sz="0" w:space="0" w:color="auto"/>
            <w:right w:val="none" w:sz="0" w:space="0" w:color="auto"/>
          </w:divBdr>
        </w:div>
        <w:div w:id="64767158">
          <w:marLeft w:val="0"/>
          <w:marRight w:val="0"/>
          <w:marTop w:val="0"/>
          <w:marBottom w:val="0"/>
          <w:divBdr>
            <w:top w:val="none" w:sz="0" w:space="0" w:color="auto"/>
            <w:left w:val="none" w:sz="0" w:space="0" w:color="auto"/>
            <w:bottom w:val="none" w:sz="0" w:space="0" w:color="auto"/>
            <w:right w:val="none" w:sz="0" w:space="0" w:color="auto"/>
          </w:divBdr>
        </w:div>
        <w:div w:id="123275204">
          <w:marLeft w:val="0"/>
          <w:marRight w:val="0"/>
          <w:marTop w:val="0"/>
          <w:marBottom w:val="0"/>
          <w:divBdr>
            <w:top w:val="none" w:sz="0" w:space="0" w:color="auto"/>
            <w:left w:val="none" w:sz="0" w:space="0" w:color="auto"/>
            <w:bottom w:val="none" w:sz="0" w:space="0" w:color="auto"/>
            <w:right w:val="none" w:sz="0" w:space="0" w:color="auto"/>
          </w:divBdr>
        </w:div>
        <w:div w:id="2105032557">
          <w:marLeft w:val="0"/>
          <w:marRight w:val="0"/>
          <w:marTop w:val="0"/>
          <w:marBottom w:val="0"/>
          <w:divBdr>
            <w:top w:val="none" w:sz="0" w:space="0" w:color="auto"/>
            <w:left w:val="none" w:sz="0" w:space="0" w:color="auto"/>
            <w:bottom w:val="none" w:sz="0" w:space="0" w:color="auto"/>
            <w:right w:val="none" w:sz="0" w:space="0" w:color="auto"/>
          </w:divBdr>
        </w:div>
        <w:div w:id="1098914666">
          <w:marLeft w:val="0"/>
          <w:marRight w:val="0"/>
          <w:marTop w:val="0"/>
          <w:marBottom w:val="0"/>
          <w:divBdr>
            <w:top w:val="none" w:sz="0" w:space="0" w:color="auto"/>
            <w:left w:val="none" w:sz="0" w:space="0" w:color="auto"/>
            <w:bottom w:val="none" w:sz="0" w:space="0" w:color="auto"/>
            <w:right w:val="none" w:sz="0" w:space="0" w:color="auto"/>
          </w:divBdr>
        </w:div>
        <w:div w:id="1096948553">
          <w:marLeft w:val="0"/>
          <w:marRight w:val="0"/>
          <w:marTop w:val="0"/>
          <w:marBottom w:val="0"/>
          <w:divBdr>
            <w:top w:val="none" w:sz="0" w:space="0" w:color="auto"/>
            <w:left w:val="none" w:sz="0" w:space="0" w:color="auto"/>
            <w:bottom w:val="none" w:sz="0" w:space="0" w:color="auto"/>
            <w:right w:val="none" w:sz="0" w:space="0" w:color="auto"/>
          </w:divBdr>
        </w:div>
        <w:div w:id="1270118376">
          <w:marLeft w:val="0"/>
          <w:marRight w:val="0"/>
          <w:marTop w:val="0"/>
          <w:marBottom w:val="0"/>
          <w:divBdr>
            <w:top w:val="none" w:sz="0" w:space="0" w:color="auto"/>
            <w:left w:val="none" w:sz="0" w:space="0" w:color="auto"/>
            <w:bottom w:val="none" w:sz="0" w:space="0" w:color="auto"/>
            <w:right w:val="none" w:sz="0" w:space="0" w:color="auto"/>
          </w:divBdr>
        </w:div>
        <w:div w:id="512843142">
          <w:marLeft w:val="0"/>
          <w:marRight w:val="0"/>
          <w:marTop w:val="0"/>
          <w:marBottom w:val="0"/>
          <w:divBdr>
            <w:top w:val="none" w:sz="0" w:space="0" w:color="auto"/>
            <w:left w:val="none" w:sz="0" w:space="0" w:color="auto"/>
            <w:bottom w:val="none" w:sz="0" w:space="0" w:color="auto"/>
            <w:right w:val="none" w:sz="0" w:space="0" w:color="auto"/>
          </w:divBdr>
        </w:div>
        <w:div w:id="1937714874">
          <w:marLeft w:val="0"/>
          <w:marRight w:val="0"/>
          <w:marTop w:val="0"/>
          <w:marBottom w:val="0"/>
          <w:divBdr>
            <w:top w:val="none" w:sz="0" w:space="0" w:color="auto"/>
            <w:left w:val="none" w:sz="0" w:space="0" w:color="auto"/>
            <w:bottom w:val="none" w:sz="0" w:space="0" w:color="auto"/>
            <w:right w:val="none" w:sz="0" w:space="0" w:color="auto"/>
          </w:divBdr>
        </w:div>
        <w:div w:id="968823176">
          <w:marLeft w:val="0"/>
          <w:marRight w:val="0"/>
          <w:marTop w:val="0"/>
          <w:marBottom w:val="0"/>
          <w:divBdr>
            <w:top w:val="none" w:sz="0" w:space="0" w:color="auto"/>
            <w:left w:val="none" w:sz="0" w:space="0" w:color="auto"/>
            <w:bottom w:val="none" w:sz="0" w:space="0" w:color="auto"/>
            <w:right w:val="none" w:sz="0" w:space="0" w:color="auto"/>
          </w:divBdr>
        </w:div>
        <w:div w:id="472796235">
          <w:marLeft w:val="0"/>
          <w:marRight w:val="0"/>
          <w:marTop w:val="0"/>
          <w:marBottom w:val="0"/>
          <w:divBdr>
            <w:top w:val="none" w:sz="0" w:space="0" w:color="auto"/>
            <w:left w:val="none" w:sz="0" w:space="0" w:color="auto"/>
            <w:bottom w:val="none" w:sz="0" w:space="0" w:color="auto"/>
            <w:right w:val="none" w:sz="0" w:space="0" w:color="auto"/>
          </w:divBdr>
        </w:div>
        <w:div w:id="1987972274">
          <w:marLeft w:val="0"/>
          <w:marRight w:val="0"/>
          <w:marTop w:val="0"/>
          <w:marBottom w:val="0"/>
          <w:divBdr>
            <w:top w:val="none" w:sz="0" w:space="0" w:color="auto"/>
            <w:left w:val="none" w:sz="0" w:space="0" w:color="auto"/>
            <w:bottom w:val="none" w:sz="0" w:space="0" w:color="auto"/>
            <w:right w:val="none" w:sz="0" w:space="0" w:color="auto"/>
          </w:divBdr>
        </w:div>
        <w:div w:id="187182620">
          <w:marLeft w:val="0"/>
          <w:marRight w:val="0"/>
          <w:marTop w:val="0"/>
          <w:marBottom w:val="0"/>
          <w:divBdr>
            <w:top w:val="none" w:sz="0" w:space="0" w:color="auto"/>
            <w:left w:val="none" w:sz="0" w:space="0" w:color="auto"/>
            <w:bottom w:val="none" w:sz="0" w:space="0" w:color="auto"/>
            <w:right w:val="none" w:sz="0" w:space="0" w:color="auto"/>
          </w:divBdr>
        </w:div>
        <w:div w:id="1864828592">
          <w:marLeft w:val="0"/>
          <w:marRight w:val="0"/>
          <w:marTop w:val="0"/>
          <w:marBottom w:val="0"/>
          <w:divBdr>
            <w:top w:val="none" w:sz="0" w:space="0" w:color="auto"/>
            <w:left w:val="none" w:sz="0" w:space="0" w:color="auto"/>
            <w:bottom w:val="none" w:sz="0" w:space="0" w:color="auto"/>
            <w:right w:val="none" w:sz="0" w:space="0" w:color="auto"/>
          </w:divBdr>
        </w:div>
        <w:div w:id="125465817">
          <w:marLeft w:val="0"/>
          <w:marRight w:val="0"/>
          <w:marTop w:val="0"/>
          <w:marBottom w:val="0"/>
          <w:divBdr>
            <w:top w:val="none" w:sz="0" w:space="0" w:color="auto"/>
            <w:left w:val="none" w:sz="0" w:space="0" w:color="auto"/>
            <w:bottom w:val="none" w:sz="0" w:space="0" w:color="auto"/>
            <w:right w:val="none" w:sz="0" w:space="0" w:color="auto"/>
          </w:divBdr>
        </w:div>
        <w:div w:id="1547644731">
          <w:marLeft w:val="0"/>
          <w:marRight w:val="0"/>
          <w:marTop w:val="0"/>
          <w:marBottom w:val="0"/>
          <w:divBdr>
            <w:top w:val="none" w:sz="0" w:space="0" w:color="auto"/>
            <w:left w:val="none" w:sz="0" w:space="0" w:color="auto"/>
            <w:bottom w:val="none" w:sz="0" w:space="0" w:color="auto"/>
            <w:right w:val="none" w:sz="0" w:space="0" w:color="auto"/>
          </w:divBdr>
        </w:div>
        <w:div w:id="2138182542">
          <w:marLeft w:val="0"/>
          <w:marRight w:val="0"/>
          <w:marTop w:val="0"/>
          <w:marBottom w:val="0"/>
          <w:divBdr>
            <w:top w:val="none" w:sz="0" w:space="0" w:color="auto"/>
            <w:left w:val="none" w:sz="0" w:space="0" w:color="auto"/>
            <w:bottom w:val="none" w:sz="0" w:space="0" w:color="auto"/>
            <w:right w:val="none" w:sz="0" w:space="0" w:color="auto"/>
          </w:divBdr>
        </w:div>
        <w:div w:id="1230965596">
          <w:marLeft w:val="0"/>
          <w:marRight w:val="0"/>
          <w:marTop w:val="0"/>
          <w:marBottom w:val="0"/>
          <w:divBdr>
            <w:top w:val="none" w:sz="0" w:space="0" w:color="auto"/>
            <w:left w:val="none" w:sz="0" w:space="0" w:color="auto"/>
            <w:bottom w:val="none" w:sz="0" w:space="0" w:color="auto"/>
            <w:right w:val="none" w:sz="0" w:space="0" w:color="auto"/>
          </w:divBdr>
        </w:div>
        <w:div w:id="1266695671">
          <w:marLeft w:val="0"/>
          <w:marRight w:val="0"/>
          <w:marTop w:val="0"/>
          <w:marBottom w:val="0"/>
          <w:divBdr>
            <w:top w:val="none" w:sz="0" w:space="0" w:color="auto"/>
            <w:left w:val="none" w:sz="0" w:space="0" w:color="auto"/>
            <w:bottom w:val="none" w:sz="0" w:space="0" w:color="auto"/>
            <w:right w:val="none" w:sz="0" w:space="0" w:color="auto"/>
          </w:divBdr>
        </w:div>
        <w:div w:id="1135374010">
          <w:marLeft w:val="0"/>
          <w:marRight w:val="0"/>
          <w:marTop w:val="0"/>
          <w:marBottom w:val="0"/>
          <w:divBdr>
            <w:top w:val="none" w:sz="0" w:space="0" w:color="auto"/>
            <w:left w:val="none" w:sz="0" w:space="0" w:color="auto"/>
            <w:bottom w:val="none" w:sz="0" w:space="0" w:color="auto"/>
            <w:right w:val="none" w:sz="0" w:space="0" w:color="auto"/>
          </w:divBdr>
        </w:div>
        <w:div w:id="1839079515">
          <w:marLeft w:val="0"/>
          <w:marRight w:val="0"/>
          <w:marTop w:val="0"/>
          <w:marBottom w:val="0"/>
          <w:divBdr>
            <w:top w:val="none" w:sz="0" w:space="0" w:color="auto"/>
            <w:left w:val="none" w:sz="0" w:space="0" w:color="auto"/>
            <w:bottom w:val="none" w:sz="0" w:space="0" w:color="auto"/>
            <w:right w:val="none" w:sz="0" w:space="0" w:color="auto"/>
          </w:divBdr>
        </w:div>
        <w:div w:id="1465192268">
          <w:marLeft w:val="0"/>
          <w:marRight w:val="0"/>
          <w:marTop w:val="0"/>
          <w:marBottom w:val="0"/>
          <w:divBdr>
            <w:top w:val="none" w:sz="0" w:space="0" w:color="auto"/>
            <w:left w:val="none" w:sz="0" w:space="0" w:color="auto"/>
            <w:bottom w:val="none" w:sz="0" w:space="0" w:color="auto"/>
            <w:right w:val="none" w:sz="0" w:space="0" w:color="auto"/>
          </w:divBdr>
        </w:div>
        <w:div w:id="998341614">
          <w:marLeft w:val="0"/>
          <w:marRight w:val="0"/>
          <w:marTop w:val="0"/>
          <w:marBottom w:val="0"/>
          <w:divBdr>
            <w:top w:val="none" w:sz="0" w:space="0" w:color="auto"/>
            <w:left w:val="none" w:sz="0" w:space="0" w:color="auto"/>
            <w:bottom w:val="none" w:sz="0" w:space="0" w:color="auto"/>
            <w:right w:val="none" w:sz="0" w:space="0" w:color="auto"/>
          </w:divBdr>
          <w:divsChild>
            <w:div w:id="1706368896">
              <w:marLeft w:val="0"/>
              <w:marRight w:val="0"/>
              <w:marTop w:val="0"/>
              <w:marBottom w:val="0"/>
              <w:divBdr>
                <w:top w:val="none" w:sz="0" w:space="0" w:color="auto"/>
                <w:left w:val="none" w:sz="0" w:space="0" w:color="auto"/>
                <w:bottom w:val="none" w:sz="0" w:space="0" w:color="auto"/>
                <w:right w:val="none" w:sz="0" w:space="0" w:color="auto"/>
              </w:divBdr>
            </w:div>
            <w:div w:id="1928609443">
              <w:marLeft w:val="0"/>
              <w:marRight w:val="0"/>
              <w:marTop w:val="0"/>
              <w:marBottom w:val="0"/>
              <w:divBdr>
                <w:top w:val="none" w:sz="0" w:space="0" w:color="auto"/>
                <w:left w:val="none" w:sz="0" w:space="0" w:color="auto"/>
                <w:bottom w:val="none" w:sz="0" w:space="0" w:color="auto"/>
                <w:right w:val="none" w:sz="0" w:space="0" w:color="auto"/>
              </w:divBdr>
            </w:div>
            <w:div w:id="540481439">
              <w:marLeft w:val="0"/>
              <w:marRight w:val="0"/>
              <w:marTop w:val="0"/>
              <w:marBottom w:val="0"/>
              <w:divBdr>
                <w:top w:val="none" w:sz="0" w:space="0" w:color="auto"/>
                <w:left w:val="none" w:sz="0" w:space="0" w:color="auto"/>
                <w:bottom w:val="none" w:sz="0" w:space="0" w:color="auto"/>
                <w:right w:val="none" w:sz="0" w:space="0" w:color="auto"/>
              </w:divBdr>
            </w:div>
            <w:div w:id="1365208938">
              <w:marLeft w:val="0"/>
              <w:marRight w:val="0"/>
              <w:marTop w:val="0"/>
              <w:marBottom w:val="0"/>
              <w:divBdr>
                <w:top w:val="none" w:sz="0" w:space="0" w:color="auto"/>
                <w:left w:val="none" w:sz="0" w:space="0" w:color="auto"/>
                <w:bottom w:val="none" w:sz="0" w:space="0" w:color="auto"/>
                <w:right w:val="none" w:sz="0" w:space="0" w:color="auto"/>
              </w:divBdr>
            </w:div>
            <w:div w:id="1655639705">
              <w:marLeft w:val="0"/>
              <w:marRight w:val="0"/>
              <w:marTop w:val="0"/>
              <w:marBottom w:val="0"/>
              <w:divBdr>
                <w:top w:val="none" w:sz="0" w:space="0" w:color="auto"/>
                <w:left w:val="none" w:sz="0" w:space="0" w:color="auto"/>
                <w:bottom w:val="none" w:sz="0" w:space="0" w:color="auto"/>
                <w:right w:val="none" w:sz="0" w:space="0" w:color="auto"/>
              </w:divBdr>
            </w:div>
            <w:div w:id="613831930">
              <w:marLeft w:val="0"/>
              <w:marRight w:val="0"/>
              <w:marTop w:val="0"/>
              <w:marBottom w:val="0"/>
              <w:divBdr>
                <w:top w:val="none" w:sz="0" w:space="0" w:color="auto"/>
                <w:left w:val="none" w:sz="0" w:space="0" w:color="auto"/>
                <w:bottom w:val="none" w:sz="0" w:space="0" w:color="auto"/>
                <w:right w:val="none" w:sz="0" w:space="0" w:color="auto"/>
              </w:divBdr>
            </w:div>
            <w:div w:id="1625845801">
              <w:marLeft w:val="0"/>
              <w:marRight w:val="0"/>
              <w:marTop w:val="0"/>
              <w:marBottom w:val="0"/>
              <w:divBdr>
                <w:top w:val="none" w:sz="0" w:space="0" w:color="auto"/>
                <w:left w:val="none" w:sz="0" w:space="0" w:color="auto"/>
                <w:bottom w:val="none" w:sz="0" w:space="0" w:color="auto"/>
                <w:right w:val="none" w:sz="0" w:space="0" w:color="auto"/>
              </w:divBdr>
            </w:div>
            <w:div w:id="1172255065">
              <w:marLeft w:val="0"/>
              <w:marRight w:val="0"/>
              <w:marTop w:val="0"/>
              <w:marBottom w:val="0"/>
              <w:divBdr>
                <w:top w:val="none" w:sz="0" w:space="0" w:color="auto"/>
                <w:left w:val="none" w:sz="0" w:space="0" w:color="auto"/>
                <w:bottom w:val="none" w:sz="0" w:space="0" w:color="auto"/>
                <w:right w:val="none" w:sz="0" w:space="0" w:color="auto"/>
              </w:divBdr>
            </w:div>
            <w:div w:id="1331638460">
              <w:marLeft w:val="0"/>
              <w:marRight w:val="0"/>
              <w:marTop w:val="0"/>
              <w:marBottom w:val="0"/>
              <w:divBdr>
                <w:top w:val="none" w:sz="0" w:space="0" w:color="auto"/>
                <w:left w:val="none" w:sz="0" w:space="0" w:color="auto"/>
                <w:bottom w:val="none" w:sz="0" w:space="0" w:color="auto"/>
                <w:right w:val="none" w:sz="0" w:space="0" w:color="auto"/>
              </w:divBdr>
            </w:div>
            <w:div w:id="595483967">
              <w:marLeft w:val="0"/>
              <w:marRight w:val="0"/>
              <w:marTop w:val="0"/>
              <w:marBottom w:val="0"/>
              <w:divBdr>
                <w:top w:val="none" w:sz="0" w:space="0" w:color="auto"/>
                <w:left w:val="none" w:sz="0" w:space="0" w:color="auto"/>
                <w:bottom w:val="none" w:sz="0" w:space="0" w:color="auto"/>
                <w:right w:val="none" w:sz="0" w:space="0" w:color="auto"/>
              </w:divBdr>
            </w:div>
            <w:div w:id="1816556906">
              <w:marLeft w:val="0"/>
              <w:marRight w:val="0"/>
              <w:marTop w:val="0"/>
              <w:marBottom w:val="0"/>
              <w:divBdr>
                <w:top w:val="none" w:sz="0" w:space="0" w:color="auto"/>
                <w:left w:val="none" w:sz="0" w:space="0" w:color="auto"/>
                <w:bottom w:val="none" w:sz="0" w:space="0" w:color="auto"/>
                <w:right w:val="none" w:sz="0" w:space="0" w:color="auto"/>
              </w:divBdr>
            </w:div>
            <w:div w:id="239754395">
              <w:marLeft w:val="0"/>
              <w:marRight w:val="0"/>
              <w:marTop w:val="0"/>
              <w:marBottom w:val="0"/>
              <w:divBdr>
                <w:top w:val="none" w:sz="0" w:space="0" w:color="auto"/>
                <w:left w:val="none" w:sz="0" w:space="0" w:color="auto"/>
                <w:bottom w:val="none" w:sz="0" w:space="0" w:color="auto"/>
                <w:right w:val="none" w:sz="0" w:space="0" w:color="auto"/>
              </w:divBdr>
            </w:div>
            <w:div w:id="1160849711">
              <w:marLeft w:val="0"/>
              <w:marRight w:val="0"/>
              <w:marTop w:val="0"/>
              <w:marBottom w:val="0"/>
              <w:divBdr>
                <w:top w:val="none" w:sz="0" w:space="0" w:color="auto"/>
                <w:left w:val="none" w:sz="0" w:space="0" w:color="auto"/>
                <w:bottom w:val="none" w:sz="0" w:space="0" w:color="auto"/>
                <w:right w:val="none" w:sz="0" w:space="0" w:color="auto"/>
              </w:divBdr>
            </w:div>
            <w:div w:id="456069407">
              <w:marLeft w:val="0"/>
              <w:marRight w:val="0"/>
              <w:marTop w:val="0"/>
              <w:marBottom w:val="0"/>
              <w:divBdr>
                <w:top w:val="none" w:sz="0" w:space="0" w:color="auto"/>
                <w:left w:val="none" w:sz="0" w:space="0" w:color="auto"/>
                <w:bottom w:val="none" w:sz="0" w:space="0" w:color="auto"/>
                <w:right w:val="none" w:sz="0" w:space="0" w:color="auto"/>
              </w:divBdr>
            </w:div>
            <w:div w:id="1259408015">
              <w:marLeft w:val="0"/>
              <w:marRight w:val="0"/>
              <w:marTop w:val="0"/>
              <w:marBottom w:val="0"/>
              <w:divBdr>
                <w:top w:val="none" w:sz="0" w:space="0" w:color="auto"/>
                <w:left w:val="none" w:sz="0" w:space="0" w:color="auto"/>
                <w:bottom w:val="none" w:sz="0" w:space="0" w:color="auto"/>
                <w:right w:val="none" w:sz="0" w:space="0" w:color="auto"/>
              </w:divBdr>
            </w:div>
            <w:div w:id="175507139">
              <w:marLeft w:val="0"/>
              <w:marRight w:val="0"/>
              <w:marTop w:val="0"/>
              <w:marBottom w:val="0"/>
              <w:divBdr>
                <w:top w:val="none" w:sz="0" w:space="0" w:color="auto"/>
                <w:left w:val="none" w:sz="0" w:space="0" w:color="auto"/>
                <w:bottom w:val="none" w:sz="0" w:space="0" w:color="auto"/>
                <w:right w:val="none" w:sz="0" w:space="0" w:color="auto"/>
              </w:divBdr>
            </w:div>
            <w:div w:id="1874728802">
              <w:marLeft w:val="0"/>
              <w:marRight w:val="0"/>
              <w:marTop w:val="0"/>
              <w:marBottom w:val="0"/>
              <w:divBdr>
                <w:top w:val="none" w:sz="0" w:space="0" w:color="auto"/>
                <w:left w:val="none" w:sz="0" w:space="0" w:color="auto"/>
                <w:bottom w:val="none" w:sz="0" w:space="0" w:color="auto"/>
                <w:right w:val="none" w:sz="0" w:space="0" w:color="auto"/>
              </w:divBdr>
            </w:div>
            <w:div w:id="1795097339">
              <w:marLeft w:val="0"/>
              <w:marRight w:val="0"/>
              <w:marTop w:val="0"/>
              <w:marBottom w:val="0"/>
              <w:divBdr>
                <w:top w:val="none" w:sz="0" w:space="0" w:color="auto"/>
                <w:left w:val="none" w:sz="0" w:space="0" w:color="auto"/>
                <w:bottom w:val="none" w:sz="0" w:space="0" w:color="auto"/>
                <w:right w:val="none" w:sz="0" w:space="0" w:color="auto"/>
              </w:divBdr>
            </w:div>
            <w:div w:id="1540970011">
              <w:marLeft w:val="0"/>
              <w:marRight w:val="0"/>
              <w:marTop w:val="0"/>
              <w:marBottom w:val="0"/>
              <w:divBdr>
                <w:top w:val="none" w:sz="0" w:space="0" w:color="auto"/>
                <w:left w:val="none" w:sz="0" w:space="0" w:color="auto"/>
                <w:bottom w:val="none" w:sz="0" w:space="0" w:color="auto"/>
                <w:right w:val="none" w:sz="0" w:space="0" w:color="auto"/>
              </w:divBdr>
            </w:div>
            <w:div w:id="1080565313">
              <w:marLeft w:val="0"/>
              <w:marRight w:val="0"/>
              <w:marTop w:val="0"/>
              <w:marBottom w:val="0"/>
              <w:divBdr>
                <w:top w:val="none" w:sz="0" w:space="0" w:color="auto"/>
                <w:left w:val="none" w:sz="0" w:space="0" w:color="auto"/>
                <w:bottom w:val="none" w:sz="0" w:space="0" w:color="auto"/>
                <w:right w:val="none" w:sz="0" w:space="0" w:color="auto"/>
              </w:divBdr>
            </w:div>
          </w:divsChild>
        </w:div>
        <w:div w:id="1822965025">
          <w:marLeft w:val="0"/>
          <w:marRight w:val="0"/>
          <w:marTop w:val="0"/>
          <w:marBottom w:val="0"/>
          <w:divBdr>
            <w:top w:val="none" w:sz="0" w:space="0" w:color="auto"/>
            <w:left w:val="none" w:sz="0" w:space="0" w:color="auto"/>
            <w:bottom w:val="none" w:sz="0" w:space="0" w:color="auto"/>
            <w:right w:val="none" w:sz="0" w:space="0" w:color="auto"/>
          </w:divBdr>
          <w:divsChild>
            <w:div w:id="1034499723">
              <w:marLeft w:val="0"/>
              <w:marRight w:val="0"/>
              <w:marTop w:val="0"/>
              <w:marBottom w:val="0"/>
              <w:divBdr>
                <w:top w:val="none" w:sz="0" w:space="0" w:color="auto"/>
                <w:left w:val="none" w:sz="0" w:space="0" w:color="auto"/>
                <w:bottom w:val="none" w:sz="0" w:space="0" w:color="auto"/>
                <w:right w:val="none" w:sz="0" w:space="0" w:color="auto"/>
              </w:divBdr>
            </w:div>
            <w:div w:id="950358631">
              <w:marLeft w:val="0"/>
              <w:marRight w:val="0"/>
              <w:marTop w:val="0"/>
              <w:marBottom w:val="0"/>
              <w:divBdr>
                <w:top w:val="none" w:sz="0" w:space="0" w:color="auto"/>
                <w:left w:val="none" w:sz="0" w:space="0" w:color="auto"/>
                <w:bottom w:val="none" w:sz="0" w:space="0" w:color="auto"/>
                <w:right w:val="none" w:sz="0" w:space="0" w:color="auto"/>
              </w:divBdr>
            </w:div>
            <w:div w:id="1833795354">
              <w:marLeft w:val="0"/>
              <w:marRight w:val="0"/>
              <w:marTop w:val="0"/>
              <w:marBottom w:val="0"/>
              <w:divBdr>
                <w:top w:val="none" w:sz="0" w:space="0" w:color="auto"/>
                <w:left w:val="none" w:sz="0" w:space="0" w:color="auto"/>
                <w:bottom w:val="none" w:sz="0" w:space="0" w:color="auto"/>
                <w:right w:val="none" w:sz="0" w:space="0" w:color="auto"/>
              </w:divBdr>
            </w:div>
            <w:div w:id="312955038">
              <w:marLeft w:val="0"/>
              <w:marRight w:val="0"/>
              <w:marTop w:val="0"/>
              <w:marBottom w:val="0"/>
              <w:divBdr>
                <w:top w:val="none" w:sz="0" w:space="0" w:color="auto"/>
                <w:left w:val="none" w:sz="0" w:space="0" w:color="auto"/>
                <w:bottom w:val="none" w:sz="0" w:space="0" w:color="auto"/>
                <w:right w:val="none" w:sz="0" w:space="0" w:color="auto"/>
              </w:divBdr>
            </w:div>
            <w:div w:id="360984651">
              <w:marLeft w:val="0"/>
              <w:marRight w:val="0"/>
              <w:marTop w:val="0"/>
              <w:marBottom w:val="0"/>
              <w:divBdr>
                <w:top w:val="none" w:sz="0" w:space="0" w:color="auto"/>
                <w:left w:val="none" w:sz="0" w:space="0" w:color="auto"/>
                <w:bottom w:val="none" w:sz="0" w:space="0" w:color="auto"/>
                <w:right w:val="none" w:sz="0" w:space="0" w:color="auto"/>
              </w:divBdr>
            </w:div>
            <w:div w:id="458768705">
              <w:marLeft w:val="0"/>
              <w:marRight w:val="0"/>
              <w:marTop w:val="0"/>
              <w:marBottom w:val="0"/>
              <w:divBdr>
                <w:top w:val="none" w:sz="0" w:space="0" w:color="auto"/>
                <w:left w:val="none" w:sz="0" w:space="0" w:color="auto"/>
                <w:bottom w:val="none" w:sz="0" w:space="0" w:color="auto"/>
                <w:right w:val="none" w:sz="0" w:space="0" w:color="auto"/>
              </w:divBdr>
            </w:div>
            <w:div w:id="1894270510">
              <w:marLeft w:val="0"/>
              <w:marRight w:val="0"/>
              <w:marTop w:val="0"/>
              <w:marBottom w:val="0"/>
              <w:divBdr>
                <w:top w:val="none" w:sz="0" w:space="0" w:color="auto"/>
                <w:left w:val="none" w:sz="0" w:space="0" w:color="auto"/>
                <w:bottom w:val="none" w:sz="0" w:space="0" w:color="auto"/>
                <w:right w:val="none" w:sz="0" w:space="0" w:color="auto"/>
              </w:divBdr>
            </w:div>
            <w:div w:id="36704217">
              <w:marLeft w:val="0"/>
              <w:marRight w:val="0"/>
              <w:marTop w:val="0"/>
              <w:marBottom w:val="0"/>
              <w:divBdr>
                <w:top w:val="none" w:sz="0" w:space="0" w:color="auto"/>
                <w:left w:val="none" w:sz="0" w:space="0" w:color="auto"/>
                <w:bottom w:val="none" w:sz="0" w:space="0" w:color="auto"/>
                <w:right w:val="none" w:sz="0" w:space="0" w:color="auto"/>
              </w:divBdr>
            </w:div>
            <w:div w:id="131607262">
              <w:marLeft w:val="0"/>
              <w:marRight w:val="0"/>
              <w:marTop w:val="0"/>
              <w:marBottom w:val="0"/>
              <w:divBdr>
                <w:top w:val="none" w:sz="0" w:space="0" w:color="auto"/>
                <w:left w:val="none" w:sz="0" w:space="0" w:color="auto"/>
                <w:bottom w:val="none" w:sz="0" w:space="0" w:color="auto"/>
                <w:right w:val="none" w:sz="0" w:space="0" w:color="auto"/>
              </w:divBdr>
            </w:div>
            <w:div w:id="655574597">
              <w:marLeft w:val="0"/>
              <w:marRight w:val="0"/>
              <w:marTop w:val="0"/>
              <w:marBottom w:val="0"/>
              <w:divBdr>
                <w:top w:val="none" w:sz="0" w:space="0" w:color="auto"/>
                <w:left w:val="none" w:sz="0" w:space="0" w:color="auto"/>
                <w:bottom w:val="none" w:sz="0" w:space="0" w:color="auto"/>
                <w:right w:val="none" w:sz="0" w:space="0" w:color="auto"/>
              </w:divBdr>
            </w:div>
            <w:div w:id="1773014611">
              <w:marLeft w:val="0"/>
              <w:marRight w:val="0"/>
              <w:marTop w:val="0"/>
              <w:marBottom w:val="0"/>
              <w:divBdr>
                <w:top w:val="none" w:sz="0" w:space="0" w:color="auto"/>
                <w:left w:val="none" w:sz="0" w:space="0" w:color="auto"/>
                <w:bottom w:val="none" w:sz="0" w:space="0" w:color="auto"/>
                <w:right w:val="none" w:sz="0" w:space="0" w:color="auto"/>
              </w:divBdr>
            </w:div>
            <w:div w:id="456685550">
              <w:marLeft w:val="0"/>
              <w:marRight w:val="0"/>
              <w:marTop w:val="0"/>
              <w:marBottom w:val="0"/>
              <w:divBdr>
                <w:top w:val="none" w:sz="0" w:space="0" w:color="auto"/>
                <w:left w:val="none" w:sz="0" w:space="0" w:color="auto"/>
                <w:bottom w:val="none" w:sz="0" w:space="0" w:color="auto"/>
                <w:right w:val="none" w:sz="0" w:space="0" w:color="auto"/>
              </w:divBdr>
            </w:div>
            <w:div w:id="551694853">
              <w:marLeft w:val="0"/>
              <w:marRight w:val="0"/>
              <w:marTop w:val="0"/>
              <w:marBottom w:val="0"/>
              <w:divBdr>
                <w:top w:val="none" w:sz="0" w:space="0" w:color="auto"/>
                <w:left w:val="none" w:sz="0" w:space="0" w:color="auto"/>
                <w:bottom w:val="none" w:sz="0" w:space="0" w:color="auto"/>
                <w:right w:val="none" w:sz="0" w:space="0" w:color="auto"/>
              </w:divBdr>
            </w:div>
            <w:div w:id="2098094423">
              <w:marLeft w:val="0"/>
              <w:marRight w:val="0"/>
              <w:marTop w:val="0"/>
              <w:marBottom w:val="0"/>
              <w:divBdr>
                <w:top w:val="none" w:sz="0" w:space="0" w:color="auto"/>
                <w:left w:val="none" w:sz="0" w:space="0" w:color="auto"/>
                <w:bottom w:val="none" w:sz="0" w:space="0" w:color="auto"/>
                <w:right w:val="none" w:sz="0" w:space="0" w:color="auto"/>
              </w:divBdr>
            </w:div>
            <w:div w:id="2063021978">
              <w:marLeft w:val="0"/>
              <w:marRight w:val="0"/>
              <w:marTop w:val="0"/>
              <w:marBottom w:val="0"/>
              <w:divBdr>
                <w:top w:val="none" w:sz="0" w:space="0" w:color="auto"/>
                <w:left w:val="none" w:sz="0" w:space="0" w:color="auto"/>
                <w:bottom w:val="none" w:sz="0" w:space="0" w:color="auto"/>
                <w:right w:val="none" w:sz="0" w:space="0" w:color="auto"/>
              </w:divBdr>
            </w:div>
            <w:div w:id="352536466">
              <w:marLeft w:val="0"/>
              <w:marRight w:val="0"/>
              <w:marTop w:val="0"/>
              <w:marBottom w:val="0"/>
              <w:divBdr>
                <w:top w:val="none" w:sz="0" w:space="0" w:color="auto"/>
                <w:left w:val="none" w:sz="0" w:space="0" w:color="auto"/>
                <w:bottom w:val="none" w:sz="0" w:space="0" w:color="auto"/>
                <w:right w:val="none" w:sz="0" w:space="0" w:color="auto"/>
              </w:divBdr>
            </w:div>
            <w:div w:id="1231621243">
              <w:marLeft w:val="0"/>
              <w:marRight w:val="0"/>
              <w:marTop w:val="0"/>
              <w:marBottom w:val="0"/>
              <w:divBdr>
                <w:top w:val="none" w:sz="0" w:space="0" w:color="auto"/>
                <w:left w:val="none" w:sz="0" w:space="0" w:color="auto"/>
                <w:bottom w:val="none" w:sz="0" w:space="0" w:color="auto"/>
                <w:right w:val="none" w:sz="0" w:space="0" w:color="auto"/>
              </w:divBdr>
            </w:div>
            <w:div w:id="1352342389">
              <w:marLeft w:val="0"/>
              <w:marRight w:val="0"/>
              <w:marTop w:val="0"/>
              <w:marBottom w:val="0"/>
              <w:divBdr>
                <w:top w:val="none" w:sz="0" w:space="0" w:color="auto"/>
                <w:left w:val="none" w:sz="0" w:space="0" w:color="auto"/>
                <w:bottom w:val="none" w:sz="0" w:space="0" w:color="auto"/>
                <w:right w:val="none" w:sz="0" w:space="0" w:color="auto"/>
              </w:divBdr>
            </w:div>
            <w:div w:id="1978223331">
              <w:marLeft w:val="0"/>
              <w:marRight w:val="0"/>
              <w:marTop w:val="0"/>
              <w:marBottom w:val="0"/>
              <w:divBdr>
                <w:top w:val="none" w:sz="0" w:space="0" w:color="auto"/>
                <w:left w:val="none" w:sz="0" w:space="0" w:color="auto"/>
                <w:bottom w:val="none" w:sz="0" w:space="0" w:color="auto"/>
                <w:right w:val="none" w:sz="0" w:space="0" w:color="auto"/>
              </w:divBdr>
            </w:div>
            <w:div w:id="767654696">
              <w:marLeft w:val="0"/>
              <w:marRight w:val="0"/>
              <w:marTop w:val="0"/>
              <w:marBottom w:val="0"/>
              <w:divBdr>
                <w:top w:val="none" w:sz="0" w:space="0" w:color="auto"/>
                <w:left w:val="none" w:sz="0" w:space="0" w:color="auto"/>
                <w:bottom w:val="none" w:sz="0" w:space="0" w:color="auto"/>
                <w:right w:val="none" w:sz="0" w:space="0" w:color="auto"/>
              </w:divBdr>
            </w:div>
          </w:divsChild>
        </w:div>
        <w:div w:id="1149446797">
          <w:marLeft w:val="0"/>
          <w:marRight w:val="0"/>
          <w:marTop w:val="0"/>
          <w:marBottom w:val="0"/>
          <w:divBdr>
            <w:top w:val="none" w:sz="0" w:space="0" w:color="auto"/>
            <w:left w:val="none" w:sz="0" w:space="0" w:color="auto"/>
            <w:bottom w:val="none" w:sz="0" w:space="0" w:color="auto"/>
            <w:right w:val="none" w:sz="0" w:space="0" w:color="auto"/>
          </w:divBdr>
          <w:divsChild>
            <w:div w:id="732771841">
              <w:marLeft w:val="0"/>
              <w:marRight w:val="0"/>
              <w:marTop w:val="0"/>
              <w:marBottom w:val="0"/>
              <w:divBdr>
                <w:top w:val="none" w:sz="0" w:space="0" w:color="auto"/>
                <w:left w:val="none" w:sz="0" w:space="0" w:color="auto"/>
                <w:bottom w:val="none" w:sz="0" w:space="0" w:color="auto"/>
                <w:right w:val="none" w:sz="0" w:space="0" w:color="auto"/>
              </w:divBdr>
            </w:div>
            <w:div w:id="1394700714">
              <w:marLeft w:val="0"/>
              <w:marRight w:val="0"/>
              <w:marTop w:val="0"/>
              <w:marBottom w:val="0"/>
              <w:divBdr>
                <w:top w:val="none" w:sz="0" w:space="0" w:color="auto"/>
                <w:left w:val="none" w:sz="0" w:space="0" w:color="auto"/>
                <w:bottom w:val="none" w:sz="0" w:space="0" w:color="auto"/>
                <w:right w:val="none" w:sz="0" w:space="0" w:color="auto"/>
              </w:divBdr>
            </w:div>
            <w:div w:id="571046761">
              <w:marLeft w:val="0"/>
              <w:marRight w:val="0"/>
              <w:marTop w:val="0"/>
              <w:marBottom w:val="0"/>
              <w:divBdr>
                <w:top w:val="none" w:sz="0" w:space="0" w:color="auto"/>
                <w:left w:val="none" w:sz="0" w:space="0" w:color="auto"/>
                <w:bottom w:val="none" w:sz="0" w:space="0" w:color="auto"/>
                <w:right w:val="none" w:sz="0" w:space="0" w:color="auto"/>
              </w:divBdr>
            </w:div>
            <w:div w:id="802767713">
              <w:marLeft w:val="0"/>
              <w:marRight w:val="0"/>
              <w:marTop w:val="0"/>
              <w:marBottom w:val="0"/>
              <w:divBdr>
                <w:top w:val="none" w:sz="0" w:space="0" w:color="auto"/>
                <w:left w:val="none" w:sz="0" w:space="0" w:color="auto"/>
                <w:bottom w:val="none" w:sz="0" w:space="0" w:color="auto"/>
                <w:right w:val="none" w:sz="0" w:space="0" w:color="auto"/>
              </w:divBdr>
            </w:div>
            <w:div w:id="1966538930">
              <w:marLeft w:val="0"/>
              <w:marRight w:val="0"/>
              <w:marTop w:val="0"/>
              <w:marBottom w:val="0"/>
              <w:divBdr>
                <w:top w:val="none" w:sz="0" w:space="0" w:color="auto"/>
                <w:left w:val="none" w:sz="0" w:space="0" w:color="auto"/>
                <w:bottom w:val="none" w:sz="0" w:space="0" w:color="auto"/>
                <w:right w:val="none" w:sz="0" w:space="0" w:color="auto"/>
              </w:divBdr>
            </w:div>
            <w:div w:id="830633202">
              <w:marLeft w:val="0"/>
              <w:marRight w:val="0"/>
              <w:marTop w:val="0"/>
              <w:marBottom w:val="0"/>
              <w:divBdr>
                <w:top w:val="none" w:sz="0" w:space="0" w:color="auto"/>
                <w:left w:val="none" w:sz="0" w:space="0" w:color="auto"/>
                <w:bottom w:val="none" w:sz="0" w:space="0" w:color="auto"/>
                <w:right w:val="none" w:sz="0" w:space="0" w:color="auto"/>
              </w:divBdr>
            </w:div>
            <w:div w:id="275866542">
              <w:marLeft w:val="0"/>
              <w:marRight w:val="0"/>
              <w:marTop w:val="0"/>
              <w:marBottom w:val="0"/>
              <w:divBdr>
                <w:top w:val="none" w:sz="0" w:space="0" w:color="auto"/>
                <w:left w:val="none" w:sz="0" w:space="0" w:color="auto"/>
                <w:bottom w:val="none" w:sz="0" w:space="0" w:color="auto"/>
                <w:right w:val="none" w:sz="0" w:space="0" w:color="auto"/>
              </w:divBdr>
            </w:div>
            <w:div w:id="503517894">
              <w:marLeft w:val="0"/>
              <w:marRight w:val="0"/>
              <w:marTop w:val="0"/>
              <w:marBottom w:val="0"/>
              <w:divBdr>
                <w:top w:val="none" w:sz="0" w:space="0" w:color="auto"/>
                <w:left w:val="none" w:sz="0" w:space="0" w:color="auto"/>
                <w:bottom w:val="none" w:sz="0" w:space="0" w:color="auto"/>
                <w:right w:val="none" w:sz="0" w:space="0" w:color="auto"/>
              </w:divBdr>
            </w:div>
            <w:div w:id="912592320">
              <w:marLeft w:val="0"/>
              <w:marRight w:val="0"/>
              <w:marTop w:val="0"/>
              <w:marBottom w:val="0"/>
              <w:divBdr>
                <w:top w:val="none" w:sz="0" w:space="0" w:color="auto"/>
                <w:left w:val="none" w:sz="0" w:space="0" w:color="auto"/>
                <w:bottom w:val="none" w:sz="0" w:space="0" w:color="auto"/>
                <w:right w:val="none" w:sz="0" w:space="0" w:color="auto"/>
              </w:divBdr>
            </w:div>
            <w:div w:id="1017806167">
              <w:marLeft w:val="0"/>
              <w:marRight w:val="0"/>
              <w:marTop w:val="0"/>
              <w:marBottom w:val="0"/>
              <w:divBdr>
                <w:top w:val="none" w:sz="0" w:space="0" w:color="auto"/>
                <w:left w:val="none" w:sz="0" w:space="0" w:color="auto"/>
                <w:bottom w:val="none" w:sz="0" w:space="0" w:color="auto"/>
                <w:right w:val="none" w:sz="0" w:space="0" w:color="auto"/>
              </w:divBdr>
            </w:div>
            <w:div w:id="1641691818">
              <w:marLeft w:val="0"/>
              <w:marRight w:val="0"/>
              <w:marTop w:val="0"/>
              <w:marBottom w:val="0"/>
              <w:divBdr>
                <w:top w:val="none" w:sz="0" w:space="0" w:color="auto"/>
                <w:left w:val="none" w:sz="0" w:space="0" w:color="auto"/>
                <w:bottom w:val="none" w:sz="0" w:space="0" w:color="auto"/>
                <w:right w:val="none" w:sz="0" w:space="0" w:color="auto"/>
              </w:divBdr>
            </w:div>
            <w:div w:id="762334891">
              <w:marLeft w:val="0"/>
              <w:marRight w:val="0"/>
              <w:marTop w:val="0"/>
              <w:marBottom w:val="0"/>
              <w:divBdr>
                <w:top w:val="none" w:sz="0" w:space="0" w:color="auto"/>
                <w:left w:val="none" w:sz="0" w:space="0" w:color="auto"/>
                <w:bottom w:val="none" w:sz="0" w:space="0" w:color="auto"/>
                <w:right w:val="none" w:sz="0" w:space="0" w:color="auto"/>
              </w:divBdr>
            </w:div>
            <w:div w:id="777872478">
              <w:marLeft w:val="0"/>
              <w:marRight w:val="0"/>
              <w:marTop w:val="0"/>
              <w:marBottom w:val="0"/>
              <w:divBdr>
                <w:top w:val="none" w:sz="0" w:space="0" w:color="auto"/>
                <w:left w:val="none" w:sz="0" w:space="0" w:color="auto"/>
                <w:bottom w:val="none" w:sz="0" w:space="0" w:color="auto"/>
                <w:right w:val="none" w:sz="0" w:space="0" w:color="auto"/>
              </w:divBdr>
            </w:div>
            <w:div w:id="721514062">
              <w:marLeft w:val="0"/>
              <w:marRight w:val="0"/>
              <w:marTop w:val="0"/>
              <w:marBottom w:val="0"/>
              <w:divBdr>
                <w:top w:val="none" w:sz="0" w:space="0" w:color="auto"/>
                <w:left w:val="none" w:sz="0" w:space="0" w:color="auto"/>
                <w:bottom w:val="none" w:sz="0" w:space="0" w:color="auto"/>
                <w:right w:val="none" w:sz="0" w:space="0" w:color="auto"/>
              </w:divBdr>
            </w:div>
            <w:div w:id="1673530313">
              <w:marLeft w:val="0"/>
              <w:marRight w:val="0"/>
              <w:marTop w:val="0"/>
              <w:marBottom w:val="0"/>
              <w:divBdr>
                <w:top w:val="none" w:sz="0" w:space="0" w:color="auto"/>
                <w:left w:val="none" w:sz="0" w:space="0" w:color="auto"/>
                <w:bottom w:val="none" w:sz="0" w:space="0" w:color="auto"/>
                <w:right w:val="none" w:sz="0" w:space="0" w:color="auto"/>
              </w:divBdr>
            </w:div>
            <w:div w:id="1172112153">
              <w:marLeft w:val="0"/>
              <w:marRight w:val="0"/>
              <w:marTop w:val="0"/>
              <w:marBottom w:val="0"/>
              <w:divBdr>
                <w:top w:val="none" w:sz="0" w:space="0" w:color="auto"/>
                <w:left w:val="none" w:sz="0" w:space="0" w:color="auto"/>
                <w:bottom w:val="none" w:sz="0" w:space="0" w:color="auto"/>
                <w:right w:val="none" w:sz="0" w:space="0" w:color="auto"/>
              </w:divBdr>
            </w:div>
            <w:div w:id="1461922067">
              <w:marLeft w:val="0"/>
              <w:marRight w:val="0"/>
              <w:marTop w:val="0"/>
              <w:marBottom w:val="0"/>
              <w:divBdr>
                <w:top w:val="none" w:sz="0" w:space="0" w:color="auto"/>
                <w:left w:val="none" w:sz="0" w:space="0" w:color="auto"/>
                <w:bottom w:val="none" w:sz="0" w:space="0" w:color="auto"/>
                <w:right w:val="none" w:sz="0" w:space="0" w:color="auto"/>
              </w:divBdr>
            </w:div>
            <w:div w:id="1485506838">
              <w:marLeft w:val="0"/>
              <w:marRight w:val="0"/>
              <w:marTop w:val="0"/>
              <w:marBottom w:val="0"/>
              <w:divBdr>
                <w:top w:val="none" w:sz="0" w:space="0" w:color="auto"/>
                <w:left w:val="none" w:sz="0" w:space="0" w:color="auto"/>
                <w:bottom w:val="none" w:sz="0" w:space="0" w:color="auto"/>
                <w:right w:val="none" w:sz="0" w:space="0" w:color="auto"/>
              </w:divBdr>
            </w:div>
            <w:div w:id="1129587746">
              <w:marLeft w:val="0"/>
              <w:marRight w:val="0"/>
              <w:marTop w:val="0"/>
              <w:marBottom w:val="0"/>
              <w:divBdr>
                <w:top w:val="none" w:sz="0" w:space="0" w:color="auto"/>
                <w:left w:val="none" w:sz="0" w:space="0" w:color="auto"/>
                <w:bottom w:val="none" w:sz="0" w:space="0" w:color="auto"/>
                <w:right w:val="none" w:sz="0" w:space="0" w:color="auto"/>
              </w:divBdr>
            </w:div>
            <w:div w:id="792483351">
              <w:marLeft w:val="0"/>
              <w:marRight w:val="0"/>
              <w:marTop w:val="0"/>
              <w:marBottom w:val="0"/>
              <w:divBdr>
                <w:top w:val="none" w:sz="0" w:space="0" w:color="auto"/>
                <w:left w:val="none" w:sz="0" w:space="0" w:color="auto"/>
                <w:bottom w:val="none" w:sz="0" w:space="0" w:color="auto"/>
                <w:right w:val="none" w:sz="0" w:space="0" w:color="auto"/>
              </w:divBdr>
            </w:div>
          </w:divsChild>
        </w:div>
        <w:div w:id="1805780672">
          <w:marLeft w:val="0"/>
          <w:marRight w:val="0"/>
          <w:marTop w:val="0"/>
          <w:marBottom w:val="0"/>
          <w:divBdr>
            <w:top w:val="none" w:sz="0" w:space="0" w:color="auto"/>
            <w:left w:val="none" w:sz="0" w:space="0" w:color="auto"/>
            <w:bottom w:val="none" w:sz="0" w:space="0" w:color="auto"/>
            <w:right w:val="none" w:sz="0" w:space="0" w:color="auto"/>
          </w:divBdr>
        </w:div>
        <w:div w:id="116412748">
          <w:marLeft w:val="0"/>
          <w:marRight w:val="0"/>
          <w:marTop w:val="0"/>
          <w:marBottom w:val="0"/>
          <w:divBdr>
            <w:top w:val="none" w:sz="0" w:space="0" w:color="auto"/>
            <w:left w:val="none" w:sz="0" w:space="0" w:color="auto"/>
            <w:bottom w:val="none" w:sz="0" w:space="0" w:color="auto"/>
            <w:right w:val="none" w:sz="0" w:space="0" w:color="auto"/>
          </w:divBdr>
        </w:div>
        <w:div w:id="1660697103">
          <w:marLeft w:val="0"/>
          <w:marRight w:val="0"/>
          <w:marTop w:val="0"/>
          <w:marBottom w:val="0"/>
          <w:divBdr>
            <w:top w:val="none" w:sz="0" w:space="0" w:color="auto"/>
            <w:left w:val="none" w:sz="0" w:space="0" w:color="auto"/>
            <w:bottom w:val="none" w:sz="0" w:space="0" w:color="auto"/>
            <w:right w:val="none" w:sz="0" w:space="0" w:color="auto"/>
          </w:divBdr>
        </w:div>
        <w:div w:id="2047637672">
          <w:marLeft w:val="0"/>
          <w:marRight w:val="0"/>
          <w:marTop w:val="0"/>
          <w:marBottom w:val="0"/>
          <w:divBdr>
            <w:top w:val="none" w:sz="0" w:space="0" w:color="auto"/>
            <w:left w:val="none" w:sz="0" w:space="0" w:color="auto"/>
            <w:bottom w:val="none" w:sz="0" w:space="0" w:color="auto"/>
            <w:right w:val="none" w:sz="0" w:space="0" w:color="auto"/>
          </w:divBdr>
        </w:div>
        <w:div w:id="1621960217">
          <w:marLeft w:val="0"/>
          <w:marRight w:val="0"/>
          <w:marTop w:val="0"/>
          <w:marBottom w:val="0"/>
          <w:divBdr>
            <w:top w:val="none" w:sz="0" w:space="0" w:color="auto"/>
            <w:left w:val="none" w:sz="0" w:space="0" w:color="auto"/>
            <w:bottom w:val="none" w:sz="0" w:space="0" w:color="auto"/>
            <w:right w:val="none" w:sz="0" w:space="0" w:color="auto"/>
          </w:divBdr>
        </w:div>
        <w:div w:id="649791492">
          <w:marLeft w:val="0"/>
          <w:marRight w:val="0"/>
          <w:marTop w:val="0"/>
          <w:marBottom w:val="0"/>
          <w:divBdr>
            <w:top w:val="none" w:sz="0" w:space="0" w:color="auto"/>
            <w:left w:val="none" w:sz="0" w:space="0" w:color="auto"/>
            <w:bottom w:val="none" w:sz="0" w:space="0" w:color="auto"/>
            <w:right w:val="none" w:sz="0" w:space="0" w:color="auto"/>
          </w:divBdr>
        </w:div>
        <w:div w:id="313489066">
          <w:marLeft w:val="0"/>
          <w:marRight w:val="0"/>
          <w:marTop w:val="0"/>
          <w:marBottom w:val="0"/>
          <w:divBdr>
            <w:top w:val="none" w:sz="0" w:space="0" w:color="auto"/>
            <w:left w:val="none" w:sz="0" w:space="0" w:color="auto"/>
            <w:bottom w:val="none" w:sz="0" w:space="0" w:color="auto"/>
            <w:right w:val="none" w:sz="0" w:space="0" w:color="auto"/>
          </w:divBdr>
        </w:div>
        <w:div w:id="1963802167">
          <w:marLeft w:val="0"/>
          <w:marRight w:val="0"/>
          <w:marTop w:val="0"/>
          <w:marBottom w:val="0"/>
          <w:divBdr>
            <w:top w:val="none" w:sz="0" w:space="0" w:color="auto"/>
            <w:left w:val="none" w:sz="0" w:space="0" w:color="auto"/>
            <w:bottom w:val="none" w:sz="0" w:space="0" w:color="auto"/>
            <w:right w:val="none" w:sz="0" w:space="0" w:color="auto"/>
          </w:divBdr>
        </w:div>
        <w:div w:id="1518814609">
          <w:marLeft w:val="0"/>
          <w:marRight w:val="0"/>
          <w:marTop w:val="0"/>
          <w:marBottom w:val="0"/>
          <w:divBdr>
            <w:top w:val="none" w:sz="0" w:space="0" w:color="auto"/>
            <w:left w:val="none" w:sz="0" w:space="0" w:color="auto"/>
            <w:bottom w:val="none" w:sz="0" w:space="0" w:color="auto"/>
            <w:right w:val="none" w:sz="0" w:space="0" w:color="auto"/>
          </w:divBdr>
        </w:div>
        <w:div w:id="1993555720">
          <w:marLeft w:val="0"/>
          <w:marRight w:val="0"/>
          <w:marTop w:val="0"/>
          <w:marBottom w:val="0"/>
          <w:divBdr>
            <w:top w:val="none" w:sz="0" w:space="0" w:color="auto"/>
            <w:left w:val="none" w:sz="0" w:space="0" w:color="auto"/>
            <w:bottom w:val="none" w:sz="0" w:space="0" w:color="auto"/>
            <w:right w:val="none" w:sz="0" w:space="0" w:color="auto"/>
          </w:divBdr>
        </w:div>
        <w:div w:id="993023641">
          <w:marLeft w:val="0"/>
          <w:marRight w:val="0"/>
          <w:marTop w:val="0"/>
          <w:marBottom w:val="0"/>
          <w:divBdr>
            <w:top w:val="none" w:sz="0" w:space="0" w:color="auto"/>
            <w:left w:val="none" w:sz="0" w:space="0" w:color="auto"/>
            <w:bottom w:val="none" w:sz="0" w:space="0" w:color="auto"/>
            <w:right w:val="none" w:sz="0" w:space="0" w:color="auto"/>
          </w:divBdr>
        </w:div>
        <w:div w:id="1192376240">
          <w:marLeft w:val="0"/>
          <w:marRight w:val="0"/>
          <w:marTop w:val="0"/>
          <w:marBottom w:val="0"/>
          <w:divBdr>
            <w:top w:val="none" w:sz="0" w:space="0" w:color="auto"/>
            <w:left w:val="none" w:sz="0" w:space="0" w:color="auto"/>
            <w:bottom w:val="none" w:sz="0" w:space="0" w:color="auto"/>
            <w:right w:val="none" w:sz="0" w:space="0" w:color="auto"/>
          </w:divBdr>
        </w:div>
        <w:div w:id="1755735906">
          <w:marLeft w:val="0"/>
          <w:marRight w:val="0"/>
          <w:marTop w:val="0"/>
          <w:marBottom w:val="0"/>
          <w:divBdr>
            <w:top w:val="none" w:sz="0" w:space="0" w:color="auto"/>
            <w:left w:val="none" w:sz="0" w:space="0" w:color="auto"/>
            <w:bottom w:val="none" w:sz="0" w:space="0" w:color="auto"/>
            <w:right w:val="none" w:sz="0" w:space="0" w:color="auto"/>
          </w:divBdr>
        </w:div>
        <w:div w:id="1392970365">
          <w:marLeft w:val="0"/>
          <w:marRight w:val="0"/>
          <w:marTop w:val="0"/>
          <w:marBottom w:val="0"/>
          <w:divBdr>
            <w:top w:val="none" w:sz="0" w:space="0" w:color="auto"/>
            <w:left w:val="none" w:sz="0" w:space="0" w:color="auto"/>
            <w:bottom w:val="none" w:sz="0" w:space="0" w:color="auto"/>
            <w:right w:val="none" w:sz="0" w:space="0" w:color="auto"/>
          </w:divBdr>
        </w:div>
        <w:div w:id="18171842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v.uk/government/publications/school-exclusion"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gov.uk/government/publications/school-exclusion"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school-exclusion" TargetMode="External"/><Relationship Id="rId22" Type="http://schemas.openxmlformats.org/officeDocument/2006/relationships/image" Target="media/image9.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istribution_Groups xmlns="b0942d55-4164-4f36-804c-7ab5cac819f4" xsi:nil="true"/>
    <lcf76f155ced4ddcb4097134ff3c332f xmlns="b0942d55-4164-4f36-804c-7ab5cac819f4">
      <Terms xmlns="http://schemas.microsoft.com/office/infopath/2007/PartnerControls"/>
    </lcf76f155ced4ddcb4097134ff3c332f>
    <Self_Registration_Enabled xmlns="b0942d55-4164-4f36-804c-7ab5cac819f4" xsi:nil="true"/>
    <Has_Leaders_Only_SectionGroup xmlns="b0942d55-4164-4f36-804c-7ab5cac819f4" xsi:nil="true"/>
    <IsNotebookLocked xmlns="b0942d55-4164-4f36-804c-7ab5cac819f4" xsi:nil="true"/>
    <CultureName xmlns="b0942d55-4164-4f36-804c-7ab5cac819f4" xsi:nil="true"/>
    <Templates xmlns="b0942d55-4164-4f36-804c-7ab5cac819f4" xsi:nil="true"/>
    <Members xmlns="b0942d55-4164-4f36-804c-7ab5cac819f4">
      <UserInfo>
        <DisplayName/>
        <AccountId xsi:nil="true"/>
        <AccountType/>
      </UserInfo>
    </Members>
    <Member_Groups xmlns="b0942d55-4164-4f36-804c-7ab5cac819f4">
      <UserInfo>
        <DisplayName/>
        <AccountId xsi:nil="true"/>
        <AccountType/>
      </UserInfo>
    </Member_Groups>
    <DefaultSectionNames xmlns="b0942d55-4164-4f36-804c-7ab5cac819f4" xsi:nil="true"/>
    <LMS_Mappings xmlns="b0942d55-4164-4f36-804c-7ab5cac819f4" xsi:nil="true"/>
    <NotebookType xmlns="b0942d55-4164-4f36-804c-7ab5cac819f4" xsi:nil="true"/>
    <Leaders xmlns="b0942d55-4164-4f36-804c-7ab5cac819f4">
      <UserInfo>
        <DisplayName/>
        <AccountId xsi:nil="true"/>
        <AccountType/>
      </UserInfo>
    </Leaders>
    <Is_Collaboration_Space_Locked xmlns="b0942d55-4164-4f36-804c-7ab5cac819f4" xsi:nil="true"/>
    <Owner xmlns="b0942d55-4164-4f36-804c-7ab5cac819f4">
      <UserInfo>
        <DisplayName/>
        <AccountId xsi:nil="true"/>
        <AccountType/>
      </UserInfo>
    </Owner>
    <Math_Settings xmlns="b0942d55-4164-4f36-804c-7ab5cac819f4" xsi:nil="true"/>
    <TaxCatchAll xmlns="1fd776b7-622a-4fe7-b1fa-f7669f0ab832" xsi:nil="true"/>
    <FolderType xmlns="b0942d55-4164-4f36-804c-7ab5cac819f4" xsi:nil="true"/>
    <Invited_Members xmlns="b0942d55-4164-4f36-804c-7ab5cac819f4" xsi:nil="true"/>
    <Teams_Channel_Section_Location xmlns="b0942d55-4164-4f36-804c-7ab5cac819f4" xsi:nil="true"/>
    <AppVersion xmlns="b0942d55-4164-4f36-804c-7ab5cac819f4" xsi:nil="true"/>
    <TeamsChannelId xmlns="b0942d55-4164-4f36-804c-7ab5cac819f4" xsi:nil="true"/>
    <Invited_Leaders xmlns="b0942d55-4164-4f36-804c-7ab5cac819f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82F450F13A664DAECC7026FC61B96E" ma:contentTypeVersion="37" ma:contentTypeDescription="Create a new document." ma:contentTypeScope="" ma:versionID="f6e469f7a01f912d78d304352bd7217d">
  <xsd:schema xmlns:xsd="http://www.w3.org/2001/XMLSchema" xmlns:xs="http://www.w3.org/2001/XMLSchema" xmlns:p="http://schemas.microsoft.com/office/2006/metadata/properties" xmlns:ns2="b0942d55-4164-4f36-804c-7ab5cac819f4" xmlns:ns3="1fd776b7-622a-4fe7-b1fa-f7669f0ab832" targetNamespace="http://schemas.microsoft.com/office/2006/metadata/properties" ma:root="true" ma:fieldsID="ebd9a067758e39419299e78f743751b7" ns2:_="" ns3:_="">
    <xsd:import namespace="b0942d55-4164-4f36-804c-7ab5cac819f4"/>
    <xsd:import namespace="1fd776b7-622a-4fe7-b1fa-f7669f0ab832"/>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2:MediaServiceMetadata" minOccurs="0"/>
                <xsd:element ref="ns2:MediaServiceFastMetadata"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DateTaken"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42d55-4164-4f36-804c-7ab5cac819f4"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Teams_Channel_Section_Location" ma:index="28" nillable="true" ma:displayName="Teams Channel Section Location" ma:internalName="Teams_Channel_Section_Location">
      <xsd:simpleType>
        <xsd:restriction base="dms:Text"/>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LengthInSeconds" ma:index="31" nillable="true" ma:displayName="MediaLengthInSeconds" ma:hidden="true" ma:internalName="MediaLengthInSeconds" ma:readOnly="true">
      <xsd:simpleType>
        <xsd:restriction base="dms:Unknow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3a861a01-d65e-40c7-98ce-2d8012b04ff5" ma:termSetId="09814cd3-568e-fe90-9814-8d621ff8fb84" ma:anchorId="fba54fb3-c3e1-fe81-a776-ca4b69148c4d" ma:open="true" ma:isKeyword="false">
      <xsd:complexType>
        <xsd:sequence>
          <xsd:element ref="pc:Terms" minOccurs="0" maxOccurs="1"/>
        </xsd:sequence>
      </xsd:complexType>
    </xsd:element>
    <xsd:element name="MediaServiceDateTaken" ma:index="37" nillable="true" ma:displayName="MediaServiceDateTaken" ma:hidden="true" ma:indexed="true" ma:internalName="MediaServiceDateTaken"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ObjectDetectorVersions" ma:index="41" nillable="true" ma:displayName="MediaServiceObjectDetectorVersions" ma:hidden="true" ma:indexed="true" ma:internalName="MediaServiceObjectDetectorVersions" ma:readOnly="true">
      <xsd:simpleType>
        <xsd:restriction base="dms:Text"/>
      </xsd:simple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d776b7-622a-4fe7-b1fa-f7669f0ab832" elementFormDefault="qualified">
    <xsd:import namespace="http://schemas.microsoft.com/office/2006/documentManagement/types"/>
    <xsd:import namespace="http://schemas.microsoft.com/office/infopath/2007/PartnerControls"/>
    <xsd:element name="TaxCatchAll" ma:index="32" nillable="true" ma:displayName="Taxonomy Catch All Column" ma:hidden="true" ma:list="{d1b5509d-263c-453a-a4b5-a52834454c77}" ma:internalName="TaxCatchAll" ma:showField="CatchAllData" ma:web="1fd776b7-622a-4fe7-b1fa-f7669f0ab832">
      <xsd:complexType>
        <xsd:complexContent>
          <xsd:extension base="dms:MultiChoiceLookup">
            <xsd:sequence>
              <xsd:element name="Value" type="dms:Lookup" maxOccurs="unbounded" minOccurs="0" nillable="true"/>
            </xsd:sequence>
          </xsd:extension>
        </xsd:complexContent>
      </xsd:complexType>
    </xsd:element>
    <xsd:element name="SharedWithUsers" ma:index="3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6DB094-8756-4106-9CA4-9D3034662323}">
  <ds:schemaRefs>
    <ds:schemaRef ds:uri="http://schemas.microsoft.com/office/2006/metadata/properties"/>
    <ds:schemaRef ds:uri="http://schemas.microsoft.com/office/infopath/2007/PartnerControls"/>
    <ds:schemaRef ds:uri="b0942d55-4164-4f36-804c-7ab5cac819f4"/>
    <ds:schemaRef ds:uri="1fd776b7-622a-4fe7-b1fa-f7669f0ab832"/>
  </ds:schemaRefs>
</ds:datastoreItem>
</file>

<file path=customXml/itemProps2.xml><?xml version="1.0" encoding="utf-8"?>
<ds:datastoreItem xmlns:ds="http://schemas.openxmlformats.org/officeDocument/2006/customXml" ds:itemID="{5CC1333C-36B7-9649-A7F2-060025728A5E}">
  <ds:schemaRefs>
    <ds:schemaRef ds:uri="http://schemas.openxmlformats.org/officeDocument/2006/bibliography"/>
  </ds:schemaRefs>
</ds:datastoreItem>
</file>

<file path=customXml/itemProps3.xml><?xml version="1.0" encoding="utf-8"?>
<ds:datastoreItem xmlns:ds="http://schemas.openxmlformats.org/officeDocument/2006/customXml" ds:itemID="{B3993C99-56D9-4AD1-83BC-33278B2CA115}">
  <ds:schemaRefs>
    <ds:schemaRef ds:uri="http://schemas.microsoft.com/sharepoint/v3/contenttype/forms"/>
  </ds:schemaRefs>
</ds:datastoreItem>
</file>

<file path=customXml/itemProps4.xml><?xml version="1.0" encoding="utf-8"?>
<ds:datastoreItem xmlns:ds="http://schemas.openxmlformats.org/officeDocument/2006/customXml" ds:itemID="{C504463B-43FF-4FE1-A891-EF50E005A3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942d55-4164-4f36-804c-7ab5cac819f4"/>
    <ds:schemaRef ds:uri="1fd776b7-622a-4fe7-b1fa-f7669f0ab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18</Pages>
  <Words>4445</Words>
  <Characters>25341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APPROVED: SEPTEMBER 2018</dc:subject>
  <dc:creator>Cazz Wrate</dc:creator>
  <cp:keywords/>
  <dc:description/>
  <cp:lastModifiedBy>Mary Burling</cp:lastModifiedBy>
  <cp:revision>9</cp:revision>
  <cp:lastPrinted>2025-06-11T07:48:00Z</cp:lastPrinted>
  <dcterms:created xsi:type="dcterms:W3CDTF">2025-06-03T11:12:00Z</dcterms:created>
  <dcterms:modified xsi:type="dcterms:W3CDTF">2025-09-15T16:00:00Z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0x010100BA82F450F13A664DAECC7026FC61B96E</vt:lpwstr>
  </property>
</Properties>
</file>